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2A" w:rsidRDefault="00441F2A" w:rsidP="0003108C">
      <w:pPr>
        <w:pStyle w:val="Ttulo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CURRÍCULUM VITAE</w:t>
      </w:r>
    </w:p>
    <w:p w:rsidR="00441F2A" w:rsidRDefault="00441F2A" w:rsidP="00CE1138">
      <w:pPr>
        <w:pStyle w:val="Ttul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8617E" w:rsidRPr="00D861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64.8pt;margin-top:.55pt;width:84pt;height:112pt;z-index:251657728;mso-position-horizontal-relative:text;mso-position-vertical-relative:text" wrapcoords="-193 0 -193 21455 21600 21455 21600 0 -193 0" fillcolor="window">
            <v:imagedata r:id="rId6" o:title="" gain="79922f" blacklevel="9830f"/>
            <w10:wrap type="tight"/>
          </v:shape>
          <o:OLEObject Type="Embed" ProgID="Word.Picture.8" ShapeID="_x0000_s1028" DrawAspect="Content" ObjectID="_1424092055" r:id="rId7"/>
        </w:pict>
      </w:r>
    </w:p>
    <w:p w:rsidR="00441F2A" w:rsidRDefault="00441F2A" w:rsidP="00AE7347">
      <w:pPr>
        <w:pStyle w:val="Ttulo"/>
        <w:rPr>
          <w:rFonts w:ascii="Arial" w:hAnsi="Arial"/>
          <w:sz w:val="22"/>
        </w:rPr>
      </w:pPr>
    </w:p>
    <w:p w:rsidR="00441F2A" w:rsidRPr="00EC7D99" w:rsidRDefault="00441F2A" w:rsidP="004B17DA">
      <w:pPr>
        <w:pStyle w:val="Ttulo"/>
        <w:ind w:left="720" w:firstLine="720"/>
        <w:rPr>
          <w:rFonts w:ascii="Arial" w:hAnsi="Arial"/>
          <w:sz w:val="22"/>
          <w:lang w:val="pt-BR"/>
        </w:rPr>
      </w:pPr>
      <w:r w:rsidRPr="00EC7D99">
        <w:rPr>
          <w:rFonts w:ascii="Arial" w:hAnsi="Arial"/>
          <w:sz w:val="22"/>
          <w:lang w:val="pt-BR"/>
        </w:rPr>
        <w:t>LUIS ALBERTO BERRÍOS MORAGA</w:t>
      </w:r>
    </w:p>
    <w:p w:rsidR="00441F2A" w:rsidRDefault="00441F2A" w:rsidP="004B17DA">
      <w:pPr>
        <w:ind w:left="720" w:firstLine="720"/>
        <w:jc w:val="center"/>
        <w:rPr>
          <w:iCs/>
          <w:lang w:val="pt-BR"/>
        </w:rPr>
      </w:pPr>
      <w:proofErr w:type="spellStart"/>
      <w:r w:rsidRPr="00EC7D99">
        <w:rPr>
          <w:iCs/>
          <w:lang w:val="pt-BR"/>
        </w:rPr>
        <w:t>Azapa</w:t>
      </w:r>
      <w:proofErr w:type="spellEnd"/>
      <w:r w:rsidRPr="00EC7D99">
        <w:rPr>
          <w:iCs/>
          <w:lang w:val="pt-BR"/>
        </w:rPr>
        <w:t xml:space="preserve"> # 1401, Departamento 407, </w:t>
      </w:r>
      <w:proofErr w:type="spellStart"/>
      <w:r w:rsidRPr="00EC7D99">
        <w:rPr>
          <w:iCs/>
          <w:lang w:val="pt-BR"/>
        </w:rPr>
        <w:t>Ñuñoa</w:t>
      </w:r>
      <w:proofErr w:type="spellEnd"/>
      <w:r w:rsidRPr="00EC7D99">
        <w:rPr>
          <w:iCs/>
          <w:lang w:val="pt-BR"/>
        </w:rPr>
        <w:t>.</w:t>
      </w:r>
    </w:p>
    <w:p w:rsidR="00441F2A" w:rsidRPr="00EC7D99" w:rsidRDefault="00441F2A" w:rsidP="004B17DA">
      <w:pPr>
        <w:ind w:left="720" w:firstLine="720"/>
        <w:jc w:val="center"/>
        <w:rPr>
          <w:lang w:val="pt-BR"/>
        </w:rPr>
      </w:pPr>
      <w:r>
        <w:rPr>
          <w:iCs/>
          <w:lang w:val="pt-BR"/>
        </w:rPr>
        <w:t>Berrios_1luis@hotmail.com</w:t>
      </w:r>
    </w:p>
    <w:p w:rsidR="00441F2A" w:rsidRPr="00EC7D99" w:rsidRDefault="00441F2A" w:rsidP="00AE7347">
      <w:pPr>
        <w:jc w:val="center"/>
        <w:rPr>
          <w:lang w:val="pt-BR"/>
        </w:rPr>
      </w:pPr>
    </w:p>
    <w:p w:rsidR="00441F2A" w:rsidRPr="00EC7D99" w:rsidRDefault="00441F2A" w:rsidP="004B17DA">
      <w:pPr>
        <w:ind w:left="720" w:firstLine="720"/>
        <w:jc w:val="center"/>
        <w:rPr>
          <w:lang w:val="pt-BR"/>
        </w:rPr>
      </w:pPr>
      <w:proofErr w:type="spellStart"/>
      <w:proofErr w:type="gramStart"/>
      <w:r w:rsidRPr="00EC7D99">
        <w:rPr>
          <w:lang w:val="pt-BR"/>
        </w:rPr>
        <w:t>Fono</w:t>
      </w:r>
      <w:r>
        <w:rPr>
          <w:lang w:val="pt-BR"/>
        </w:rPr>
        <w:t>s</w:t>
      </w:r>
      <w:proofErr w:type="spellEnd"/>
      <w:r w:rsidRPr="00EC7D99">
        <w:rPr>
          <w:lang w:val="pt-BR"/>
        </w:rPr>
        <w:t xml:space="preserve"> :</w:t>
      </w:r>
      <w:proofErr w:type="gramEnd"/>
      <w:r w:rsidRPr="00EC7D99">
        <w:rPr>
          <w:lang w:val="pt-BR"/>
        </w:rPr>
        <w:t xml:space="preserve">  </w:t>
      </w:r>
      <w:r w:rsidRPr="006B617D">
        <w:rPr>
          <w:b/>
          <w:lang w:val="pt-BR"/>
        </w:rPr>
        <w:t xml:space="preserve">celular: </w:t>
      </w:r>
      <w:r w:rsidRPr="006B617D">
        <w:rPr>
          <w:b/>
          <w:iCs/>
          <w:lang w:val="pt-BR"/>
        </w:rPr>
        <w:t>9- 551 09 26</w:t>
      </w:r>
      <w:r>
        <w:rPr>
          <w:iCs/>
          <w:lang w:val="pt-BR"/>
        </w:rPr>
        <w:t xml:space="preserve">   /   </w:t>
      </w:r>
      <w:proofErr w:type="spellStart"/>
      <w:r>
        <w:rPr>
          <w:iCs/>
          <w:lang w:val="pt-BR"/>
        </w:rPr>
        <w:t>Cel</w:t>
      </w:r>
      <w:proofErr w:type="spellEnd"/>
      <w:r>
        <w:rPr>
          <w:iCs/>
          <w:lang w:val="pt-BR"/>
        </w:rPr>
        <w:t xml:space="preserve">: </w:t>
      </w:r>
      <w:r w:rsidRPr="00EC7D99">
        <w:rPr>
          <w:lang w:val="pt-BR"/>
        </w:rPr>
        <w:t xml:space="preserve">09 – </w:t>
      </w:r>
      <w:r>
        <w:rPr>
          <w:lang w:val="pt-BR"/>
        </w:rPr>
        <w:t>820 42 85</w:t>
      </w:r>
    </w:p>
    <w:p w:rsidR="00441F2A" w:rsidRPr="00EC7D99" w:rsidRDefault="00441F2A" w:rsidP="0003108C">
      <w:pPr>
        <w:jc w:val="right"/>
        <w:rPr>
          <w:lang w:val="pt-BR"/>
        </w:rPr>
      </w:pPr>
    </w:p>
    <w:p w:rsidR="00441F2A" w:rsidRPr="00EC7D99" w:rsidRDefault="00441F2A" w:rsidP="00AE7347">
      <w:pPr>
        <w:jc w:val="center"/>
        <w:rPr>
          <w:lang w:val="pt-BR"/>
        </w:rPr>
      </w:pPr>
    </w:p>
    <w:p w:rsidR="00441F2A" w:rsidRPr="00EC7D99" w:rsidRDefault="00441F2A" w:rsidP="00AE7347">
      <w:pPr>
        <w:pStyle w:val="Ttulo1"/>
        <w:rPr>
          <w:b w:val="0"/>
          <w:lang w:val="pt-BR"/>
        </w:rPr>
      </w:pPr>
    </w:p>
    <w:p w:rsidR="00441F2A" w:rsidRDefault="00441F2A" w:rsidP="00AE7347">
      <w:pPr>
        <w:pStyle w:val="Ttulo1"/>
      </w:pPr>
      <w:r>
        <w:t>ANTECEDENTES PERSONALES</w:t>
      </w:r>
    </w:p>
    <w:p w:rsidR="00441F2A" w:rsidRDefault="00441F2A" w:rsidP="00AE7347">
      <w:pPr>
        <w:jc w:val="both"/>
      </w:pPr>
    </w:p>
    <w:p w:rsidR="00441F2A" w:rsidRDefault="00441F2A" w:rsidP="00AE7347">
      <w:pPr>
        <w:jc w:val="both"/>
      </w:pPr>
    </w:p>
    <w:p w:rsidR="00441F2A" w:rsidRDefault="00441F2A" w:rsidP="00EC7D99">
      <w:pPr>
        <w:jc w:val="both"/>
      </w:pPr>
      <w:r>
        <w:t>Fecha Nacimiento</w:t>
      </w:r>
      <w:r>
        <w:tab/>
      </w:r>
      <w:r>
        <w:tab/>
        <w:t>:</w:t>
      </w:r>
      <w:r>
        <w:tab/>
        <w:t>Noviembre 19 de 1962</w:t>
      </w:r>
    </w:p>
    <w:p w:rsidR="00441F2A" w:rsidRDefault="00441F2A" w:rsidP="00AE7347">
      <w:pPr>
        <w:jc w:val="both"/>
      </w:pPr>
    </w:p>
    <w:p w:rsidR="00441F2A" w:rsidRDefault="00441F2A" w:rsidP="00EC7D99">
      <w:pPr>
        <w:jc w:val="both"/>
      </w:pPr>
      <w:r>
        <w:t>C. Identidad</w:t>
      </w:r>
      <w:r>
        <w:tab/>
      </w:r>
      <w:r>
        <w:tab/>
      </w:r>
      <w:r>
        <w:tab/>
        <w:t xml:space="preserve">: </w:t>
      </w:r>
      <w:r>
        <w:tab/>
      </w:r>
      <w:r>
        <w:rPr>
          <w:bCs/>
          <w:iCs/>
        </w:rPr>
        <w:t>9.251.963 - 5</w:t>
      </w:r>
    </w:p>
    <w:p w:rsidR="00441F2A" w:rsidRDefault="00441F2A" w:rsidP="00AE7347">
      <w:pPr>
        <w:jc w:val="both"/>
      </w:pPr>
    </w:p>
    <w:p w:rsidR="00441F2A" w:rsidRDefault="00441F2A" w:rsidP="00EC7D99">
      <w:pPr>
        <w:jc w:val="both"/>
      </w:pPr>
      <w:r>
        <w:t>Estado Civil</w:t>
      </w:r>
      <w:r>
        <w:tab/>
      </w:r>
      <w:r>
        <w:tab/>
      </w:r>
      <w:r>
        <w:tab/>
        <w:t>:</w:t>
      </w:r>
      <w:r>
        <w:tab/>
      </w:r>
      <w:r>
        <w:rPr>
          <w:iCs/>
        </w:rPr>
        <w:t>Casado</w:t>
      </w:r>
    </w:p>
    <w:p w:rsidR="00441F2A" w:rsidRDefault="00441F2A" w:rsidP="00AE7347">
      <w:pPr>
        <w:jc w:val="both"/>
      </w:pPr>
    </w:p>
    <w:p w:rsidR="00441F2A" w:rsidRDefault="00441F2A" w:rsidP="00AE7347">
      <w:pPr>
        <w:jc w:val="both"/>
      </w:pPr>
      <w:r>
        <w:t>Servicio Militar</w:t>
      </w:r>
      <w:r>
        <w:tab/>
      </w:r>
      <w:r>
        <w:tab/>
      </w:r>
      <w:r>
        <w:tab/>
        <w:t>:</w:t>
      </w:r>
      <w:r>
        <w:tab/>
        <w:t>Al Día</w:t>
      </w:r>
    </w:p>
    <w:p w:rsidR="00441F2A" w:rsidRDefault="00441F2A" w:rsidP="00AE7347">
      <w:pPr>
        <w:jc w:val="both"/>
      </w:pPr>
    </w:p>
    <w:p w:rsidR="00441F2A" w:rsidRDefault="00441F2A" w:rsidP="00AE7347">
      <w:pPr>
        <w:jc w:val="both"/>
      </w:pPr>
    </w:p>
    <w:p w:rsidR="00441F2A" w:rsidRDefault="00441F2A" w:rsidP="00AE7347">
      <w:pPr>
        <w:pStyle w:val="Ttulo2"/>
        <w:jc w:val="both"/>
      </w:pPr>
      <w:r>
        <w:t>RESUMEN</w:t>
      </w:r>
    </w:p>
    <w:p w:rsidR="00441F2A" w:rsidRDefault="00441F2A">
      <w:pPr>
        <w:jc w:val="both"/>
      </w:pPr>
    </w:p>
    <w:p w:rsidR="00441F2A" w:rsidRDefault="00441F2A" w:rsidP="004D06CF">
      <w:pPr>
        <w:jc w:val="both"/>
      </w:pPr>
    </w:p>
    <w:p w:rsidR="00441F2A" w:rsidRDefault="006F61E4" w:rsidP="004D06CF">
      <w:pPr>
        <w:jc w:val="both"/>
      </w:pPr>
      <w:r>
        <w:t>Cuenta con 26</w:t>
      </w:r>
      <w:r w:rsidR="00441F2A">
        <w:t xml:space="preserve"> años de experiencia profesional donde ha tenido participación de varios de los megaproyectos en las áreas industriales y mineras del país y del exterior.</w:t>
      </w:r>
    </w:p>
    <w:p w:rsidR="00441F2A" w:rsidRDefault="00441F2A" w:rsidP="004D06CF">
      <w:pPr>
        <w:jc w:val="both"/>
      </w:pPr>
    </w:p>
    <w:p w:rsidR="00441F2A" w:rsidRDefault="00441F2A" w:rsidP="00E37257">
      <w:pPr>
        <w:jc w:val="both"/>
      </w:pPr>
      <w:r>
        <w:t>Ingeniero Civil Industrial de f</w:t>
      </w:r>
      <w:r w:rsidR="009B2CCC">
        <w:t>ormación,</w:t>
      </w:r>
      <w:r w:rsidR="00915A56">
        <w:t xml:space="preserve"> realizó</w:t>
      </w:r>
      <w:r>
        <w:t xml:space="preserve"> trabajos en el área de Control de Proyecto</w:t>
      </w:r>
      <w:r w:rsidR="008D49A2">
        <w:t xml:space="preserve"> específicamente como Ingeniero de Estimaciones Civil CSA</w:t>
      </w:r>
      <w:r>
        <w:t xml:space="preserve">, para </w:t>
      </w:r>
      <w:r w:rsidR="00915A56">
        <w:t xml:space="preserve">Minera Escondida </w:t>
      </w:r>
      <w:r>
        <w:t xml:space="preserve">Proyecto </w:t>
      </w:r>
      <w:r w:rsidR="00915A56">
        <w:t xml:space="preserve">Oxide </w:t>
      </w:r>
      <w:proofErr w:type="spellStart"/>
      <w:r w:rsidR="00915A56">
        <w:t>Leach</w:t>
      </w:r>
      <w:proofErr w:type="spellEnd"/>
      <w:r w:rsidR="00915A56">
        <w:t xml:space="preserve"> </w:t>
      </w:r>
      <w:proofErr w:type="spellStart"/>
      <w:r w:rsidR="00915A56">
        <w:t>Area</w:t>
      </w:r>
      <w:proofErr w:type="spellEnd"/>
      <w:r w:rsidR="00915A56">
        <w:t xml:space="preserve"> Project </w:t>
      </w:r>
      <w:proofErr w:type="spellStart"/>
      <w:r>
        <w:t>Olap</w:t>
      </w:r>
      <w:proofErr w:type="spellEnd"/>
      <w:r w:rsidR="008D49A2">
        <w:t xml:space="preserve"> (US$700 millones)</w:t>
      </w:r>
      <w:r w:rsidR="00915A56">
        <w:t xml:space="preserve"> en etapa Detalle</w:t>
      </w:r>
      <w:r>
        <w:t xml:space="preserve">, </w:t>
      </w:r>
      <w:r w:rsidR="00915A56">
        <w:t xml:space="preserve">Minera </w:t>
      </w:r>
      <w:proofErr w:type="spellStart"/>
      <w:r w:rsidR="00915A56">
        <w:t>Teck</w:t>
      </w:r>
      <w:proofErr w:type="spellEnd"/>
      <w:r w:rsidR="00915A56">
        <w:t xml:space="preserve"> Proyecto </w:t>
      </w:r>
      <w:r>
        <w:t>Relincho</w:t>
      </w:r>
      <w:r w:rsidR="009B2CCC">
        <w:t xml:space="preserve"> (US$35</w:t>
      </w:r>
      <w:r w:rsidR="008D49A2">
        <w:t>00 millones)</w:t>
      </w:r>
      <w:r w:rsidR="00915A56">
        <w:t xml:space="preserve"> Chile</w:t>
      </w:r>
      <w:r>
        <w:t xml:space="preserve">, </w:t>
      </w:r>
      <w:r w:rsidR="00915A56">
        <w:t xml:space="preserve">Minera </w:t>
      </w:r>
      <w:proofErr w:type="spellStart"/>
      <w:r w:rsidR="00915A56">
        <w:t>Teck</w:t>
      </w:r>
      <w:proofErr w:type="spellEnd"/>
      <w:r w:rsidR="00915A56">
        <w:t xml:space="preserve"> Proyecto </w:t>
      </w:r>
      <w:r w:rsidR="008D49A2">
        <w:t xml:space="preserve">Quebrada Blanca (US$4500 millones) </w:t>
      </w:r>
      <w:r w:rsidR="00915A56">
        <w:t>Chile</w:t>
      </w:r>
      <w:r w:rsidR="008D49A2">
        <w:t>. Desarrollando</w:t>
      </w:r>
      <w:r>
        <w:t xml:space="preserve"> informes de </w:t>
      </w:r>
      <w:r w:rsidR="008D49A2">
        <w:t xml:space="preserve">acuerdo a Ingeniería </w:t>
      </w:r>
      <w:r w:rsidR="002013AE">
        <w:t xml:space="preserve">en la entrega final del </w:t>
      </w:r>
      <w:proofErr w:type="spellStart"/>
      <w:r w:rsidR="00915A56">
        <w:t>Capex</w:t>
      </w:r>
      <w:proofErr w:type="spellEnd"/>
      <w:r w:rsidR="00915A56">
        <w:t xml:space="preserve">, </w:t>
      </w:r>
      <w:r w:rsidR="002013AE">
        <w:t xml:space="preserve">ocupando </w:t>
      </w:r>
      <w:r>
        <w:t>el sistema BETK para Estimaciones</w:t>
      </w:r>
      <w:r w:rsidR="00915A56">
        <w:t xml:space="preserve"> </w:t>
      </w:r>
      <w:r w:rsidR="002013AE">
        <w:t xml:space="preserve">de </w:t>
      </w:r>
      <w:r w:rsidR="00915A56">
        <w:t>costo</w:t>
      </w:r>
      <w:r>
        <w:t xml:space="preserve"> y Excel Avanzado.</w:t>
      </w:r>
      <w:bookmarkStart w:id="0" w:name="_GoBack"/>
      <w:bookmarkEnd w:id="0"/>
    </w:p>
    <w:p w:rsidR="00441F2A" w:rsidRDefault="00441F2A" w:rsidP="00E37257">
      <w:pPr>
        <w:jc w:val="both"/>
      </w:pPr>
      <w:r>
        <w:t>También capacitación y trabajos en Primavera Project Planner (P3).</w:t>
      </w:r>
    </w:p>
    <w:p w:rsidR="00441F2A" w:rsidRDefault="00441F2A" w:rsidP="004D06CF">
      <w:pPr>
        <w:jc w:val="both"/>
      </w:pPr>
    </w:p>
    <w:p w:rsidR="00441F2A" w:rsidRDefault="00441F2A" w:rsidP="004D06CF">
      <w:pPr>
        <w:jc w:val="both"/>
      </w:pPr>
      <w:r>
        <w:t>Disponibilidad inmediata</w:t>
      </w:r>
    </w:p>
    <w:p w:rsidR="00441F2A" w:rsidRDefault="00441F2A" w:rsidP="004D06CF">
      <w:pPr>
        <w:jc w:val="both"/>
      </w:pPr>
    </w:p>
    <w:p w:rsidR="00915A56" w:rsidRDefault="00915A56" w:rsidP="004D06CF">
      <w:pPr>
        <w:jc w:val="both"/>
      </w:pPr>
    </w:p>
    <w:p w:rsidR="00915A56" w:rsidRDefault="00915A56" w:rsidP="004D06CF">
      <w:pPr>
        <w:jc w:val="both"/>
      </w:pPr>
    </w:p>
    <w:p w:rsidR="00915A56" w:rsidRDefault="00915A56" w:rsidP="004D06CF">
      <w:pPr>
        <w:jc w:val="both"/>
      </w:pPr>
    </w:p>
    <w:p w:rsidR="00915A56" w:rsidRDefault="00915A56" w:rsidP="004D06CF">
      <w:pPr>
        <w:jc w:val="both"/>
      </w:pPr>
    </w:p>
    <w:p w:rsidR="00441F2A" w:rsidRDefault="00441F2A" w:rsidP="004D06CF">
      <w:pPr>
        <w:jc w:val="both"/>
      </w:pPr>
    </w:p>
    <w:p w:rsidR="00441F2A" w:rsidRDefault="00441F2A">
      <w:pPr>
        <w:jc w:val="both"/>
      </w:pPr>
    </w:p>
    <w:p w:rsidR="002013AE" w:rsidRDefault="002013AE">
      <w:pPr>
        <w:jc w:val="both"/>
        <w:rPr>
          <w:b/>
        </w:rPr>
      </w:pPr>
    </w:p>
    <w:p w:rsidR="00441F2A" w:rsidRDefault="00441F2A">
      <w:pPr>
        <w:jc w:val="both"/>
        <w:rPr>
          <w:b/>
        </w:rPr>
      </w:pPr>
      <w:r>
        <w:rPr>
          <w:b/>
        </w:rPr>
        <w:lastRenderedPageBreak/>
        <w:t>ANTECEDENTES ACADEMICOS</w:t>
      </w:r>
    </w:p>
    <w:p w:rsidR="00441F2A" w:rsidRDefault="00441F2A" w:rsidP="00D57F32">
      <w:pPr>
        <w:jc w:val="both"/>
        <w:rPr>
          <w:iCs/>
        </w:rPr>
      </w:pPr>
    </w:p>
    <w:p w:rsidR="00441F2A" w:rsidRDefault="00441F2A" w:rsidP="00D57F32">
      <w:pPr>
        <w:jc w:val="both"/>
        <w:rPr>
          <w:iCs/>
        </w:rPr>
      </w:pPr>
      <w:r>
        <w:rPr>
          <w:iCs/>
        </w:rPr>
        <w:t xml:space="preserve">2008  </w:t>
      </w:r>
      <w:r>
        <w:rPr>
          <w:iCs/>
        </w:rPr>
        <w:tab/>
      </w:r>
      <w:r>
        <w:rPr>
          <w:iCs/>
        </w:rPr>
        <w:tab/>
        <w:t xml:space="preserve">: </w:t>
      </w:r>
      <w:r>
        <w:rPr>
          <w:iCs/>
        </w:rPr>
        <w:tab/>
        <w:t xml:space="preserve">Ingeniería Civil Industrial (en proceso 2010), </w:t>
      </w:r>
    </w:p>
    <w:p w:rsidR="00441F2A" w:rsidRDefault="00441F2A" w:rsidP="00D57F32">
      <w:pPr>
        <w:ind w:left="1440" w:firstLine="720"/>
        <w:jc w:val="both"/>
        <w:rPr>
          <w:iCs/>
        </w:rPr>
      </w:pPr>
      <w:r>
        <w:rPr>
          <w:b/>
          <w:bCs/>
          <w:iCs/>
        </w:rPr>
        <w:t>Universidad de Santiago de Chile</w:t>
      </w:r>
      <w:r>
        <w:rPr>
          <w:iCs/>
        </w:rPr>
        <w:t>.</w:t>
      </w:r>
    </w:p>
    <w:p w:rsidR="00441F2A" w:rsidRDefault="00441F2A" w:rsidP="00D57F32">
      <w:pPr>
        <w:ind w:left="1440" w:firstLine="720"/>
        <w:jc w:val="both"/>
        <w:rPr>
          <w:iCs/>
        </w:rPr>
      </w:pPr>
    </w:p>
    <w:p w:rsidR="00441F2A" w:rsidRDefault="00441F2A" w:rsidP="00D57F32">
      <w:pPr>
        <w:jc w:val="both"/>
        <w:rPr>
          <w:iCs/>
        </w:rPr>
      </w:pPr>
      <w:r>
        <w:rPr>
          <w:iCs/>
        </w:rPr>
        <w:t>1997 – 2001</w:t>
      </w:r>
      <w:r>
        <w:rPr>
          <w:iCs/>
        </w:rPr>
        <w:tab/>
        <w:t xml:space="preserve">: </w:t>
      </w:r>
      <w:r>
        <w:rPr>
          <w:iCs/>
        </w:rPr>
        <w:tab/>
        <w:t>Ingeniería Ejecución Industrial (Titulado 2001)</w:t>
      </w:r>
    </w:p>
    <w:p w:rsidR="00441F2A" w:rsidRDefault="00441F2A" w:rsidP="00D57F32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>Universidad de Santiago de Chile</w:t>
      </w:r>
      <w:r>
        <w:rPr>
          <w:iCs/>
        </w:rPr>
        <w:t>.</w:t>
      </w:r>
    </w:p>
    <w:p w:rsidR="00441F2A" w:rsidRDefault="00441F2A" w:rsidP="001C257C">
      <w:pPr>
        <w:jc w:val="both"/>
        <w:rPr>
          <w:iCs/>
        </w:rPr>
      </w:pPr>
    </w:p>
    <w:p w:rsidR="00441F2A" w:rsidRDefault="00441F2A" w:rsidP="001C257C">
      <w:pPr>
        <w:jc w:val="both"/>
        <w:rPr>
          <w:iCs/>
        </w:rPr>
      </w:pPr>
      <w:r>
        <w:rPr>
          <w:iCs/>
        </w:rPr>
        <w:t>2009</w:t>
      </w:r>
      <w:r>
        <w:rPr>
          <w:iCs/>
        </w:rPr>
        <w:tab/>
        <w:t xml:space="preserve">          : </w:t>
      </w:r>
      <w:r>
        <w:rPr>
          <w:iCs/>
        </w:rPr>
        <w:tab/>
        <w:t>Licenciado en Ingeniería Aplicada (Titulado 2009)</w:t>
      </w:r>
    </w:p>
    <w:p w:rsidR="00441F2A" w:rsidRDefault="00441F2A" w:rsidP="001C257C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>Universidad de Santiago de Chile</w:t>
      </w:r>
      <w:r>
        <w:rPr>
          <w:iCs/>
        </w:rPr>
        <w:t>.</w:t>
      </w:r>
    </w:p>
    <w:p w:rsidR="00441F2A" w:rsidRDefault="00441F2A" w:rsidP="00D57F32">
      <w:pPr>
        <w:jc w:val="both"/>
        <w:rPr>
          <w:iCs/>
        </w:rPr>
      </w:pPr>
    </w:p>
    <w:p w:rsidR="00441F2A" w:rsidRDefault="00441F2A" w:rsidP="00D57F32">
      <w:pPr>
        <w:jc w:val="both"/>
        <w:rPr>
          <w:iCs/>
        </w:rPr>
      </w:pPr>
      <w:r>
        <w:rPr>
          <w:iCs/>
        </w:rPr>
        <w:t>1985 - 1987</w:t>
      </w:r>
      <w:r>
        <w:rPr>
          <w:iCs/>
        </w:rPr>
        <w:tab/>
        <w:t xml:space="preserve">: </w:t>
      </w:r>
      <w:r>
        <w:rPr>
          <w:iCs/>
        </w:rPr>
        <w:tab/>
        <w:t>Técnico Universitario en Dibujo Industrial (Titulado 1987)</w:t>
      </w:r>
    </w:p>
    <w:p w:rsidR="00441F2A" w:rsidRDefault="00441F2A" w:rsidP="00D57F32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>Universidad de Santiago de Chile</w:t>
      </w:r>
      <w:r>
        <w:rPr>
          <w:iCs/>
        </w:rPr>
        <w:t>.</w:t>
      </w:r>
    </w:p>
    <w:p w:rsidR="00441F2A" w:rsidRDefault="00441F2A" w:rsidP="00D57F32">
      <w:pPr>
        <w:jc w:val="both"/>
        <w:rPr>
          <w:iCs/>
        </w:rPr>
      </w:pPr>
    </w:p>
    <w:p w:rsidR="00441F2A" w:rsidRDefault="00441F2A" w:rsidP="00D57F32">
      <w:pPr>
        <w:jc w:val="both"/>
        <w:rPr>
          <w:iCs/>
        </w:rPr>
      </w:pPr>
      <w:r>
        <w:rPr>
          <w:iCs/>
        </w:rPr>
        <w:t>1983</w:t>
      </w:r>
      <w:r>
        <w:rPr>
          <w:iCs/>
        </w:rPr>
        <w:tab/>
      </w:r>
      <w:r>
        <w:rPr>
          <w:iCs/>
        </w:rPr>
        <w:tab/>
        <w:t xml:space="preserve">: </w:t>
      </w:r>
      <w:r>
        <w:rPr>
          <w:iCs/>
        </w:rPr>
        <w:tab/>
        <w:t>Técnico Universitario en Dibujo Mecánico (parcial)</w:t>
      </w:r>
    </w:p>
    <w:p w:rsidR="00441F2A" w:rsidRDefault="00441F2A" w:rsidP="00D57F32">
      <w:pPr>
        <w:jc w:val="both"/>
        <w:rPr>
          <w:b/>
          <w:bCs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>Universidad Federico Santa María de Valparaíso.</w:t>
      </w:r>
    </w:p>
    <w:p w:rsidR="00441F2A" w:rsidRDefault="00441F2A">
      <w:pPr>
        <w:jc w:val="both"/>
      </w:pPr>
    </w:p>
    <w:p w:rsidR="00441F2A" w:rsidRDefault="00441F2A">
      <w:pPr>
        <w:jc w:val="both"/>
      </w:pPr>
    </w:p>
    <w:p w:rsidR="00441F2A" w:rsidRDefault="00441F2A" w:rsidP="00AD5F91">
      <w:pPr>
        <w:pStyle w:val="Ttulo1"/>
      </w:pPr>
      <w:r>
        <w:t>EXPERIENCIA PROFESIONAL:</w:t>
      </w:r>
      <w:r w:rsidRPr="00AD5F91">
        <w:t xml:space="preserve"> </w:t>
      </w:r>
    </w:p>
    <w:p w:rsidR="00441F2A" w:rsidRDefault="00441F2A" w:rsidP="00AD5F91">
      <w:pPr>
        <w:pStyle w:val="Ttulo1"/>
      </w:pPr>
    </w:p>
    <w:p w:rsidR="00441F2A" w:rsidRDefault="00441F2A" w:rsidP="00AD5F91">
      <w:pPr>
        <w:pStyle w:val="Ttulo1"/>
      </w:pPr>
      <w:r>
        <w:t>Bechtel Chile– (</w:t>
      </w:r>
      <w:r w:rsidR="00D73BE0">
        <w:t xml:space="preserve">Febrero </w:t>
      </w:r>
      <w:r w:rsidR="00F56BCE">
        <w:t>2011</w:t>
      </w:r>
      <w:r w:rsidR="00D73BE0">
        <w:t xml:space="preserve"> - </w:t>
      </w:r>
      <w:r w:rsidR="00F56BCE">
        <w:t xml:space="preserve">Enero </w:t>
      </w:r>
      <w:r>
        <w:t xml:space="preserve"> </w:t>
      </w:r>
      <w:r w:rsidR="00F56BCE">
        <w:t>2013</w:t>
      </w:r>
      <w:r>
        <w:t>)</w:t>
      </w:r>
    </w:p>
    <w:p w:rsidR="008D49A2" w:rsidRPr="008D49A2" w:rsidRDefault="008D49A2" w:rsidP="008D49A2"/>
    <w:p w:rsidR="008D49A2" w:rsidRDefault="00D83A2C" w:rsidP="008D49A2">
      <w:pPr>
        <w:pStyle w:val="Ttulo1"/>
      </w:pPr>
      <w:r>
        <w:t xml:space="preserve">Ingeniero de Estimaciones </w:t>
      </w:r>
      <w:r w:rsidR="008D49A2">
        <w:t>CSA</w:t>
      </w:r>
      <w:r>
        <w:t xml:space="preserve"> Civil</w:t>
      </w:r>
    </w:p>
    <w:p w:rsidR="00441F2A" w:rsidRDefault="00441F2A" w:rsidP="00C90B49"/>
    <w:p w:rsidR="00441F2A" w:rsidRDefault="00915A56" w:rsidP="00C90B49">
      <w:r>
        <w:t xml:space="preserve">Minera Escondida Proyecto Oxide </w:t>
      </w:r>
      <w:proofErr w:type="spellStart"/>
      <w:r>
        <w:t>Leach</w:t>
      </w:r>
      <w:proofErr w:type="spellEnd"/>
      <w:r>
        <w:t xml:space="preserve"> Área Project </w:t>
      </w:r>
      <w:proofErr w:type="spellStart"/>
      <w:r>
        <w:t>Olap</w:t>
      </w:r>
      <w:proofErr w:type="spellEnd"/>
      <w:r w:rsidR="008D7D6B">
        <w:t xml:space="preserve"> </w:t>
      </w:r>
      <w:r w:rsidR="008D49A2">
        <w:t>(US$700 millones)</w:t>
      </w:r>
      <w:r w:rsidR="008D7D6B">
        <w:t xml:space="preserve"> </w:t>
      </w:r>
      <w:r>
        <w:t>Chile</w:t>
      </w:r>
      <w:r w:rsidR="00441F2A">
        <w:t xml:space="preserve"> </w:t>
      </w:r>
      <w:r w:rsidR="008D49A2">
        <w:t xml:space="preserve">– Fase </w:t>
      </w:r>
      <w:r>
        <w:t>Detalle</w:t>
      </w:r>
    </w:p>
    <w:p w:rsidR="00441F2A" w:rsidRDefault="00441F2A" w:rsidP="00C90B49"/>
    <w:p w:rsidR="00441F2A" w:rsidRPr="00C90B49" w:rsidRDefault="00915A56" w:rsidP="00C90B49">
      <w:r>
        <w:t xml:space="preserve">Minera </w:t>
      </w:r>
      <w:proofErr w:type="spellStart"/>
      <w:r>
        <w:t>Teck</w:t>
      </w:r>
      <w:proofErr w:type="spellEnd"/>
      <w:r>
        <w:t xml:space="preserve"> </w:t>
      </w:r>
      <w:r w:rsidR="00441F2A">
        <w:t>Proyecto Relincho</w:t>
      </w:r>
      <w:r>
        <w:t xml:space="preserve"> (US$3500 millones) Chile</w:t>
      </w:r>
      <w:r w:rsidR="00441F2A">
        <w:t xml:space="preserve"> </w:t>
      </w:r>
      <w:r w:rsidR="008D49A2">
        <w:t>- Fase Pre factibilidad</w:t>
      </w:r>
    </w:p>
    <w:p w:rsidR="00441F2A" w:rsidRDefault="00441F2A" w:rsidP="00AD5F91"/>
    <w:p w:rsidR="00441F2A" w:rsidRDefault="00915A56" w:rsidP="00AD5F91">
      <w:pPr>
        <w:jc w:val="both"/>
      </w:pPr>
      <w:r>
        <w:t xml:space="preserve">Minera </w:t>
      </w:r>
      <w:proofErr w:type="spellStart"/>
      <w:r>
        <w:t>Teck</w:t>
      </w:r>
      <w:proofErr w:type="spellEnd"/>
      <w:r>
        <w:t xml:space="preserve"> </w:t>
      </w:r>
      <w:r w:rsidR="00441F2A" w:rsidRPr="000219AE">
        <w:t xml:space="preserve">Proyecto </w:t>
      </w:r>
      <w:r w:rsidR="00441F2A">
        <w:t>Quebrada Blanca</w:t>
      </w:r>
      <w:r>
        <w:t xml:space="preserve"> (US$4500 millones) chile. </w:t>
      </w:r>
      <w:r w:rsidR="008D7D6B">
        <w:t>Fase - F</w:t>
      </w:r>
      <w:r w:rsidR="008D49A2">
        <w:t>actibilidad</w:t>
      </w:r>
      <w:r w:rsidR="00441F2A">
        <w:t>.</w:t>
      </w:r>
    </w:p>
    <w:p w:rsidR="00441F2A" w:rsidRPr="00AD5F91" w:rsidRDefault="00441F2A" w:rsidP="00AD5F91"/>
    <w:p w:rsidR="00441F2A" w:rsidRDefault="00441F2A" w:rsidP="00AA42F1">
      <w:pPr>
        <w:pStyle w:val="Ttulo1"/>
      </w:pPr>
    </w:p>
    <w:p w:rsidR="00441F2A" w:rsidRDefault="00441F2A" w:rsidP="001C257C">
      <w:pPr>
        <w:pStyle w:val="Ttulo1"/>
      </w:pPr>
      <w:r>
        <w:t>AkerSolutions</w:t>
      </w:r>
      <w:r w:rsidR="008D49A2">
        <w:t xml:space="preserve"> </w:t>
      </w:r>
      <w:r>
        <w:t>– Ingeniería y Construcción (20</w:t>
      </w:r>
      <w:r w:rsidR="00D73BE0">
        <w:t>09</w:t>
      </w:r>
      <w:r>
        <w:t>-</w:t>
      </w:r>
      <w:r w:rsidR="002013AE">
        <w:t>2011</w:t>
      </w:r>
      <w:r>
        <w:t>)</w:t>
      </w:r>
    </w:p>
    <w:p w:rsidR="008D49A2" w:rsidRDefault="008D49A2" w:rsidP="008D49A2"/>
    <w:p w:rsidR="008D49A2" w:rsidRDefault="008D49A2" w:rsidP="008D49A2">
      <w:pPr>
        <w:pStyle w:val="Ttulo1"/>
      </w:pPr>
      <w:r>
        <w:t>Ingeniero de Estimaciones Civil CSA</w:t>
      </w:r>
    </w:p>
    <w:p w:rsidR="00441F2A" w:rsidRDefault="00441F2A" w:rsidP="00A77510"/>
    <w:p w:rsidR="00441F2A" w:rsidRDefault="00915A56" w:rsidP="00A77510">
      <w:pPr>
        <w:jc w:val="both"/>
      </w:pPr>
      <w:r>
        <w:t xml:space="preserve">Compañía Minera Antamina S.A. </w:t>
      </w:r>
      <w:r w:rsidR="00102CBD">
        <w:t xml:space="preserve">Proyecto </w:t>
      </w:r>
      <w:r>
        <w:t xml:space="preserve">Expansión Capacidad Procesamiento Antamina </w:t>
      </w:r>
      <w:r w:rsidR="00441F2A">
        <w:t>Minera Antamina</w:t>
      </w:r>
      <w:r w:rsidR="008D49A2">
        <w:t xml:space="preserve"> (US$1300 millones)</w:t>
      </w:r>
      <w:r w:rsidR="00441F2A">
        <w:t xml:space="preserve"> Perú.</w:t>
      </w:r>
      <w:r>
        <w:t xml:space="preserve"> Fase Detalle.</w:t>
      </w:r>
    </w:p>
    <w:p w:rsidR="00441F2A" w:rsidRPr="00A77510" w:rsidRDefault="00441F2A" w:rsidP="00A77510"/>
    <w:p w:rsidR="00441F2A" w:rsidRDefault="00915A56" w:rsidP="001C257C">
      <w:pPr>
        <w:jc w:val="both"/>
      </w:pPr>
      <w:r>
        <w:t>Minera E</w:t>
      </w:r>
      <w:r w:rsidR="008C6E8B">
        <w:t xml:space="preserve">speranza </w:t>
      </w:r>
      <w:r>
        <w:t xml:space="preserve">Proyecto esperanza Ingeniería de Detalles servicios EPCM </w:t>
      </w:r>
      <w:r w:rsidR="008C6E8B">
        <w:t>(US$</w:t>
      </w:r>
      <w:r>
        <w:t>1500 millones). Chile.</w:t>
      </w:r>
      <w:r w:rsidR="008C6E8B">
        <w:t xml:space="preserve"> </w:t>
      </w:r>
    </w:p>
    <w:p w:rsidR="004838F4" w:rsidRDefault="004838F4" w:rsidP="001C257C">
      <w:pPr>
        <w:jc w:val="both"/>
      </w:pPr>
    </w:p>
    <w:p w:rsidR="004838F4" w:rsidRDefault="004838F4" w:rsidP="001C257C">
      <w:pPr>
        <w:jc w:val="both"/>
      </w:pPr>
      <w:r>
        <w:t>Minera Lumina Copper Chile S.A., Proyecto Caserones Estudio de Factibilidad / Ingeniería de Enlace (US$1800 millones), Chile.</w:t>
      </w:r>
    </w:p>
    <w:p w:rsidR="00441F2A" w:rsidRDefault="00441F2A" w:rsidP="001C257C">
      <w:pPr>
        <w:jc w:val="both"/>
      </w:pPr>
    </w:p>
    <w:p w:rsidR="00C21AA4" w:rsidRDefault="00C21AA4" w:rsidP="00AA42F1">
      <w:pPr>
        <w:pStyle w:val="Ttulo1"/>
      </w:pPr>
    </w:p>
    <w:p w:rsidR="00C21AA4" w:rsidRDefault="00C21AA4" w:rsidP="00AA42F1">
      <w:pPr>
        <w:pStyle w:val="Ttulo1"/>
      </w:pPr>
    </w:p>
    <w:p w:rsidR="00441F2A" w:rsidRDefault="00441F2A" w:rsidP="00AA42F1">
      <w:pPr>
        <w:pStyle w:val="Ttulo1"/>
      </w:pPr>
      <w:proofErr w:type="spellStart"/>
      <w:r>
        <w:t>Fluor</w:t>
      </w:r>
      <w:proofErr w:type="spellEnd"/>
      <w:r w:rsidR="008C6E8B">
        <w:t xml:space="preserve"> Chile</w:t>
      </w:r>
      <w:r>
        <w:t xml:space="preserve">  – Ingeniería y Construcción (2006-2009)</w:t>
      </w:r>
    </w:p>
    <w:p w:rsidR="008C6E8B" w:rsidRPr="008C6E8B" w:rsidRDefault="008C6E8B" w:rsidP="008C6E8B"/>
    <w:p w:rsidR="008C6E8B" w:rsidRPr="008C6E8B" w:rsidRDefault="008C6E8B" w:rsidP="008C6E8B">
      <w:pPr>
        <w:jc w:val="both"/>
        <w:rPr>
          <w:b/>
        </w:rPr>
      </w:pPr>
      <w:r w:rsidRPr="008C6E8B">
        <w:rPr>
          <w:b/>
        </w:rPr>
        <w:t>Ingeniero Proyectista Es</w:t>
      </w:r>
      <w:r w:rsidR="004838F4">
        <w:rPr>
          <w:b/>
        </w:rPr>
        <w:t>tructural (modelamiento</w:t>
      </w:r>
      <w:r w:rsidRPr="008C6E8B">
        <w:rPr>
          <w:b/>
        </w:rPr>
        <w:t xml:space="preserve"> 3D Framework PDS y Smart Plan)</w:t>
      </w:r>
    </w:p>
    <w:p w:rsidR="008C6E8B" w:rsidRPr="008C6E8B" w:rsidRDefault="008C6E8B" w:rsidP="008C6E8B"/>
    <w:p w:rsidR="00441F2A" w:rsidRDefault="004838F4" w:rsidP="00A011DA">
      <w:pPr>
        <w:jc w:val="both"/>
      </w:pPr>
      <w:r>
        <w:t xml:space="preserve">Compañía Minera Doña Inés de Collahuasi, Proyecto EPCM Nuevo Chancador Rosario y Correas Transportadoras (US$650 millones), </w:t>
      </w:r>
      <w:r w:rsidR="00441F2A">
        <w:t xml:space="preserve">Chile </w:t>
      </w:r>
    </w:p>
    <w:p w:rsidR="00441F2A" w:rsidRDefault="00441F2A" w:rsidP="00AA42F1">
      <w:pPr>
        <w:jc w:val="both"/>
        <w:rPr>
          <w:b/>
        </w:rPr>
      </w:pPr>
    </w:p>
    <w:p w:rsidR="00441F2A" w:rsidRDefault="004838F4" w:rsidP="00AA42F1">
      <w:pPr>
        <w:jc w:val="both"/>
      </w:pPr>
      <w:r>
        <w:t xml:space="preserve">Codelco Chile, Vicepresidencia Corporativa de Proyectos, Proyecto </w:t>
      </w:r>
      <w:r w:rsidR="00441F2A">
        <w:t>Gaby</w:t>
      </w:r>
      <w:r>
        <w:t xml:space="preserve"> (US$800 millones)</w:t>
      </w:r>
      <w:r w:rsidR="00441F2A">
        <w:t xml:space="preserve"> Chile </w:t>
      </w:r>
    </w:p>
    <w:p w:rsidR="00441F2A" w:rsidRDefault="00441F2A" w:rsidP="00AA42F1">
      <w:pPr>
        <w:jc w:val="both"/>
      </w:pPr>
    </w:p>
    <w:p w:rsidR="00441F2A" w:rsidRDefault="004838F4" w:rsidP="00AA42F1">
      <w:pPr>
        <w:jc w:val="both"/>
      </w:pPr>
      <w:r>
        <w:t xml:space="preserve">Barrick Gold Corporation, Proyecto </w:t>
      </w:r>
      <w:r w:rsidR="008C6E8B">
        <w:t>Pascua Lama (US$2400 millones)</w:t>
      </w:r>
      <w:r w:rsidR="00441F2A">
        <w:t>, Chile</w:t>
      </w:r>
      <w:r w:rsidR="008C6E8B">
        <w:t>. Fase de Prefactibilidad</w:t>
      </w:r>
    </w:p>
    <w:p w:rsidR="00441F2A" w:rsidRDefault="00441F2A" w:rsidP="00AA42F1">
      <w:pPr>
        <w:jc w:val="both"/>
      </w:pPr>
    </w:p>
    <w:p w:rsidR="00441F2A" w:rsidRPr="00AA42F1" w:rsidRDefault="00441F2A" w:rsidP="00AA42F1"/>
    <w:p w:rsidR="00441F2A" w:rsidRDefault="00441F2A" w:rsidP="00D57F32">
      <w:pPr>
        <w:pStyle w:val="Ttulo1"/>
      </w:pPr>
      <w:proofErr w:type="spellStart"/>
      <w:r>
        <w:t>Aker</w:t>
      </w:r>
      <w:proofErr w:type="spellEnd"/>
      <w:r>
        <w:t xml:space="preserve"> </w:t>
      </w:r>
      <w:proofErr w:type="spellStart"/>
      <w:r>
        <w:t>Kvaerner</w:t>
      </w:r>
      <w:proofErr w:type="spellEnd"/>
      <w:r>
        <w:t xml:space="preserve"> – Ingeniería y Construcción (2005-2006)</w:t>
      </w:r>
    </w:p>
    <w:p w:rsidR="00C21AA4" w:rsidRDefault="00C21AA4" w:rsidP="00C21AA4"/>
    <w:p w:rsidR="00C21AA4" w:rsidRPr="00C21AA4" w:rsidRDefault="00C21AA4" w:rsidP="00C21AA4">
      <w:pPr>
        <w:jc w:val="both"/>
      </w:pPr>
      <w:r w:rsidRPr="008C6E8B">
        <w:rPr>
          <w:b/>
        </w:rPr>
        <w:t>Ingeniero Proyectista Es</w:t>
      </w:r>
      <w:r>
        <w:rPr>
          <w:b/>
        </w:rPr>
        <w:t>tructural (modelamiento</w:t>
      </w:r>
      <w:r w:rsidRPr="008C6E8B">
        <w:rPr>
          <w:b/>
        </w:rPr>
        <w:t xml:space="preserve"> 3D Framework PDS)</w:t>
      </w:r>
    </w:p>
    <w:p w:rsidR="00441F2A" w:rsidRDefault="00441F2A" w:rsidP="000219AE">
      <w:pPr>
        <w:jc w:val="both"/>
        <w:rPr>
          <w:b/>
        </w:rPr>
      </w:pPr>
    </w:p>
    <w:p w:rsidR="00441F2A" w:rsidRDefault="00441F2A" w:rsidP="00D57F32">
      <w:pPr>
        <w:jc w:val="both"/>
      </w:pPr>
      <w:r w:rsidRPr="000219AE">
        <w:t xml:space="preserve">Proyecto </w:t>
      </w:r>
      <w:r>
        <w:t>San Cristóbal, Minera San Cristóbal S.A</w:t>
      </w:r>
      <w:r w:rsidR="00CF5103">
        <w:t xml:space="preserve"> (US$1500 millones)</w:t>
      </w:r>
      <w:proofErr w:type="gramStart"/>
      <w:r>
        <w:t>.,</w:t>
      </w:r>
      <w:proofErr w:type="gramEnd"/>
      <w:r>
        <w:t xml:space="preserve"> Cliente </w:t>
      </w:r>
      <w:proofErr w:type="spellStart"/>
      <w:r>
        <w:t>Apex</w:t>
      </w:r>
      <w:proofErr w:type="spellEnd"/>
      <w:r>
        <w:t xml:space="preserve"> </w:t>
      </w:r>
      <w:proofErr w:type="spellStart"/>
      <w:r>
        <w:t>Silver</w:t>
      </w:r>
      <w:proofErr w:type="spellEnd"/>
      <w:r w:rsidR="00CF5103">
        <w:t xml:space="preserve"> Bolivia.</w:t>
      </w:r>
    </w:p>
    <w:p w:rsidR="009B76C4" w:rsidRDefault="009B76C4" w:rsidP="00D57F32">
      <w:pPr>
        <w:jc w:val="both"/>
      </w:pPr>
      <w:r>
        <w:t xml:space="preserve">Proyecto </w:t>
      </w:r>
      <w:proofErr w:type="spellStart"/>
      <w:r>
        <w:t>Boddington</w:t>
      </w:r>
      <w:proofErr w:type="spellEnd"/>
      <w:r w:rsidR="009B2CCC">
        <w:t xml:space="preserve"> (US$1000 millones)</w:t>
      </w:r>
      <w:r>
        <w:t>, Australia.</w:t>
      </w:r>
    </w:p>
    <w:p w:rsidR="00441F2A" w:rsidRDefault="00441F2A" w:rsidP="00F2676D">
      <w:pPr>
        <w:jc w:val="both"/>
        <w:rPr>
          <w:b/>
          <w:bCs/>
        </w:rPr>
      </w:pPr>
    </w:p>
    <w:p w:rsidR="00441F2A" w:rsidRDefault="00441F2A" w:rsidP="00F2676D">
      <w:pPr>
        <w:jc w:val="both"/>
        <w:rPr>
          <w:b/>
          <w:bCs/>
        </w:rPr>
      </w:pPr>
    </w:p>
    <w:p w:rsidR="00441F2A" w:rsidRDefault="00441F2A" w:rsidP="00F2676D">
      <w:pPr>
        <w:jc w:val="both"/>
        <w:rPr>
          <w:b/>
          <w:bCs/>
        </w:rPr>
      </w:pPr>
      <w:proofErr w:type="spellStart"/>
      <w:r>
        <w:rPr>
          <w:b/>
          <w:bCs/>
        </w:rPr>
        <w:t>O</w:t>
      </w:r>
      <w:r w:rsidR="00D83A2C">
        <w:rPr>
          <w:b/>
          <w:bCs/>
        </w:rPr>
        <w:t>utokumpu</w:t>
      </w:r>
      <w:proofErr w:type="spellEnd"/>
      <w:r>
        <w:rPr>
          <w:b/>
          <w:bCs/>
        </w:rPr>
        <w:t xml:space="preserve"> Ingeniería Ltda. </w:t>
      </w:r>
      <w:r w:rsidRPr="00D57F32">
        <w:rPr>
          <w:b/>
          <w:bCs/>
        </w:rPr>
        <w:t>(</w:t>
      </w:r>
      <w:r w:rsidR="00B71D8A">
        <w:rPr>
          <w:b/>
          <w:bCs/>
        </w:rPr>
        <w:t>2001</w:t>
      </w:r>
      <w:r w:rsidR="00F24947">
        <w:rPr>
          <w:b/>
          <w:bCs/>
        </w:rPr>
        <w:t>-200</w:t>
      </w:r>
      <w:r w:rsidR="00980256">
        <w:rPr>
          <w:b/>
          <w:bCs/>
        </w:rPr>
        <w:t>5</w:t>
      </w:r>
      <w:r w:rsidR="00F24947">
        <w:rPr>
          <w:b/>
          <w:bCs/>
        </w:rPr>
        <w:t>)</w:t>
      </w:r>
    </w:p>
    <w:p w:rsidR="00C21AA4" w:rsidRDefault="00C21AA4" w:rsidP="00F2676D">
      <w:pPr>
        <w:jc w:val="both"/>
        <w:rPr>
          <w:b/>
          <w:bCs/>
        </w:rPr>
      </w:pPr>
    </w:p>
    <w:p w:rsidR="00C21AA4" w:rsidRPr="00C21AA4" w:rsidRDefault="00C21AA4" w:rsidP="00C21AA4">
      <w:pPr>
        <w:jc w:val="both"/>
      </w:pPr>
      <w:r w:rsidRPr="008C6E8B">
        <w:rPr>
          <w:b/>
        </w:rPr>
        <w:t>Ingeniero Proyectista Es</w:t>
      </w:r>
      <w:r>
        <w:rPr>
          <w:b/>
        </w:rPr>
        <w:t>tructural (</w:t>
      </w:r>
      <w:proofErr w:type="spellStart"/>
      <w:r>
        <w:rPr>
          <w:b/>
        </w:rPr>
        <w:t>modelamiento</w:t>
      </w:r>
      <w:proofErr w:type="spellEnd"/>
      <w:r w:rsidRPr="008C6E8B">
        <w:rPr>
          <w:b/>
        </w:rPr>
        <w:t xml:space="preserve"> 3D Framework PDS)</w:t>
      </w:r>
    </w:p>
    <w:p w:rsidR="00441F2A" w:rsidRDefault="00441F2A" w:rsidP="00D57F32">
      <w:pPr>
        <w:jc w:val="both"/>
      </w:pPr>
    </w:p>
    <w:p w:rsidR="00441F2A" w:rsidRDefault="00441F2A" w:rsidP="00E12E4B">
      <w:r>
        <w:t>Proyectos 3818 Planta de Reactivos,</w:t>
      </w:r>
      <w:r w:rsidRPr="00E12E4B">
        <w:t xml:space="preserve"> </w:t>
      </w:r>
      <w:r>
        <w:t xml:space="preserve">P3585  </w:t>
      </w:r>
      <w:proofErr w:type="spellStart"/>
      <w:r>
        <w:t>Chancador</w:t>
      </w:r>
      <w:proofErr w:type="spellEnd"/>
      <w:r>
        <w:t xml:space="preserve">, P 2325 Planta Extracción por Solvente, Minera Escondida, BHP </w:t>
      </w:r>
      <w:proofErr w:type="spellStart"/>
      <w:r>
        <w:t>Billiton</w:t>
      </w:r>
      <w:proofErr w:type="spellEnd"/>
    </w:p>
    <w:p w:rsidR="00C21AA4" w:rsidRDefault="00C21AA4" w:rsidP="00E12E4B"/>
    <w:p w:rsidR="00441F2A" w:rsidRDefault="00441F2A" w:rsidP="00E12E4B">
      <w:r>
        <w:t xml:space="preserve">Proyecto para Refinería de Con-Con, </w:t>
      </w:r>
      <w:proofErr w:type="spellStart"/>
      <w:r>
        <w:t>Initec</w:t>
      </w:r>
      <w:proofErr w:type="spellEnd"/>
      <w:r>
        <w:t>, Refinería Con-</w:t>
      </w:r>
      <w:proofErr w:type="spellStart"/>
      <w:r>
        <w:t>Cón</w:t>
      </w:r>
      <w:proofErr w:type="spellEnd"/>
      <w:r>
        <w:t>.</w:t>
      </w:r>
    </w:p>
    <w:p w:rsidR="00441F2A" w:rsidRDefault="00441F2A" w:rsidP="00E12E4B"/>
    <w:p w:rsidR="00441F2A" w:rsidRDefault="00441F2A" w:rsidP="00D57F32">
      <w:pPr>
        <w:rPr>
          <w:b/>
          <w:bCs/>
        </w:rPr>
      </w:pPr>
    </w:p>
    <w:p w:rsidR="00C21AA4" w:rsidRDefault="00441F2A" w:rsidP="00D57F32">
      <w:r>
        <w:rPr>
          <w:b/>
          <w:bCs/>
        </w:rPr>
        <w:t>Ingeniería y Gestión Consultora Víctor Cerda Albarracín</w:t>
      </w:r>
      <w:r>
        <w:t xml:space="preserve"> </w:t>
      </w:r>
      <w:r w:rsidRPr="00E37257">
        <w:rPr>
          <w:b/>
          <w:bCs/>
        </w:rPr>
        <w:t>(2001)</w:t>
      </w:r>
      <w:r>
        <w:t xml:space="preserve"> </w:t>
      </w:r>
    </w:p>
    <w:p w:rsidR="00C21AA4" w:rsidRDefault="00C21AA4" w:rsidP="00D57F32"/>
    <w:p w:rsidR="00C21AA4" w:rsidRPr="00C21AA4" w:rsidRDefault="009630F4" w:rsidP="00C21AA4">
      <w:pPr>
        <w:rPr>
          <w:b/>
        </w:rPr>
      </w:pPr>
      <w:r>
        <w:rPr>
          <w:b/>
        </w:rPr>
        <w:t xml:space="preserve">Ingeniero </w:t>
      </w:r>
      <w:r w:rsidR="00C21AA4" w:rsidRPr="00C21AA4">
        <w:rPr>
          <w:b/>
        </w:rPr>
        <w:t xml:space="preserve"> de Estudio de Propuestas</w:t>
      </w:r>
    </w:p>
    <w:p w:rsidR="00441F2A" w:rsidRDefault="00441F2A" w:rsidP="00D57F32">
      <w:r>
        <w:t xml:space="preserve">                   </w:t>
      </w:r>
    </w:p>
    <w:p w:rsidR="00441F2A" w:rsidRDefault="00441F2A" w:rsidP="00E37257">
      <w:r>
        <w:t>Departamento de Estudios de Proyectos.</w:t>
      </w:r>
    </w:p>
    <w:p w:rsidR="00441F2A" w:rsidRDefault="00441F2A" w:rsidP="00D57F32"/>
    <w:p w:rsidR="00C21AA4" w:rsidRDefault="00C21AA4" w:rsidP="00D57F32"/>
    <w:p w:rsidR="00441F2A" w:rsidRDefault="00441F2A" w:rsidP="00E37257">
      <w:pPr>
        <w:rPr>
          <w:b/>
          <w:bCs/>
        </w:rPr>
      </w:pPr>
      <w:r>
        <w:rPr>
          <w:b/>
          <w:bCs/>
        </w:rPr>
        <w:t xml:space="preserve">ARA -  </w:t>
      </w:r>
      <w:proofErr w:type="spellStart"/>
      <w:r>
        <w:rPr>
          <w:b/>
          <w:bCs/>
        </w:rPr>
        <w:t>Arze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Recine</w:t>
      </w:r>
      <w:proofErr w:type="spellEnd"/>
      <w:r>
        <w:rPr>
          <w:b/>
          <w:bCs/>
        </w:rPr>
        <w:t xml:space="preserve"> y Asociados Ingenieros Consultores S. A. (1999 - 2000)</w:t>
      </w:r>
    </w:p>
    <w:p w:rsidR="00C21AA4" w:rsidRDefault="00C21AA4" w:rsidP="00E37257">
      <w:pPr>
        <w:rPr>
          <w:b/>
          <w:bCs/>
        </w:rPr>
      </w:pPr>
    </w:p>
    <w:p w:rsidR="00C21AA4" w:rsidRPr="00C21AA4" w:rsidRDefault="00C21AA4" w:rsidP="00C21AA4">
      <w:pPr>
        <w:jc w:val="both"/>
      </w:pPr>
      <w:r w:rsidRPr="008C6E8B">
        <w:rPr>
          <w:b/>
        </w:rPr>
        <w:t>Ingeniero Proyectista Es</w:t>
      </w:r>
      <w:r>
        <w:rPr>
          <w:b/>
        </w:rPr>
        <w:t xml:space="preserve">tructural </w:t>
      </w:r>
    </w:p>
    <w:p w:rsidR="00C21AA4" w:rsidRDefault="00C21AA4" w:rsidP="00E37257"/>
    <w:p w:rsidR="00441F2A" w:rsidRDefault="00441F2A" w:rsidP="00D57F32">
      <w:r>
        <w:t xml:space="preserve">Proyectos: </w:t>
      </w:r>
      <w:proofErr w:type="spellStart"/>
      <w:r>
        <w:t>Codelco</w:t>
      </w:r>
      <w:proofErr w:type="spellEnd"/>
      <w:r>
        <w:t xml:space="preserve"> Chile – </w:t>
      </w:r>
      <w:proofErr w:type="spellStart"/>
      <w:r>
        <w:t>Enaex</w:t>
      </w:r>
      <w:proofErr w:type="spellEnd"/>
      <w:r>
        <w:t xml:space="preserve"> – ILO Perú</w:t>
      </w:r>
    </w:p>
    <w:p w:rsidR="00441F2A" w:rsidRDefault="00441F2A" w:rsidP="00E37257">
      <w:r>
        <w:rPr>
          <w:b/>
          <w:bCs/>
        </w:rPr>
        <w:lastRenderedPageBreak/>
        <w:t xml:space="preserve">  </w:t>
      </w:r>
    </w:p>
    <w:p w:rsidR="00C21AA4" w:rsidRDefault="00C21AA4" w:rsidP="00D57F32">
      <w:pPr>
        <w:rPr>
          <w:b/>
          <w:bCs/>
        </w:rPr>
      </w:pPr>
    </w:p>
    <w:p w:rsidR="00441F2A" w:rsidRDefault="00441F2A" w:rsidP="00D57F32">
      <w:pPr>
        <w:rPr>
          <w:b/>
          <w:bCs/>
        </w:rPr>
      </w:pPr>
      <w:proofErr w:type="spellStart"/>
      <w:r>
        <w:rPr>
          <w:b/>
          <w:bCs/>
        </w:rPr>
        <w:t>Kvaerner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Metals</w:t>
      </w:r>
      <w:proofErr w:type="spellEnd"/>
      <w:r>
        <w:rPr>
          <w:b/>
          <w:bCs/>
        </w:rPr>
        <w:t xml:space="preserve"> (1998</w:t>
      </w:r>
      <w:r w:rsidR="00980256">
        <w:rPr>
          <w:b/>
          <w:bCs/>
        </w:rPr>
        <w:t xml:space="preserve"> – 1999</w:t>
      </w:r>
      <w:r>
        <w:rPr>
          <w:b/>
          <w:bCs/>
        </w:rPr>
        <w:t>)</w:t>
      </w:r>
    </w:p>
    <w:p w:rsidR="00C21AA4" w:rsidRDefault="00C21AA4" w:rsidP="00D57F32">
      <w:pPr>
        <w:rPr>
          <w:b/>
          <w:bCs/>
        </w:rPr>
      </w:pPr>
    </w:p>
    <w:p w:rsidR="00C21AA4" w:rsidRPr="00C21AA4" w:rsidRDefault="00C21AA4" w:rsidP="00C21AA4">
      <w:pPr>
        <w:jc w:val="both"/>
      </w:pPr>
      <w:r w:rsidRPr="008C6E8B">
        <w:rPr>
          <w:b/>
        </w:rPr>
        <w:t>Ingeniero Proyectista Es</w:t>
      </w:r>
      <w:r>
        <w:rPr>
          <w:b/>
        </w:rPr>
        <w:t>tructural (</w:t>
      </w:r>
      <w:proofErr w:type="spellStart"/>
      <w:r>
        <w:rPr>
          <w:b/>
        </w:rPr>
        <w:t>modelamiento</w:t>
      </w:r>
      <w:proofErr w:type="spellEnd"/>
      <w:r w:rsidRPr="008C6E8B">
        <w:rPr>
          <w:b/>
        </w:rPr>
        <w:t xml:space="preserve"> 3D Framework PDS)</w:t>
      </w:r>
    </w:p>
    <w:p w:rsidR="00C21AA4" w:rsidRDefault="00C21AA4" w:rsidP="00D57F32"/>
    <w:p w:rsidR="00441F2A" w:rsidRDefault="00441F2A" w:rsidP="00F777D0">
      <w:r>
        <w:t xml:space="preserve">Proyectos de </w:t>
      </w:r>
      <w:proofErr w:type="spellStart"/>
      <w:r>
        <w:t>Co</w:t>
      </w:r>
      <w:r w:rsidR="00C21AA4">
        <w:t>delco</w:t>
      </w:r>
      <w:proofErr w:type="spellEnd"/>
      <w:r w:rsidR="00C21AA4">
        <w:t>,</w:t>
      </w:r>
      <w:r w:rsidR="00D83A2C">
        <w:t xml:space="preserve">  El Tesoro,</w:t>
      </w:r>
      <w:r>
        <w:t xml:space="preserve">  Planta de Ácido, División El Teniente.</w:t>
      </w:r>
    </w:p>
    <w:p w:rsidR="00441F2A" w:rsidRDefault="00441F2A" w:rsidP="00D57F32"/>
    <w:p w:rsidR="00441F2A" w:rsidRDefault="00441F2A" w:rsidP="00F777D0">
      <w:pPr>
        <w:rPr>
          <w:b/>
          <w:bCs/>
        </w:rPr>
      </w:pPr>
    </w:p>
    <w:p w:rsidR="00C21AA4" w:rsidRDefault="006F61E4" w:rsidP="00F777D0">
      <w:pPr>
        <w:rPr>
          <w:b/>
          <w:bCs/>
        </w:rPr>
      </w:pPr>
      <w:proofErr w:type="spellStart"/>
      <w:r>
        <w:rPr>
          <w:b/>
          <w:bCs/>
        </w:rPr>
        <w:t>C</w:t>
      </w:r>
      <w:r w:rsidR="00441F2A">
        <w:rPr>
          <w:b/>
          <w:bCs/>
        </w:rPr>
        <w:t>ade</w:t>
      </w:r>
      <w:proofErr w:type="spellEnd"/>
      <w:r w:rsidR="00441F2A">
        <w:rPr>
          <w:b/>
          <w:bCs/>
        </w:rPr>
        <w:t xml:space="preserve"> – </w:t>
      </w:r>
      <w:proofErr w:type="spellStart"/>
      <w:r w:rsidR="00441F2A">
        <w:rPr>
          <w:b/>
          <w:bCs/>
        </w:rPr>
        <w:t>Idepe</w:t>
      </w:r>
      <w:proofErr w:type="spellEnd"/>
      <w:r w:rsidR="00441F2A">
        <w:rPr>
          <w:b/>
          <w:bCs/>
        </w:rPr>
        <w:t xml:space="preserve"> S. A</w:t>
      </w:r>
      <w:r w:rsidR="00441F2A" w:rsidRPr="00F2676D">
        <w:rPr>
          <w:b/>
          <w:bCs/>
        </w:rPr>
        <w:t>.  (1996 – 199</w:t>
      </w:r>
      <w:r w:rsidR="00980256">
        <w:rPr>
          <w:b/>
          <w:bCs/>
        </w:rPr>
        <w:t>8</w:t>
      </w:r>
      <w:r w:rsidR="00441F2A" w:rsidRPr="00F2676D">
        <w:rPr>
          <w:b/>
          <w:bCs/>
        </w:rPr>
        <w:t>)</w:t>
      </w:r>
    </w:p>
    <w:p w:rsidR="00C21AA4" w:rsidRDefault="00C21AA4" w:rsidP="00F777D0">
      <w:pPr>
        <w:rPr>
          <w:b/>
          <w:bCs/>
        </w:rPr>
      </w:pPr>
    </w:p>
    <w:p w:rsidR="00C21AA4" w:rsidRPr="00C21AA4" w:rsidRDefault="00C21AA4" w:rsidP="00C21AA4">
      <w:pPr>
        <w:jc w:val="both"/>
        <w:rPr>
          <w:b/>
          <w:bCs/>
        </w:rPr>
      </w:pPr>
      <w:r w:rsidRPr="00C21AA4">
        <w:rPr>
          <w:b/>
        </w:rPr>
        <w:t xml:space="preserve">Proyectista Estructural. </w:t>
      </w:r>
    </w:p>
    <w:p w:rsidR="00441F2A" w:rsidRDefault="00441F2A" w:rsidP="00F777D0">
      <w:r w:rsidRPr="00F2676D">
        <w:rPr>
          <w:b/>
          <w:bCs/>
        </w:rPr>
        <w:tab/>
      </w:r>
    </w:p>
    <w:p w:rsidR="00441F2A" w:rsidRDefault="00441F2A" w:rsidP="00F777D0">
      <w:pPr>
        <w:jc w:val="both"/>
        <w:rPr>
          <w:b/>
          <w:bCs/>
        </w:rPr>
      </w:pPr>
      <w:r>
        <w:t>Proyecto Metro Línea 5</w:t>
      </w:r>
      <w:r>
        <w:rPr>
          <w:b/>
          <w:bCs/>
        </w:rPr>
        <w:t>.</w:t>
      </w:r>
    </w:p>
    <w:p w:rsidR="00980256" w:rsidRDefault="00980256" w:rsidP="00F777D0">
      <w:pPr>
        <w:jc w:val="both"/>
        <w:rPr>
          <w:b/>
          <w:bCs/>
        </w:rPr>
      </w:pPr>
    </w:p>
    <w:p w:rsidR="00980256" w:rsidRDefault="00980256" w:rsidP="00980256">
      <w:pPr>
        <w:jc w:val="both"/>
        <w:rPr>
          <w:b/>
          <w:bCs/>
        </w:rPr>
      </w:pPr>
    </w:p>
    <w:p w:rsidR="00980256" w:rsidRDefault="00980256" w:rsidP="00980256">
      <w:pPr>
        <w:jc w:val="both"/>
        <w:rPr>
          <w:b/>
          <w:bCs/>
        </w:rPr>
      </w:pPr>
      <w:proofErr w:type="spellStart"/>
      <w:r>
        <w:rPr>
          <w:b/>
          <w:bCs/>
        </w:rPr>
        <w:t>Ou</w:t>
      </w:r>
      <w:r w:rsidR="00D83A2C">
        <w:rPr>
          <w:b/>
          <w:bCs/>
        </w:rPr>
        <w:t>to</w:t>
      </w:r>
      <w:r>
        <w:rPr>
          <w:b/>
          <w:bCs/>
        </w:rPr>
        <w:t>kumpu</w:t>
      </w:r>
      <w:proofErr w:type="spellEnd"/>
      <w:r>
        <w:rPr>
          <w:b/>
          <w:bCs/>
        </w:rPr>
        <w:t xml:space="preserve"> Ingeniería Ltda. </w:t>
      </w:r>
      <w:r w:rsidRPr="00D57F32">
        <w:rPr>
          <w:b/>
          <w:bCs/>
        </w:rPr>
        <w:t>(</w:t>
      </w:r>
      <w:r>
        <w:rPr>
          <w:b/>
          <w:bCs/>
        </w:rPr>
        <w:t>1992-1996)</w:t>
      </w:r>
    </w:p>
    <w:p w:rsidR="00980256" w:rsidRDefault="00980256" w:rsidP="00980256">
      <w:pPr>
        <w:jc w:val="both"/>
        <w:rPr>
          <w:b/>
          <w:bCs/>
        </w:rPr>
      </w:pPr>
    </w:p>
    <w:p w:rsidR="00980256" w:rsidRDefault="00980256" w:rsidP="00980256">
      <w:pPr>
        <w:jc w:val="both"/>
        <w:rPr>
          <w:b/>
        </w:rPr>
      </w:pPr>
      <w:r w:rsidRPr="008C6E8B">
        <w:rPr>
          <w:b/>
        </w:rPr>
        <w:t>Proyectista Es</w:t>
      </w:r>
      <w:r>
        <w:rPr>
          <w:b/>
        </w:rPr>
        <w:t xml:space="preserve">tructural </w:t>
      </w:r>
    </w:p>
    <w:p w:rsidR="00980256" w:rsidRDefault="00980256" w:rsidP="00980256">
      <w:pPr>
        <w:jc w:val="both"/>
      </w:pPr>
    </w:p>
    <w:p w:rsidR="00980256" w:rsidRDefault="00980256" w:rsidP="00980256">
      <w:r>
        <w:t>Proyectos Chagres.</w:t>
      </w:r>
    </w:p>
    <w:p w:rsidR="00980256" w:rsidRDefault="00980256" w:rsidP="00980256"/>
    <w:p w:rsidR="00980256" w:rsidRDefault="00980256" w:rsidP="00980256">
      <w:r>
        <w:t xml:space="preserve">Proyectos </w:t>
      </w:r>
      <w:proofErr w:type="spellStart"/>
      <w:r>
        <w:t>Codelco</w:t>
      </w:r>
      <w:proofErr w:type="spellEnd"/>
      <w:r>
        <w:t xml:space="preserve"> Chile.</w:t>
      </w:r>
    </w:p>
    <w:p w:rsidR="00980256" w:rsidRDefault="00980256" w:rsidP="00980256"/>
    <w:p w:rsidR="00980256" w:rsidRDefault="00980256" w:rsidP="00980256">
      <w:pPr>
        <w:jc w:val="both"/>
      </w:pPr>
      <w:r>
        <w:t xml:space="preserve">Proyecto para Refinería de Con-Con, </w:t>
      </w:r>
      <w:proofErr w:type="spellStart"/>
      <w:r>
        <w:t>Initec</w:t>
      </w:r>
      <w:proofErr w:type="spellEnd"/>
      <w:r>
        <w:t xml:space="preserve">, Refinería Con </w:t>
      </w:r>
      <w:proofErr w:type="spellStart"/>
      <w:r>
        <w:t>Con</w:t>
      </w:r>
      <w:proofErr w:type="spellEnd"/>
      <w:r w:rsidR="00D83A2C">
        <w:t xml:space="preserve"> y otros Proyectos.</w:t>
      </w:r>
    </w:p>
    <w:p w:rsidR="00441F2A" w:rsidRDefault="00441F2A" w:rsidP="00F777D0">
      <w:pPr>
        <w:jc w:val="both"/>
      </w:pPr>
      <w:r>
        <w:tab/>
      </w:r>
      <w:r>
        <w:tab/>
      </w:r>
    </w:p>
    <w:p w:rsidR="00441F2A" w:rsidRDefault="00441F2A" w:rsidP="00D57F32">
      <w:pPr>
        <w:ind w:left="708" w:firstLine="708"/>
        <w:jc w:val="both"/>
        <w:rPr>
          <w:b/>
          <w:bCs/>
        </w:rPr>
      </w:pPr>
    </w:p>
    <w:p w:rsidR="00441F2A" w:rsidRDefault="00441F2A" w:rsidP="00BD00BC">
      <w:pPr>
        <w:ind w:left="708" w:hanging="708"/>
        <w:jc w:val="both"/>
        <w:rPr>
          <w:b/>
          <w:bCs/>
        </w:rPr>
      </w:pPr>
      <w:proofErr w:type="spellStart"/>
      <w:r w:rsidRPr="00BD00BC">
        <w:rPr>
          <w:rFonts w:cs="Arial"/>
          <w:b/>
          <w:bCs/>
          <w:lang w:val="es-ES"/>
        </w:rPr>
        <w:t>Mckee</w:t>
      </w:r>
      <w:proofErr w:type="spellEnd"/>
      <w:r w:rsidRPr="00BD00BC">
        <w:rPr>
          <w:rFonts w:cs="Arial"/>
          <w:b/>
          <w:bCs/>
          <w:lang w:val="es-ES"/>
        </w:rPr>
        <w:t xml:space="preserve"> Chile Limitada</w:t>
      </w:r>
      <w:r>
        <w:rPr>
          <w:b/>
          <w:bCs/>
        </w:rPr>
        <w:t xml:space="preserve"> (19</w:t>
      </w:r>
      <w:r w:rsidR="00980256">
        <w:rPr>
          <w:b/>
          <w:bCs/>
        </w:rPr>
        <w:t>89</w:t>
      </w:r>
      <w:r>
        <w:rPr>
          <w:b/>
          <w:bCs/>
        </w:rPr>
        <w:t xml:space="preserve"> - 19</w:t>
      </w:r>
      <w:r w:rsidR="00980256">
        <w:rPr>
          <w:b/>
          <w:bCs/>
        </w:rPr>
        <w:t>91</w:t>
      </w:r>
      <w:r>
        <w:rPr>
          <w:b/>
          <w:bCs/>
        </w:rPr>
        <w:t>)</w:t>
      </w:r>
    </w:p>
    <w:p w:rsidR="00C21AA4" w:rsidRDefault="00C21AA4" w:rsidP="00BD00BC">
      <w:pPr>
        <w:ind w:left="708" w:hanging="708"/>
        <w:jc w:val="both"/>
        <w:rPr>
          <w:b/>
          <w:bCs/>
        </w:rPr>
      </w:pPr>
    </w:p>
    <w:p w:rsidR="00C21AA4" w:rsidRPr="00C21AA4" w:rsidRDefault="00C21AA4" w:rsidP="00C21AA4">
      <w:pPr>
        <w:jc w:val="both"/>
        <w:rPr>
          <w:b/>
          <w:bCs/>
        </w:rPr>
      </w:pPr>
      <w:r w:rsidRPr="00C21AA4">
        <w:rPr>
          <w:b/>
        </w:rPr>
        <w:t xml:space="preserve">Proyectista Estructural. </w:t>
      </w:r>
    </w:p>
    <w:p w:rsidR="00C21AA4" w:rsidRDefault="00C21AA4" w:rsidP="00BD00BC">
      <w:pPr>
        <w:ind w:left="708" w:hanging="708"/>
        <w:jc w:val="both"/>
        <w:rPr>
          <w:b/>
          <w:bCs/>
        </w:rPr>
      </w:pPr>
    </w:p>
    <w:p w:rsidR="00441F2A" w:rsidRDefault="00441F2A" w:rsidP="00BD00BC">
      <w:pPr>
        <w:jc w:val="both"/>
      </w:pPr>
      <w:r>
        <w:t>Proyecto</w:t>
      </w:r>
      <w:r w:rsidR="00CF5103">
        <w:t xml:space="preserve"> </w:t>
      </w:r>
      <w:r w:rsidR="00980256">
        <w:t xml:space="preserve">Compañía Minera el </w:t>
      </w:r>
      <w:proofErr w:type="gramStart"/>
      <w:r w:rsidR="00980256">
        <w:t>Indio</w:t>
      </w:r>
      <w:proofErr w:type="gramEnd"/>
      <w:r w:rsidR="00980256">
        <w:t>, Proyecto Minera Escondida</w:t>
      </w:r>
    </w:p>
    <w:p w:rsidR="00C21AA4" w:rsidRDefault="00C21AA4" w:rsidP="00BD00BC">
      <w:pPr>
        <w:jc w:val="both"/>
      </w:pPr>
    </w:p>
    <w:p w:rsidR="00C21AA4" w:rsidRDefault="00C21AA4" w:rsidP="00BD00BC">
      <w:pPr>
        <w:jc w:val="both"/>
      </w:pPr>
    </w:p>
    <w:p w:rsidR="00C21AA4" w:rsidRDefault="00C21AA4" w:rsidP="00C21AA4">
      <w:pPr>
        <w:ind w:left="708" w:hanging="708"/>
        <w:jc w:val="both"/>
        <w:rPr>
          <w:b/>
          <w:bCs/>
        </w:rPr>
      </w:pPr>
      <w:proofErr w:type="spellStart"/>
      <w:r>
        <w:rPr>
          <w:rFonts w:cs="Arial"/>
          <w:b/>
          <w:bCs/>
          <w:lang w:val="es-ES"/>
        </w:rPr>
        <w:t>Indepro</w:t>
      </w:r>
      <w:proofErr w:type="spellEnd"/>
      <w:r>
        <w:rPr>
          <w:rFonts w:cs="Arial"/>
          <w:b/>
          <w:bCs/>
          <w:lang w:val="es-ES"/>
        </w:rPr>
        <w:t xml:space="preserve"> ingeniería S.A.</w:t>
      </w:r>
      <w:r>
        <w:rPr>
          <w:b/>
          <w:bCs/>
        </w:rPr>
        <w:t xml:space="preserve"> (19</w:t>
      </w:r>
      <w:r w:rsidR="00980256">
        <w:rPr>
          <w:b/>
          <w:bCs/>
        </w:rPr>
        <w:t>87</w:t>
      </w:r>
      <w:r>
        <w:rPr>
          <w:b/>
          <w:bCs/>
        </w:rPr>
        <w:t>-1</w:t>
      </w:r>
      <w:r w:rsidR="00980256">
        <w:rPr>
          <w:b/>
          <w:bCs/>
        </w:rPr>
        <w:t>989</w:t>
      </w:r>
      <w:r>
        <w:rPr>
          <w:b/>
          <w:bCs/>
        </w:rPr>
        <w:t>)</w:t>
      </w:r>
    </w:p>
    <w:p w:rsidR="00C21AA4" w:rsidRDefault="00C21AA4" w:rsidP="00C21AA4">
      <w:pPr>
        <w:ind w:left="708" w:hanging="708"/>
        <w:jc w:val="both"/>
        <w:rPr>
          <w:b/>
          <w:bCs/>
        </w:rPr>
      </w:pPr>
    </w:p>
    <w:p w:rsidR="00C21AA4" w:rsidRPr="00C21AA4" w:rsidRDefault="00C21AA4" w:rsidP="00C21AA4">
      <w:pPr>
        <w:jc w:val="both"/>
        <w:rPr>
          <w:b/>
          <w:bCs/>
        </w:rPr>
      </w:pPr>
      <w:r w:rsidRPr="00C21AA4">
        <w:rPr>
          <w:b/>
        </w:rPr>
        <w:t xml:space="preserve">Proyectista Estructural. </w:t>
      </w:r>
    </w:p>
    <w:p w:rsidR="00C21AA4" w:rsidRDefault="00C21AA4" w:rsidP="00C21AA4">
      <w:pPr>
        <w:ind w:left="708" w:hanging="708"/>
        <w:jc w:val="both"/>
        <w:rPr>
          <w:b/>
          <w:bCs/>
        </w:rPr>
      </w:pPr>
    </w:p>
    <w:p w:rsidR="00C21AA4" w:rsidRDefault="00C21AA4" w:rsidP="00C21AA4">
      <w:pPr>
        <w:jc w:val="both"/>
      </w:pPr>
      <w:r>
        <w:t>Proyecto Codelco</w:t>
      </w:r>
      <w:r w:rsidR="00980256">
        <w:t xml:space="preserve"> Chile</w:t>
      </w:r>
      <w:r>
        <w:t xml:space="preserve">, El Teniente, </w:t>
      </w:r>
      <w:r w:rsidR="00D83A2C">
        <w:t>El Congreso</w:t>
      </w:r>
    </w:p>
    <w:p w:rsidR="00441F2A" w:rsidRDefault="00441F2A" w:rsidP="00D57F32">
      <w:pPr>
        <w:jc w:val="both"/>
      </w:pPr>
    </w:p>
    <w:p w:rsidR="00C21AA4" w:rsidRDefault="00C21AA4" w:rsidP="00D57F32">
      <w:pPr>
        <w:jc w:val="both"/>
      </w:pPr>
    </w:p>
    <w:p w:rsidR="00441F2A" w:rsidRDefault="00441F2A" w:rsidP="00D57F32">
      <w:pPr>
        <w:jc w:val="both"/>
        <w:rPr>
          <w:b/>
          <w:bCs/>
        </w:rPr>
      </w:pPr>
      <w:r w:rsidRPr="00F777D0">
        <w:rPr>
          <w:b/>
          <w:bCs/>
        </w:rPr>
        <w:t>Madeco S. A. (1986)</w:t>
      </w:r>
      <w:r w:rsidRPr="00F777D0">
        <w:rPr>
          <w:b/>
          <w:bCs/>
        </w:rPr>
        <w:tab/>
      </w:r>
    </w:p>
    <w:p w:rsidR="00C21AA4" w:rsidRDefault="00C21AA4" w:rsidP="00D57F32">
      <w:pPr>
        <w:jc w:val="both"/>
        <w:rPr>
          <w:b/>
          <w:bCs/>
        </w:rPr>
      </w:pPr>
    </w:p>
    <w:p w:rsidR="00C21AA4" w:rsidRDefault="00C21AA4" w:rsidP="00C21AA4">
      <w:pPr>
        <w:jc w:val="both"/>
      </w:pPr>
      <w:r>
        <w:t>Práctica Profesional como Dibujante Industrial.</w:t>
      </w:r>
    </w:p>
    <w:p w:rsidR="00C21AA4" w:rsidRDefault="00C21AA4" w:rsidP="00F777D0">
      <w:pPr>
        <w:jc w:val="both"/>
      </w:pPr>
    </w:p>
    <w:p w:rsidR="00441F2A" w:rsidRDefault="00441F2A" w:rsidP="00F777D0">
      <w:pPr>
        <w:jc w:val="both"/>
      </w:pPr>
      <w:r>
        <w:t>Planta de Tubos.</w:t>
      </w:r>
    </w:p>
    <w:p w:rsidR="006F61E4" w:rsidRDefault="006F61E4" w:rsidP="00F777D0">
      <w:pPr>
        <w:jc w:val="both"/>
      </w:pPr>
    </w:p>
    <w:p w:rsidR="00441F2A" w:rsidRDefault="00441F2A" w:rsidP="00F777D0">
      <w:pPr>
        <w:jc w:val="both"/>
      </w:pPr>
    </w:p>
    <w:p w:rsidR="00441F2A" w:rsidRPr="00915A56" w:rsidRDefault="00441F2A" w:rsidP="00F2676D">
      <w:pPr>
        <w:jc w:val="both"/>
      </w:pPr>
      <w:r w:rsidRPr="00915A56">
        <w:rPr>
          <w:b/>
          <w:bCs/>
          <w:u w:val="single"/>
        </w:rPr>
        <w:t>CONOCIMIENTOS INFORMÁTICOS</w:t>
      </w:r>
    </w:p>
    <w:p w:rsidR="00441F2A" w:rsidRPr="00915A56" w:rsidRDefault="00441F2A" w:rsidP="00D57F32">
      <w:pPr>
        <w:jc w:val="both"/>
      </w:pPr>
    </w:p>
    <w:p w:rsidR="00441F2A" w:rsidRPr="00915A56" w:rsidRDefault="00441F2A" w:rsidP="00F2676D">
      <w:pPr>
        <w:jc w:val="both"/>
      </w:pPr>
      <w:r w:rsidRPr="00915A56">
        <w:t>Access</w:t>
      </w:r>
      <w:r w:rsidRPr="00915A56">
        <w:tab/>
        <w:t xml:space="preserve">, </w:t>
      </w:r>
      <w:proofErr w:type="spellStart"/>
      <w:r w:rsidRPr="00915A56">
        <w:t>Autocad</w:t>
      </w:r>
      <w:proofErr w:type="spellEnd"/>
      <w:r w:rsidRPr="00915A56">
        <w:t xml:space="preserve">, MS Office, </w:t>
      </w:r>
      <w:proofErr w:type="spellStart"/>
      <w:r w:rsidRPr="00915A56">
        <w:t>Pds</w:t>
      </w:r>
      <w:proofErr w:type="spellEnd"/>
      <w:r w:rsidRPr="00915A56">
        <w:t xml:space="preserve"> </w:t>
      </w:r>
      <w:proofErr w:type="spellStart"/>
      <w:r w:rsidRPr="00915A56">
        <w:t>Framwork</w:t>
      </w:r>
      <w:proofErr w:type="spellEnd"/>
      <w:r w:rsidRPr="00915A56">
        <w:tab/>
        <w:t xml:space="preserve">, </w:t>
      </w:r>
      <w:proofErr w:type="spellStart"/>
      <w:r w:rsidRPr="00915A56">
        <w:t>Smart</w:t>
      </w:r>
      <w:proofErr w:type="spellEnd"/>
      <w:r w:rsidRPr="00915A56">
        <w:t xml:space="preserve"> </w:t>
      </w:r>
      <w:proofErr w:type="spellStart"/>
      <w:r w:rsidRPr="00915A56">
        <w:t>Plant</w:t>
      </w:r>
      <w:proofErr w:type="spellEnd"/>
      <w:r w:rsidRPr="00915A56">
        <w:t xml:space="preserve"> </w:t>
      </w:r>
      <w:proofErr w:type="spellStart"/>
      <w:r w:rsidRPr="00915A56">
        <w:t>Review</w:t>
      </w:r>
      <w:proofErr w:type="spellEnd"/>
      <w:r w:rsidRPr="00915A56">
        <w:t>, Primavera P3, BETK</w:t>
      </w:r>
    </w:p>
    <w:p w:rsidR="00441F2A" w:rsidRPr="00915A56" w:rsidRDefault="00441F2A" w:rsidP="00D57F32">
      <w:pPr>
        <w:jc w:val="both"/>
      </w:pPr>
    </w:p>
    <w:p w:rsidR="00441F2A" w:rsidRPr="00915A56" w:rsidRDefault="00441F2A" w:rsidP="00D57F32">
      <w:pPr>
        <w:jc w:val="both"/>
      </w:pPr>
    </w:p>
    <w:p w:rsidR="006F61E4" w:rsidRPr="00915A56" w:rsidRDefault="006F61E4" w:rsidP="00D57F32">
      <w:pPr>
        <w:jc w:val="both"/>
      </w:pPr>
    </w:p>
    <w:p w:rsidR="006F61E4" w:rsidRPr="00915A56" w:rsidRDefault="006F61E4" w:rsidP="00D57F32">
      <w:pPr>
        <w:jc w:val="both"/>
      </w:pPr>
    </w:p>
    <w:p w:rsidR="006F61E4" w:rsidRPr="00915A56" w:rsidRDefault="006F61E4" w:rsidP="00D57F32">
      <w:pPr>
        <w:jc w:val="both"/>
      </w:pPr>
    </w:p>
    <w:p w:rsidR="006F61E4" w:rsidRPr="00915A56" w:rsidRDefault="006F61E4" w:rsidP="00D57F32">
      <w:pPr>
        <w:jc w:val="both"/>
      </w:pPr>
    </w:p>
    <w:p w:rsidR="006F61E4" w:rsidRPr="00915A56" w:rsidRDefault="006F61E4" w:rsidP="00D57F32">
      <w:pPr>
        <w:jc w:val="both"/>
      </w:pPr>
    </w:p>
    <w:p w:rsidR="006F61E4" w:rsidRPr="00915A56" w:rsidRDefault="006F61E4" w:rsidP="00D57F32">
      <w:pPr>
        <w:jc w:val="both"/>
      </w:pPr>
    </w:p>
    <w:p w:rsidR="00441F2A" w:rsidRDefault="00441F2A" w:rsidP="00D57F3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ASISTENCIA A SEMINARIOS </w:t>
      </w:r>
    </w:p>
    <w:p w:rsidR="00441F2A" w:rsidRDefault="00441F2A" w:rsidP="00D57F3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Y/O CURSOS DE CAPACITACION</w:t>
      </w:r>
    </w:p>
    <w:p w:rsidR="00441F2A" w:rsidRDefault="00441F2A" w:rsidP="00D57F32">
      <w:pPr>
        <w:jc w:val="both"/>
      </w:pPr>
    </w:p>
    <w:p w:rsidR="00441F2A" w:rsidRDefault="00441F2A" w:rsidP="00D57F32">
      <w:pPr>
        <w:jc w:val="both"/>
      </w:pPr>
      <w:r>
        <w:t>1989</w:t>
      </w:r>
      <w:r>
        <w:tab/>
      </w:r>
      <w:r>
        <w:tab/>
      </w:r>
      <w:r>
        <w:tab/>
        <w:t>: Curso “Inglés Técnico” USACH.</w:t>
      </w:r>
    </w:p>
    <w:p w:rsidR="00441F2A" w:rsidRDefault="00441F2A" w:rsidP="00D57F32">
      <w:pPr>
        <w:jc w:val="both"/>
        <w:rPr>
          <w:b/>
          <w:bCs/>
          <w:u w:val="single"/>
        </w:rPr>
      </w:pPr>
      <w:r>
        <w:t>1990</w:t>
      </w:r>
      <w:r>
        <w:tab/>
      </w:r>
      <w:r>
        <w:tab/>
      </w:r>
      <w:r>
        <w:tab/>
        <w:t>: Curso “</w:t>
      </w:r>
      <w:proofErr w:type="spellStart"/>
      <w:r>
        <w:t>Autocad</w:t>
      </w:r>
      <w:proofErr w:type="spellEnd"/>
      <w:r>
        <w:t xml:space="preserve"> y </w:t>
      </w:r>
      <w:proofErr w:type="spellStart"/>
      <w:r>
        <w:t>Microstation</w:t>
      </w:r>
      <w:proofErr w:type="spellEnd"/>
      <w:r>
        <w:t xml:space="preserve">” </w:t>
      </w:r>
      <w:proofErr w:type="spellStart"/>
      <w:r>
        <w:t>Outokumpu</w:t>
      </w:r>
      <w:proofErr w:type="spellEnd"/>
      <w:r>
        <w:t xml:space="preserve"> / </w:t>
      </w:r>
      <w:proofErr w:type="spellStart"/>
      <w:r>
        <w:t>Cade</w:t>
      </w:r>
      <w:proofErr w:type="spellEnd"/>
      <w:r>
        <w:t xml:space="preserve"> </w:t>
      </w:r>
      <w:proofErr w:type="spellStart"/>
      <w:r>
        <w:t>Idepe</w:t>
      </w:r>
      <w:proofErr w:type="spellEnd"/>
      <w:r>
        <w:t>.</w:t>
      </w:r>
    </w:p>
    <w:p w:rsidR="00441F2A" w:rsidRDefault="00441F2A" w:rsidP="00D57F32">
      <w:pPr>
        <w:jc w:val="both"/>
      </w:pPr>
      <w:r>
        <w:t>1997</w:t>
      </w:r>
      <w:r>
        <w:tab/>
      </w:r>
      <w:r>
        <w:tab/>
      </w:r>
      <w:r>
        <w:tab/>
        <w:t>: Curso “Gestiones Operativas y Comerciales Bancarias” USACH.</w:t>
      </w:r>
      <w:r>
        <w:tab/>
      </w:r>
    </w:p>
    <w:p w:rsidR="00441F2A" w:rsidRDefault="00441F2A" w:rsidP="00D57F32">
      <w:pPr>
        <w:jc w:val="both"/>
      </w:pPr>
      <w:r>
        <w:t>1998</w:t>
      </w:r>
      <w:r>
        <w:tab/>
      </w:r>
      <w:r>
        <w:tab/>
      </w:r>
      <w:r>
        <w:tab/>
        <w:t xml:space="preserve">: Curso “Tecnologías de </w:t>
      </w:r>
      <w:smartTag w:uri="urn:schemas-microsoft-com:office:smarttags" w:element="PersonName">
        <w:smartTagPr>
          <w:attr w:name="ProductID" w:val="la Información"/>
        </w:smartTagPr>
        <w:r>
          <w:t>la Información</w:t>
        </w:r>
      </w:smartTag>
      <w:r>
        <w:t>” USACH.</w:t>
      </w:r>
    </w:p>
    <w:p w:rsidR="00441F2A" w:rsidRDefault="00441F2A" w:rsidP="00D57F32">
      <w:pPr>
        <w:jc w:val="both"/>
        <w:rPr>
          <w:lang w:val="en-US"/>
        </w:rPr>
      </w:pPr>
      <w:r>
        <w:rPr>
          <w:lang w:val="en-US"/>
        </w:rPr>
        <w:t>1998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Curso</w:t>
      </w:r>
      <w:proofErr w:type="spellEnd"/>
      <w:r>
        <w:rPr>
          <w:lang w:val="en-US"/>
        </w:rPr>
        <w:t xml:space="preserve"> “Marketing”, “</w:t>
      </w:r>
      <w:proofErr w:type="spellStart"/>
      <w:r>
        <w:rPr>
          <w:lang w:val="en-US"/>
        </w:rPr>
        <w:t>Finanzas</w:t>
      </w:r>
      <w:proofErr w:type="spellEnd"/>
      <w:r>
        <w:rPr>
          <w:lang w:val="en-US"/>
        </w:rPr>
        <w:t>” USACH.</w:t>
      </w:r>
    </w:p>
    <w:p w:rsidR="00441F2A" w:rsidRDefault="00441F2A" w:rsidP="00D57F32">
      <w:pPr>
        <w:jc w:val="both"/>
        <w:rPr>
          <w:lang w:val="en-US"/>
        </w:rPr>
      </w:pPr>
      <w:r>
        <w:rPr>
          <w:lang w:val="en-US"/>
        </w:rPr>
        <w:t>1999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Curso</w:t>
      </w:r>
      <w:proofErr w:type="spellEnd"/>
      <w:r>
        <w:rPr>
          <w:lang w:val="en-US"/>
        </w:rPr>
        <w:t xml:space="preserve"> “PDS, Frame Works Plus” Kvaerner Metal.</w:t>
      </w:r>
    </w:p>
    <w:p w:rsidR="00441F2A" w:rsidRDefault="00441F2A" w:rsidP="00D57F32">
      <w:pPr>
        <w:jc w:val="both"/>
      </w:pPr>
      <w:r>
        <w:t>2001</w:t>
      </w:r>
      <w:r>
        <w:tab/>
      </w:r>
      <w:r>
        <w:tab/>
      </w:r>
      <w:r>
        <w:tab/>
        <w:t xml:space="preserve">: Curso “Sistemas de gestión de la calidad” – </w:t>
      </w:r>
      <w:proofErr w:type="spellStart"/>
      <w:r>
        <w:t>Iso</w:t>
      </w:r>
      <w:proofErr w:type="spellEnd"/>
      <w:r>
        <w:t xml:space="preserve"> 9001” USACH.</w:t>
      </w:r>
    </w:p>
    <w:p w:rsidR="00441F2A" w:rsidRDefault="00441F2A" w:rsidP="00D57F32">
      <w:pPr>
        <w:jc w:val="both"/>
      </w:pPr>
      <w:r>
        <w:t>2002</w:t>
      </w:r>
      <w:r>
        <w:tab/>
      </w:r>
      <w:r>
        <w:tab/>
      </w:r>
      <w:r>
        <w:tab/>
        <w:t>: Curso “</w:t>
      </w:r>
      <w:proofErr w:type="spellStart"/>
      <w:r>
        <w:t>Modelamiento</w:t>
      </w:r>
      <w:proofErr w:type="spellEnd"/>
      <w:r>
        <w:t xml:space="preserve"> de Planillas de Excel para Gestión” U de Chile.</w:t>
      </w:r>
    </w:p>
    <w:p w:rsidR="00441F2A" w:rsidRDefault="00441F2A" w:rsidP="00D57F32">
      <w:pPr>
        <w:jc w:val="both"/>
      </w:pPr>
      <w:r>
        <w:t>2003</w:t>
      </w:r>
      <w:r>
        <w:tab/>
      </w:r>
      <w:r>
        <w:tab/>
      </w:r>
      <w:r>
        <w:tab/>
        <w:t xml:space="preserve">: Curso “Ingles Intermedio” Academia </w:t>
      </w:r>
      <w:proofErr w:type="spellStart"/>
      <w:r>
        <w:t>Acpen</w:t>
      </w:r>
      <w:proofErr w:type="spellEnd"/>
      <w:r>
        <w:t>.</w:t>
      </w:r>
    </w:p>
    <w:p w:rsidR="00441F2A" w:rsidRDefault="00441F2A" w:rsidP="00D57F32">
      <w:pPr>
        <w:jc w:val="both"/>
      </w:pPr>
      <w:r>
        <w:t>2003</w:t>
      </w:r>
      <w:r>
        <w:tab/>
      </w:r>
      <w:r>
        <w:tab/>
      </w:r>
      <w:r>
        <w:tab/>
        <w:t xml:space="preserve">: Curso “Programación y Control Primavera P3” </w:t>
      </w:r>
      <w:proofErr w:type="spellStart"/>
      <w:r>
        <w:t>Metacontrol</w:t>
      </w:r>
      <w:proofErr w:type="spellEnd"/>
      <w:r>
        <w:t>.</w:t>
      </w:r>
    </w:p>
    <w:p w:rsidR="00441F2A" w:rsidRDefault="00441F2A" w:rsidP="00D57F32">
      <w:pPr>
        <w:jc w:val="both"/>
      </w:pPr>
      <w:r>
        <w:t xml:space="preserve">2007                            : </w:t>
      </w:r>
      <w:proofErr w:type="gramStart"/>
      <w:r>
        <w:t>Curso ”</w:t>
      </w:r>
      <w:proofErr w:type="spellStart"/>
      <w:proofErr w:type="gramEnd"/>
      <w:r>
        <w:t>Inroad</w:t>
      </w:r>
      <w:proofErr w:type="spellEnd"/>
      <w:r>
        <w:t xml:space="preserve"> V.8” </w:t>
      </w:r>
      <w:proofErr w:type="spellStart"/>
      <w:r>
        <w:t>Fluor</w:t>
      </w:r>
      <w:proofErr w:type="spellEnd"/>
      <w:r>
        <w:t>.</w:t>
      </w:r>
    </w:p>
    <w:p w:rsidR="00441F2A" w:rsidRDefault="00441F2A" w:rsidP="00D57F32">
      <w:pPr>
        <w:jc w:val="both"/>
      </w:pPr>
      <w:r>
        <w:t>2010                            : Curso “</w:t>
      </w:r>
      <w:proofErr w:type="spellStart"/>
      <w:r>
        <w:t>Smart</w:t>
      </w:r>
      <w:proofErr w:type="spellEnd"/>
      <w:r>
        <w:t xml:space="preserve"> Plan </w:t>
      </w:r>
      <w:proofErr w:type="spellStart"/>
      <w:r>
        <w:t>Design</w:t>
      </w:r>
      <w:proofErr w:type="spellEnd"/>
      <w:r>
        <w:t>”</w:t>
      </w:r>
    </w:p>
    <w:p w:rsidR="00441F2A" w:rsidRDefault="00441F2A" w:rsidP="00D57F32">
      <w:pPr>
        <w:jc w:val="both"/>
      </w:pPr>
      <w:r>
        <w:t xml:space="preserve">2011                            : Curso “Ingles medio – Avanzado </w:t>
      </w:r>
      <w:proofErr w:type="spellStart"/>
      <w:r>
        <w:t>Bechtel</w:t>
      </w:r>
      <w:proofErr w:type="spellEnd"/>
      <w:r>
        <w:t>”</w:t>
      </w:r>
    </w:p>
    <w:p w:rsidR="00441F2A" w:rsidRDefault="00441F2A" w:rsidP="00D57F32">
      <w:pPr>
        <w:jc w:val="both"/>
      </w:pPr>
      <w:r>
        <w:t xml:space="preserve">2012                            : Curso “BETK para realizar </w:t>
      </w:r>
      <w:proofErr w:type="spellStart"/>
      <w:r>
        <w:t>Capex</w:t>
      </w:r>
      <w:proofErr w:type="spellEnd"/>
      <w:r>
        <w:t xml:space="preserve"> de proyectos”</w:t>
      </w:r>
    </w:p>
    <w:p w:rsidR="00441F2A" w:rsidRDefault="00441F2A" w:rsidP="00D57F32">
      <w:pPr>
        <w:jc w:val="both"/>
      </w:pPr>
    </w:p>
    <w:p w:rsidR="00441F2A" w:rsidRDefault="00441F2A" w:rsidP="000219AE">
      <w:pPr>
        <w:pStyle w:val="Ttulo1"/>
        <w:tabs>
          <w:tab w:val="left" w:pos="720"/>
        </w:tabs>
        <w:spacing w:line="280" w:lineRule="exact"/>
      </w:pPr>
      <w:r>
        <w:t>IDIOMAS</w:t>
      </w:r>
    </w:p>
    <w:p w:rsidR="00441F2A" w:rsidRDefault="00441F2A" w:rsidP="000219AE">
      <w:pPr>
        <w:jc w:val="both"/>
      </w:pPr>
    </w:p>
    <w:p w:rsidR="00441F2A" w:rsidRDefault="00441F2A" w:rsidP="005F4E60">
      <w:pPr>
        <w:jc w:val="both"/>
      </w:pPr>
      <w:r>
        <w:t>Español e inglés intermedio avanzado.</w:t>
      </w:r>
    </w:p>
    <w:sectPr w:rsidR="00441F2A" w:rsidSect="00355C82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584" w:bottom="1440" w:left="1584" w:header="504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AF" w:rsidRDefault="003C0DAF">
      <w:r>
        <w:separator/>
      </w:r>
    </w:p>
  </w:endnote>
  <w:endnote w:type="continuationSeparator" w:id="0">
    <w:p w:rsidR="003C0DAF" w:rsidRDefault="003C0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2A" w:rsidRDefault="00D8617E">
    <w:pPr>
      <w:pStyle w:val="Piedepgina"/>
      <w:pBdr>
        <w:top w:val="single" w:sz="6" w:space="2" w:color="auto"/>
      </w:pBdr>
      <w:tabs>
        <w:tab w:val="clear" w:pos="4320"/>
        <w:tab w:val="clear" w:pos="8640"/>
        <w:tab w:val="right" w:pos="9180"/>
      </w:tabs>
      <w:ind w:left="-288" w:right="-144"/>
      <w:rPr>
        <w:sz w:val="18"/>
      </w:rPr>
    </w:pPr>
    <w:r>
      <w:rPr>
        <w:rStyle w:val="Nmerodepgina"/>
        <w:sz w:val="18"/>
      </w:rPr>
      <w:fldChar w:fldCharType="begin"/>
    </w:r>
    <w:r w:rsidR="00441F2A"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441F2A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  <w:r w:rsidR="00441F2A">
      <w:rPr>
        <w:sz w:val="18"/>
      </w:rPr>
      <w:tab/>
      <w:t>DCH.0398</w:t>
    </w:r>
  </w:p>
  <w:p w:rsidR="00441F2A" w:rsidRDefault="00441F2A">
    <w:pPr>
      <w:pStyle w:val="Piedepgina"/>
      <w:ind w:left="-288" w:right="-14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2A" w:rsidRDefault="00441F2A" w:rsidP="00E201DB">
    <w:pPr>
      <w:pStyle w:val="Piedepgina"/>
      <w:pBdr>
        <w:top w:val="single" w:sz="6" w:space="2" w:color="auto"/>
      </w:pBdr>
      <w:tabs>
        <w:tab w:val="clear" w:pos="4320"/>
        <w:tab w:val="clear" w:pos="8640"/>
        <w:tab w:val="right" w:pos="9180"/>
      </w:tabs>
      <w:ind w:left="-288" w:right="-144"/>
      <w:rPr>
        <w:sz w:val="18"/>
      </w:rPr>
    </w:pPr>
    <w:r>
      <w:rPr>
        <w:sz w:val="18"/>
      </w:rPr>
      <w:t>LB 03/06</w:t>
    </w:r>
  </w:p>
  <w:p w:rsidR="00441F2A" w:rsidRDefault="00441F2A">
    <w:pPr>
      <w:pStyle w:val="Piedepgina"/>
      <w:pBdr>
        <w:top w:val="single" w:sz="6" w:space="2" w:color="auto"/>
      </w:pBdr>
      <w:tabs>
        <w:tab w:val="clear" w:pos="4320"/>
        <w:tab w:val="clear" w:pos="8640"/>
        <w:tab w:val="right" w:pos="9180"/>
      </w:tabs>
      <w:ind w:left="-288" w:right="-144"/>
      <w:rPr>
        <w:sz w:val="18"/>
      </w:rPr>
    </w:pPr>
    <w:r>
      <w:rPr>
        <w:sz w:val="18"/>
      </w:rPr>
      <w:tab/>
    </w:r>
    <w:r w:rsidR="00D8617E"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 w:rsidR="00D8617E">
      <w:rPr>
        <w:rStyle w:val="Nmerodepgina"/>
        <w:sz w:val="18"/>
      </w:rPr>
      <w:fldChar w:fldCharType="separate"/>
    </w:r>
    <w:r w:rsidR="002013AE">
      <w:rPr>
        <w:rStyle w:val="Nmerodepgina"/>
        <w:noProof/>
        <w:sz w:val="18"/>
      </w:rPr>
      <w:t>1</w:t>
    </w:r>
    <w:r w:rsidR="00D8617E">
      <w:rPr>
        <w:rStyle w:val="Nmerodepgina"/>
        <w:sz w:val="18"/>
      </w:rPr>
      <w:fldChar w:fldCharType="end"/>
    </w:r>
  </w:p>
  <w:p w:rsidR="00441F2A" w:rsidRDefault="00441F2A">
    <w:pPr>
      <w:pStyle w:val="Piedepgina"/>
      <w:ind w:left="-288" w:right="-28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AF" w:rsidRDefault="003C0DAF">
      <w:r>
        <w:separator/>
      </w:r>
    </w:p>
  </w:footnote>
  <w:footnote w:type="continuationSeparator" w:id="0">
    <w:p w:rsidR="003C0DAF" w:rsidRDefault="003C0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2A" w:rsidRDefault="00441F2A">
    <w:pPr>
      <w:pStyle w:val="Encabezado"/>
      <w:tabs>
        <w:tab w:val="clear" w:pos="8640"/>
      </w:tabs>
      <w:ind w:left="-288" w:right="-108"/>
    </w:pPr>
  </w:p>
  <w:p w:rsidR="00441F2A" w:rsidRDefault="00441F2A">
    <w:pPr>
      <w:pStyle w:val="Encabezado"/>
      <w:tabs>
        <w:tab w:val="clear" w:pos="8640"/>
      </w:tabs>
      <w:ind w:left="-288" w:right="-108"/>
    </w:pPr>
  </w:p>
  <w:p w:rsidR="00441F2A" w:rsidRPr="008E3AD7" w:rsidRDefault="00441F2A">
    <w:pPr>
      <w:pStyle w:val="Encabezado"/>
      <w:tabs>
        <w:tab w:val="clear" w:pos="4320"/>
        <w:tab w:val="clear" w:pos="8640"/>
        <w:tab w:val="right" w:pos="9180"/>
      </w:tabs>
      <w:ind w:left="-288" w:right="-108"/>
      <w:rPr>
        <w:lang w:val="en-GB"/>
      </w:rPr>
    </w:pPr>
    <w:r w:rsidRPr="008E3AD7">
      <w:rPr>
        <w:b/>
        <w:position w:val="4"/>
        <w:sz w:val="28"/>
        <w:lang w:val="en-GB"/>
      </w:rPr>
      <w:t xml:space="preserve">Name Middle Initial </w:t>
    </w:r>
    <w:proofErr w:type="spellStart"/>
    <w:r w:rsidRPr="008E3AD7">
      <w:rPr>
        <w:b/>
        <w:position w:val="4"/>
        <w:sz w:val="28"/>
        <w:lang w:val="en-GB"/>
      </w:rPr>
      <w:t>Lastname</w:t>
    </w:r>
    <w:proofErr w:type="spellEnd"/>
    <w:r w:rsidRPr="008E3AD7">
      <w:rPr>
        <w:b/>
        <w:position w:val="4"/>
        <w:sz w:val="28"/>
        <w:lang w:val="en-GB"/>
      </w:rPr>
      <w:tab/>
    </w:r>
    <w:r w:rsidRPr="008E3AD7">
      <w:rPr>
        <w:b/>
        <w:position w:val="4"/>
        <w:sz w:val="33"/>
        <w:lang w:val="en-GB"/>
      </w:rPr>
      <w:t>Kvaerner M</w:t>
    </w:r>
    <w:smartTag w:uri="urn:schemas-microsoft-com:office:smarttags" w:element="PersonName">
      <w:r w:rsidRPr="008E3AD7">
        <w:rPr>
          <w:b/>
          <w:position w:val="4"/>
          <w:sz w:val="33"/>
          <w:lang w:val="en-GB"/>
        </w:rPr>
        <w:t>et</w:t>
      </w:r>
    </w:smartTag>
    <w:r w:rsidRPr="008E3AD7">
      <w:rPr>
        <w:b/>
        <w:position w:val="4"/>
        <w:sz w:val="33"/>
        <w:lang w:val="en-GB"/>
      </w:rPr>
      <w:t>als</w:t>
    </w:r>
  </w:p>
  <w:p w:rsidR="00441F2A" w:rsidRDefault="00D8617E">
    <w:pPr>
      <w:pStyle w:val="Encabezado"/>
      <w:tabs>
        <w:tab w:val="clear" w:pos="4320"/>
        <w:tab w:val="clear" w:pos="8640"/>
        <w:tab w:val="right" w:pos="9000"/>
        <w:tab w:val="right" w:pos="9180"/>
      </w:tabs>
      <w:ind w:left="-288" w:right="-108"/>
    </w:pPr>
    <w:r w:rsidRPr="00D8617E">
      <w:rPr>
        <w:noProof/>
        <w:lang w:val="es-ES" w:eastAsia="es-ES"/>
      </w:rPr>
      <w:pict>
        <v:line id="Line 1" o:spid="_x0000_s2049" style="position:absolute;left:0;text-align:left;z-index:251657216;visibility:visible" from="-14.4pt,.75pt" to="460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rYKQIAAGM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" o:allowincell="f" strokeweight="1pt">
          <v:stroke startarrowwidth="narrow" startarrowlength="short" endarrowwidth="narrow" endarrowlength="short"/>
        </v:line>
      </w:pict>
    </w:r>
    <w:r w:rsidR="00441F2A">
      <w:rPr>
        <w:noProof/>
        <w:position w:val="-30"/>
        <w:sz w:val="20"/>
      </w:rPr>
      <w:t>Position</w:t>
    </w:r>
  </w:p>
  <w:p w:rsidR="00441F2A" w:rsidRDefault="00441F2A">
    <w:pPr>
      <w:pStyle w:val="Encabezado"/>
      <w:tabs>
        <w:tab w:val="clear" w:pos="8640"/>
      </w:tabs>
      <w:ind w:left="-288" w:right="-108"/>
    </w:pPr>
  </w:p>
  <w:p w:rsidR="00441F2A" w:rsidRDefault="00441F2A">
    <w:pPr>
      <w:pStyle w:val="Encabezado"/>
      <w:tabs>
        <w:tab w:val="clear" w:pos="8640"/>
      </w:tabs>
      <w:ind w:left="-288" w:right="-10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2A" w:rsidRDefault="00441F2A">
    <w:pPr>
      <w:pStyle w:val="Encabezado"/>
      <w:tabs>
        <w:tab w:val="clear" w:pos="8640"/>
        <w:tab w:val="right" w:pos="9180"/>
      </w:tabs>
      <w:ind w:left="-288" w:right="-144"/>
    </w:pPr>
  </w:p>
  <w:p w:rsidR="00441F2A" w:rsidRDefault="00441F2A">
    <w:pPr>
      <w:pStyle w:val="Encabezado"/>
      <w:tabs>
        <w:tab w:val="clear" w:pos="8640"/>
        <w:tab w:val="right" w:pos="9180"/>
      </w:tabs>
      <w:ind w:left="-288" w:right="-144"/>
    </w:pPr>
  </w:p>
  <w:p w:rsidR="00441F2A" w:rsidRDefault="00441F2A" w:rsidP="007A7478">
    <w:pPr>
      <w:pStyle w:val="Encabezado"/>
      <w:tabs>
        <w:tab w:val="clear" w:pos="4320"/>
        <w:tab w:val="clear" w:pos="8640"/>
        <w:tab w:val="right" w:pos="9180"/>
      </w:tabs>
      <w:ind w:left="-288" w:right="-144"/>
      <w:rPr>
        <w:b/>
        <w:sz w:val="32"/>
      </w:rPr>
    </w:pPr>
    <w:r>
      <w:tab/>
    </w:r>
    <w:r>
      <w:rPr>
        <w:b/>
        <w:sz w:val="28"/>
      </w:rPr>
      <w:t>Luis Berríos M.</w:t>
    </w:r>
  </w:p>
  <w:p w:rsidR="00441F2A" w:rsidRDefault="00D8617E" w:rsidP="007A7478">
    <w:pPr>
      <w:pStyle w:val="Encabezado"/>
      <w:tabs>
        <w:tab w:val="clear" w:pos="4320"/>
        <w:tab w:val="clear" w:pos="8640"/>
        <w:tab w:val="right" w:pos="9180"/>
      </w:tabs>
      <w:spacing w:after="480"/>
      <w:ind w:left="-288" w:right="-144"/>
      <w:rPr>
        <w:position w:val="-32"/>
      </w:rPr>
    </w:pPr>
    <w:r w:rsidRPr="00D8617E">
      <w:rPr>
        <w:noProof/>
        <w:lang w:val="es-ES" w:eastAsia="es-ES"/>
      </w:rPr>
      <w:pict>
        <v:line id="Line 2" o:spid="_x0000_s2050" style="position:absolute;left:0;text-align:left;z-index:251658240;visibility:visible" from="-14.4pt,1.7pt" to="460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0xKQIAAGM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" o:allowincell="f" strokeweight="1pt">
          <v:stroke startarrowwidth="narrow" startarrowlength="short" endarrowwidth="narrow" endarrowlength="short"/>
        </v:line>
      </w:pict>
    </w:r>
    <w:r w:rsidR="00441F2A">
      <w:rPr>
        <w:position w:val="-32"/>
      </w:rPr>
      <w:tab/>
      <w:t>Ingeniero Civil Industrial</w:t>
    </w:r>
  </w:p>
  <w:p w:rsidR="00441F2A" w:rsidRDefault="00441F2A">
    <w:pPr>
      <w:pStyle w:val="Encabezado"/>
      <w:tabs>
        <w:tab w:val="clear" w:pos="8640"/>
        <w:tab w:val="right" w:pos="9180"/>
      </w:tabs>
      <w:ind w:left="-288" w:right="-14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3AD7"/>
    <w:rsid w:val="000022CE"/>
    <w:rsid w:val="00005297"/>
    <w:rsid w:val="000219AE"/>
    <w:rsid w:val="0003108C"/>
    <w:rsid w:val="00096E02"/>
    <w:rsid w:val="000C3FDF"/>
    <w:rsid w:val="000C7DBC"/>
    <w:rsid w:val="000D7D03"/>
    <w:rsid w:val="000F51CA"/>
    <w:rsid w:val="00102CBD"/>
    <w:rsid w:val="001259ED"/>
    <w:rsid w:val="00144A14"/>
    <w:rsid w:val="00162416"/>
    <w:rsid w:val="00162A90"/>
    <w:rsid w:val="00180F43"/>
    <w:rsid w:val="001857F0"/>
    <w:rsid w:val="001A4A0B"/>
    <w:rsid w:val="001C257C"/>
    <w:rsid w:val="001C6073"/>
    <w:rsid w:val="001D7132"/>
    <w:rsid w:val="001F494C"/>
    <w:rsid w:val="002009BB"/>
    <w:rsid w:val="002013AE"/>
    <w:rsid w:val="00225E04"/>
    <w:rsid w:val="00273A14"/>
    <w:rsid w:val="00286FA0"/>
    <w:rsid w:val="002A485C"/>
    <w:rsid w:val="002A49AE"/>
    <w:rsid w:val="002A760C"/>
    <w:rsid w:val="002B1995"/>
    <w:rsid w:val="002E1AFA"/>
    <w:rsid w:val="002F7969"/>
    <w:rsid w:val="0030560E"/>
    <w:rsid w:val="003334E0"/>
    <w:rsid w:val="00336D5B"/>
    <w:rsid w:val="00346FFF"/>
    <w:rsid w:val="00355C82"/>
    <w:rsid w:val="00377FA4"/>
    <w:rsid w:val="003B1F92"/>
    <w:rsid w:val="003C0DAF"/>
    <w:rsid w:val="003C4754"/>
    <w:rsid w:val="003E4137"/>
    <w:rsid w:val="00422477"/>
    <w:rsid w:val="00431C97"/>
    <w:rsid w:val="00436279"/>
    <w:rsid w:val="00441F2A"/>
    <w:rsid w:val="00461103"/>
    <w:rsid w:val="004838F4"/>
    <w:rsid w:val="004B17DA"/>
    <w:rsid w:val="004B3B93"/>
    <w:rsid w:val="004B6657"/>
    <w:rsid w:val="004B6B10"/>
    <w:rsid w:val="004C175B"/>
    <w:rsid w:val="004C4EE3"/>
    <w:rsid w:val="004C6C9E"/>
    <w:rsid w:val="004D06CF"/>
    <w:rsid w:val="004F2D69"/>
    <w:rsid w:val="004F4FA9"/>
    <w:rsid w:val="0051504E"/>
    <w:rsid w:val="00520B48"/>
    <w:rsid w:val="005230BF"/>
    <w:rsid w:val="00596499"/>
    <w:rsid w:val="005B447B"/>
    <w:rsid w:val="005D0833"/>
    <w:rsid w:val="005E7F5F"/>
    <w:rsid w:val="005F4E60"/>
    <w:rsid w:val="00635EE0"/>
    <w:rsid w:val="006501DA"/>
    <w:rsid w:val="006A1F42"/>
    <w:rsid w:val="006B4B7B"/>
    <w:rsid w:val="006B617D"/>
    <w:rsid w:val="006D68EC"/>
    <w:rsid w:val="006E7809"/>
    <w:rsid w:val="006F61E4"/>
    <w:rsid w:val="00737772"/>
    <w:rsid w:val="00752589"/>
    <w:rsid w:val="007535BA"/>
    <w:rsid w:val="00777F65"/>
    <w:rsid w:val="00795F67"/>
    <w:rsid w:val="00797C53"/>
    <w:rsid w:val="007A7478"/>
    <w:rsid w:val="007C0BE8"/>
    <w:rsid w:val="007C2D1E"/>
    <w:rsid w:val="007C6D24"/>
    <w:rsid w:val="007C7526"/>
    <w:rsid w:val="007F2EAC"/>
    <w:rsid w:val="007F4F83"/>
    <w:rsid w:val="0082768F"/>
    <w:rsid w:val="00844C45"/>
    <w:rsid w:val="008B0FCE"/>
    <w:rsid w:val="008B3EE1"/>
    <w:rsid w:val="008C14AC"/>
    <w:rsid w:val="008C6E8B"/>
    <w:rsid w:val="008D49A2"/>
    <w:rsid w:val="008D7D6B"/>
    <w:rsid w:val="008E3AD7"/>
    <w:rsid w:val="008E5FEE"/>
    <w:rsid w:val="00911E62"/>
    <w:rsid w:val="009139D4"/>
    <w:rsid w:val="00914089"/>
    <w:rsid w:val="00915A56"/>
    <w:rsid w:val="009317C5"/>
    <w:rsid w:val="00935650"/>
    <w:rsid w:val="009630F4"/>
    <w:rsid w:val="0097003A"/>
    <w:rsid w:val="00977661"/>
    <w:rsid w:val="00980256"/>
    <w:rsid w:val="00984F67"/>
    <w:rsid w:val="00994462"/>
    <w:rsid w:val="009B2CCC"/>
    <w:rsid w:val="009B59F1"/>
    <w:rsid w:val="009B76C4"/>
    <w:rsid w:val="009F185C"/>
    <w:rsid w:val="00A011DA"/>
    <w:rsid w:val="00A051F5"/>
    <w:rsid w:val="00A147F9"/>
    <w:rsid w:val="00A267A4"/>
    <w:rsid w:val="00A53675"/>
    <w:rsid w:val="00A67A13"/>
    <w:rsid w:val="00A77510"/>
    <w:rsid w:val="00A84F34"/>
    <w:rsid w:val="00AA3BFF"/>
    <w:rsid w:val="00AA42F1"/>
    <w:rsid w:val="00AB5CA9"/>
    <w:rsid w:val="00AD5F91"/>
    <w:rsid w:val="00AE6FCA"/>
    <w:rsid w:val="00AE7347"/>
    <w:rsid w:val="00B048EB"/>
    <w:rsid w:val="00B1384F"/>
    <w:rsid w:val="00B23261"/>
    <w:rsid w:val="00B27853"/>
    <w:rsid w:val="00B460C8"/>
    <w:rsid w:val="00B62B9B"/>
    <w:rsid w:val="00B71D8A"/>
    <w:rsid w:val="00B77A36"/>
    <w:rsid w:val="00B9280A"/>
    <w:rsid w:val="00BA09B9"/>
    <w:rsid w:val="00BB2731"/>
    <w:rsid w:val="00BC583B"/>
    <w:rsid w:val="00BD00BC"/>
    <w:rsid w:val="00BF1699"/>
    <w:rsid w:val="00C02D86"/>
    <w:rsid w:val="00C051C1"/>
    <w:rsid w:val="00C21AA4"/>
    <w:rsid w:val="00C46622"/>
    <w:rsid w:val="00C508A4"/>
    <w:rsid w:val="00C51588"/>
    <w:rsid w:val="00C652F5"/>
    <w:rsid w:val="00C90B49"/>
    <w:rsid w:val="00CB5904"/>
    <w:rsid w:val="00CC77B9"/>
    <w:rsid w:val="00CE1138"/>
    <w:rsid w:val="00CE310E"/>
    <w:rsid w:val="00CF5103"/>
    <w:rsid w:val="00D1398E"/>
    <w:rsid w:val="00D24F7B"/>
    <w:rsid w:val="00D31881"/>
    <w:rsid w:val="00D34369"/>
    <w:rsid w:val="00D57F32"/>
    <w:rsid w:val="00D73BE0"/>
    <w:rsid w:val="00D76351"/>
    <w:rsid w:val="00D83A2C"/>
    <w:rsid w:val="00D8617E"/>
    <w:rsid w:val="00DD44A4"/>
    <w:rsid w:val="00DE4474"/>
    <w:rsid w:val="00DF059C"/>
    <w:rsid w:val="00E00AE4"/>
    <w:rsid w:val="00E12E4B"/>
    <w:rsid w:val="00E201DB"/>
    <w:rsid w:val="00E30417"/>
    <w:rsid w:val="00E30636"/>
    <w:rsid w:val="00E37257"/>
    <w:rsid w:val="00E4765C"/>
    <w:rsid w:val="00E5192B"/>
    <w:rsid w:val="00E70A66"/>
    <w:rsid w:val="00EA70C9"/>
    <w:rsid w:val="00EC7D99"/>
    <w:rsid w:val="00F01D12"/>
    <w:rsid w:val="00F04052"/>
    <w:rsid w:val="00F10F8C"/>
    <w:rsid w:val="00F1365D"/>
    <w:rsid w:val="00F24947"/>
    <w:rsid w:val="00F2676D"/>
    <w:rsid w:val="00F56BCE"/>
    <w:rsid w:val="00F67089"/>
    <w:rsid w:val="00F777D0"/>
    <w:rsid w:val="00F77F75"/>
    <w:rsid w:val="00FA045C"/>
    <w:rsid w:val="00FC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A"/>
    <w:rPr>
      <w:rFonts w:ascii="Arial" w:hAnsi="Arial"/>
      <w:sz w:val="22"/>
      <w:lang w:val="es-C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355C8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355C82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B0FCE"/>
    <w:rPr>
      <w:rFonts w:ascii="Cambria" w:hAnsi="Cambria" w:cs="Times New Roman"/>
      <w:b/>
      <w:bCs/>
      <w:kern w:val="32"/>
      <w:sz w:val="32"/>
      <w:szCs w:val="32"/>
      <w:lang w:val="es-CL" w:eastAsia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8B0FCE"/>
    <w:rPr>
      <w:rFonts w:ascii="Cambria" w:hAnsi="Cambria" w:cs="Times New Roman"/>
      <w:b/>
      <w:bCs/>
      <w:i/>
      <w:iCs/>
      <w:sz w:val="28"/>
      <w:szCs w:val="28"/>
      <w:lang w:val="es-CL" w:eastAsia="es-ES_tradnl"/>
    </w:rPr>
  </w:style>
  <w:style w:type="paragraph" w:styleId="Textoindependiente">
    <w:name w:val="Body Text"/>
    <w:basedOn w:val="Normal"/>
    <w:link w:val="TextoindependienteCar"/>
    <w:uiPriority w:val="99"/>
    <w:rsid w:val="00355C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B0FCE"/>
    <w:rPr>
      <w:rFonts w:ascii="Arial" w:hAnsi="Arial" w:cs="Times New Roman"/>
      <w:sz w:val="20"/>
      <w:szCs w:val="20"/>
      <w:lang w:val="es-CL" w:eastAsia="es-ES_tradnl"/>
    </w:rPr>
  </w:style>
  <w:style w:type="paragraph" w:styleId="Encabezado">
    <w:name w:val="header"/>
    <w:basedOn w:val="Normal"/>
    <w:link w:val="EncabezadoCar"/>
    <w:uiPriority w:val="99"/>
    <w:rsid w:val="00355C8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B0FCE"/>
    <w:rPr>
      <w:rFonts w:ascii="Arial" w:hAnsi="Arial" w:cs="Times New Roman"/>
      <w:sz w:val="20"/>
      <w:szCs w:val="20"/>
      <w:lang w:val="es-CL" w:eastAsia="es-ES_tradnl"/>
    </w:rPr>
  </w:style>
  <w:style w:type="character" w:styleId="Nmerodepgina">
    <w:name w:val="page number"/>
    <w:basedOn w:val="Fuentedeprrafopredeter"/>
    <w:uiPriority w:val="99"/>
    <w:rsid w:val="00355C8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55C8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B0FCE"/>
    <w:rPr>
      <w:rFonts w:ascii="Arial" w:hAnsi="Arial" w:cs="Times New Roman"/>
      <w:sz w:val="20"/>
      <w:szCs w:val="20"/>
      <w:lang w:val="es-CL" w:eastAsia="es-ES_tradnl"/>
    </w:rPr>
  </w:style>
  <w:style w:type="paragraph" w:customStyle="1" w:styleId="p10">
    <w:name w:val="p10"/>
    <w:basedOn w:val="Normal"/>
    <w:uiPriority w:val="99"/>
    <w:rsid w:val="00355C82"/>
    <w:pPr>
      <w:widowControl w:val="0"/>
      <w:tabs>
        <w:tab w:val="left" w:pos="720"/>
      </w:tabs>
      <w:spacing w:line="28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p12">
    <w:name w:val="p12"/>
    <w:basedOn w:val="Normal"/>
    <w:uiPriority w:val="99"/>
    <w:rsid w:val="00355C82"/>
    <w:pPr>
      <w:widowControl w:val="0"/>
      <w:tabs>
        <w:tab w:val="left" w:pos="740"/>
      </w:tabs>
      <w:spacing w:line="280" w:lineRule="atLeast"/>
      <w:ind w:left="720" w:hanging="7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p13">
    <w:name w:val="p13"/>
    <w:basedOn w:val="Normal"/>
    <w:uiPriority w:val="99"/>
    <w:rsid w:val="00355C82"/>
    <w:pPr>
      <w:widowControl w:val="0"/>
      <w:spacing w:line="280" w:lineRule="atLeast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t15">
    <w:name w:val="t15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p17">
    <w:name w:val="p17"/>
    <w:basedOn w:val="Normal"/>
    <w:uiPriority w:val="99"/>
    <w:rsid w:val="00355C82"/>
    <w:pPr>
      <w:widowControl w:val="0"/>
      <w:tabs>
        <w:tab w:val="left" w:pos="4920"/>
      </w:tabs>
      <w:spacing w:line="280" w:lineRule="atLeast"/>
      <w:ind w:left="3480"/>
    </w:pPr>
    <w:rPr>
      <w:rFonts w:ascii="Times New Roman" w:hAnsi="Times New Roman"/>
      <w:sz w:val="24"/>
      <w:lang w:val="en-US" w:eastAsia="en-US"/>
    </w:rPr>
  </w:style>
  <w:style w:type="paragraph" w:customStyle="1" w:styleId="p21">
    <w:name w:val="p21"/>
    <w:basedOn w:val="Normal"/>
    <w:uiPriority w:val="99"/>
    <w:rsid w:val="00355C82"/>
    <w:pPr>
      <w:widowControl w:val="0"/>
      <w:spacing w:line="280" w:lineRule="atLeast"/>
      <w:ind w:left="3540"/>
    </w:pPr>
    <w:rPr>
      <w:rFonts w:ascii="Times New Roman" w:hAnsi="Times New Roman"/>
      <w:sz w:val="24"/>
      <w:lang w:val="en-US" w:eastAsia="en-US"/>
    </w:rPr>
  </w:style>
  <w:style w:type="paragraph" w:customStyle="1" w:styleId="p22">
    <w:name w:val="p22"/>
    <w:basedOn w:val="Normal"/>
    <w:uiPriority w:val="99"/>
    <w:rsid w:val="00355C82"/>
    <w:pPr>
      <w:widowControl w:val="0"/>
      <w:tabs>
        <w:tab w:val="left" w:pos="720"/>
      </w:tabs>
      <w:spacing w:line="28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23">
    <w:name w:val="t23"/>
    <w:basedOn w:val="Normal"/>
    <w:uiPriority w:val="99"/>
    <w:rsid w:val="00355C82"/>
    <w:pPr>
      <w:widowControl w:val="0"/>
      <w:spacing w:line="28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p24">
    <w:name w:val="p24"/>
    <w:basedOn w:val="Normal"/>
    <w:uiPriority w:val="99"/>
    <w:rsid w:val="00355C82"/>
    <w:pPr>
      <w:widowControl w:val="0"/>
      <w:tabs>
        <w:tab w:val="left" w:pos="720"/>
      </w:tabs>
      <w:spacing w:line="280" w:lineRule="atLeast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p25">
    <w:name w:val="p25"/>
    <w:basedOn w:val="Normal"/>
    <w:uiPriority w:val="99"/>
    <w:rsid w:val="00355C82"/>
    <w:pPr>
      <w:widowControl w:val="0"/>
      <w:tabs>
        <w:tab w:val="left" w:pos="5240"/>
      </w:tabs>
      <w:spacing w:line="280" w:lineRule="atLeast"/>
      <w:ind w:left="380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p26">
    <w:name w:val="p26"/>
    <w:basedOn w:val="Normal"/>
    <w:uiPriority w:val="99"/>
    <w:rsid w:val="00355C82"/>
    <w:pPr>
      <w:widowControl w:val="0"/>
      <w:tabs>
        <w:tab w:val="left" w:pos="280"/>
      </w:tabs>
      <w:spacing w:line="280" w:lineRule="atLeast"/>
      <w:ind w:left="1160"/>
    </w:pPr>
    <w:rPr>
      <w:rFonts w:ascii="Times New Roman" w:hAnsi="Times New Roman"/>
      <w:sz w:val="24"/>
      <w:lang w:val="en-US" w:eastAsia="en-US"/>
    </w:rPr>
  </w:style>
  <w:style w:type="paragraph" w:customStyle="1" w:styleId="t27">
    <w:name w:val="t27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28">
    <w:name w:val="t28"/>
    <w:basedOn w:val="Normal"/>
    <w:uiPriority w:val="99"/>
    <w:rsid w:val="00355C82"/>
    <w:pPr>
      <w:widowControl w:val="0"/>
      <w:spacing w:line="28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p29">
    <w:name w:val="p29"/>
    <w:basedOn w:val="Normal"/>
    <w:uiPriority w:val="99"/>
    <w:rsid w:val="00355C82"/>
    <w:pPr>
      <w:widowControl w:val="0"/>
      <w:tabs>
        <w:tab w:val="left" w:pos="5280"/>
      </w:tabs>
      <w:spacing w:line="280" w:lineRule="atLeast"/>
      <w:ind w:left="384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p30">
    <w:name w:val="p30"/>
    <w:basedOn w:val="Normal"/>
    <w:uiPriority w:val="99"/>
    <w:rsid w:val="00355C82"/>
    <w:pPr>
      <w:widowControl w:val="0"/>
      <w:tabs>
        <w:tab w:val="left" w:pos="620"/>
        <w:tab w:val="left" w:pos="740"/>
      </w:tabs>
      <w:spacing w:line="280" w:lineRule="atLeast"/>
      <w:ind w:left="864" w:firstLine="144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t31">
    <w:name w:val="t31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p32">
    <w:name w:val="p32"/>
    <w:basedOn w:val="Normal"/>
    <w:uiPriority w:val="99"/>
    <w:rsid w:val="00355C82"/>
    <w:pPr>
      <w:widowControl w:val="0"/>
      <w:tabs>
        <w:tab w:val="left" w:pos="280"/>
        <w:tab w:val="left" w:pos="880"/>
      </w:tabs>
      <w:spacing w:line="280" w:lineRule="atLeast"/>
      <w:ind w:left="1440" w:firstLine="288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t34">
    <w:name w:val="t34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35">
    <w:name w:val="t35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36">
    <w:name w:val="t36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37">
    <w:name w:val="t37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p38">
    <w:name w:val="p38"/>
    <w:basedOn w:val="Normal"/>
    <w:uiPriority w:val="99"/>
    <w:rsid w:val="00355C82"/>
    <w:pPr>
      <w:widowControl w:val="0"/>
      <w:tabs>
        <w:tab w:val="left" w:pos="5280"/>
        <w:tab w:val="left" w:pos="6040"/>
      </w:tabs>
      <w:spacing w:line="280" w:lineRule="atLeast"/>
      <w:ind w:left="3840"/>
    </w:pPr>
    <w:rPr>
      <w:rFonts w:ascii="Times New Roman" w:hAnsi="Times New Roman"/>
      <w:sz w:val="24"/>
      <w:lang w:val="en-US" w:eastAsia="en-US"/>
    </w:rPr>
  </w:style>
  <w:style w:type="paragraph" w:customStyle="1" w:styleId="p39">
    <w:name w:val="p39"/>
    <w:basedOn w:val="Normal"/>
    <w:uiPriority w:val="99"/>
    <w:rsid w:val="00355C82"/>
    <w:pPr>
      <w:widowControl w:val="0"/>
      <w:tabs>
        <w:tab w:val="left" w:pos="5240"/>
      </w:tabs>
      <w:spacing w:line="280" w:lineRule="atLeast"/>
      <w:ind w:left="3800"/>
    </w:pPr>
    <w:rPr>
      <w:rFonts w:ascii="Times New Roman" w:hAnsi="Times New Roman"/>
      <w:sz w:val="24"/>
      <w:lang w:val="en-US" w:eastAsia="en-US"/>
    </w:rPr>
  </w:style>
  <w:style w:type="paragraph" w:customStyle="1" w:styleId="p40">
    <w:name w:val="p40"/>
    <w:basedOn w:val="Normal"/>
    <w:uiPriority w:val="99"/>
    <w:rsid w:val="00355C82"/>
    <w:pPr>
      <w:widowControl w:val="0"/>
      <w:tabs>
        <w:tab w:val="left" w:pos="5280"/>
      </w:tabs>
      <w:spacing w:line="280" w:lineRule="atLeast"/>
      <w:ind w:left="3840"/>
    </w:pPr>
    <w:rPr>
      <w:rFonts w:ascii="Times New Roman" w:hAnsi="Times New Roman"/>
      <w:sz w:val="24"/>
      <w:lang w:val="en-US" w:eastAsia="en-US"/>
    </w:rPr>
  </w:style>
  <w:style w:type="paragraph" w:customStyle="1" w:styleId="p41">
    <w:name w:val="p41"/>
    <w:basedOn w:val="Normal"/>
    <w:uiPriority w:val="99"/>
    <w:rsid w:val="00355C82"/>
    <w:pPr>
      <w:widowControl w:val="0"/>
      <w:tabs>
        <w:tab w:val="left" w:pos="6040"/>
      </w:tabs>
      <w:spacing w:line="280" w:lineRule="atLeast"/>
      <w:ind w:left="3888" w:firstLine="720"/>
    </w:pPr>
    <w:rPr>
      <w:rFonts w:ascii="Times New Roman" w:hAnsi="Times New Roman"/>
      <w:sz w:val="24"/>
      <w:lang w:val="en-US" w:eastAsia="en-US"/>
    </w:rPr>
  </w:style>
  <w:style w:type="paragraph" w:customStyle="1" w:styleId="t42">
    <w:name w:val="t42"/>
    <w:basedOn w:val="Normal"/>
    <w:uiPriority w:val="99"/>
    <w:rsid w:val="00355C82"/>
    <w:pPr>
      <w:widowControl w:val="0"/>
      <w:spacing w:line="560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43">
    <w:name w:val="t43"/>
    <w:basedOn w:val="Normal"/>
    <w:uiPriority w:val="99"/>
    <w:rsid w:val="00355C82"/>
    <w:pPr>
      <w:widowControl w:val="0"/>
      <w:spacing w:line="240" w:lineRule="atLeast"/>
    </w:pPr>
    <w:rPr>
      <w:rFonts w:ascii="Times New Roman" w:hAnsi="Times New Roman"/>
      <w:sz w:val="24"/>
      <w:lang w:val="en-US" w:eastAsia="en-US"/>
    </w:rPr>
  </w:style>
  <w:style w:type="paragraph" w:styleId="Textoindependiente2">
    <w:name w:val="Body Text 2"/>
    <w:basedOn w:val="Normal"/>
    <w:link w:val="Textoindependiente2Car"/>
    <w:uiPriority w:val="99"/>
    <w:rsid w:val="00355C82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B0FCE"/>
    <w:rPr>
      <w:rFonts w:ascii="Arial" w:hAnsi="Arial" w:cs="Times New Roman"/>
      <w:sz w:val="20"/>
      <w:szCs w:val="20"/>
      <w:lang w:val="es-CL" w:eastAsia="es-ES_tradnl"/>
    </w:rPr>
  </w:style>
  <w:style w:type="paragraph" w:styleId="Sangradetextonormal">
    <w:name w:val="Body Text Indent"/>
    <w:basedOn w:val="Normal"/>
    <w:link w:val="SangradetextonormalCar"/>
    <w:uiPriority w:val="99"/>
    <w:rsid w:val="00021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8B0FCE"/>
    <w:rPr>
      <w:rFonts w:ascii="Arial" w:hAnsi="Arial" w:cs="Times New Roman"/>
      <w:sz w:val="20"/>
      <w:szCs w:val="20"/>
      <w:lang w:val="es-CL" w:eastAsia="es-ES_tradnl"/>
    </w:rPr>
  </w:style>
  <w:style w:type="paragraph" w:styleId="Ttulo">
    <w:name w:val="Title"/>
    <w:basedOn w:val="Normal"/>
    <w:link w:val="TtuloCar"/>
    <w:uiPriority w:val="99"/>
    <w:qFormat/>
    <w:rsid w:val="00AE7347"/>
    <w:pPr>
      <w:jc w:val="center"/>
    </w:pPr>
    <w:rPr>
      <w:rFonts w:ascii="Comic Sans MS" w:hAnsi="Comic Sans MS"/>
      <w:b/>
      <w:sz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8B0FCE"/>
    <w:rPr>
      <w:rFonts w:ascii="Cambria" w:hAnsi="Cambria" w:cs="Times New Roman"/>
      <w:b/>
      <w:bCs/>
      <w:kern w:val="28"/>
      <w:sz w:val="32"/>
      <w:szCs w:val="32"/>
      <w:lang w:val="es-C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 format in Word</vt:lpstr>
    </vt:vector>
  </TitlesOfParts>
  <Company>Kvaerner Metals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format in Word</dc:title>
  <dc:creator>lola Kolbach</dc:creator>
  <cp:lastModifiedBy>lberrios</cp:lastModifiedBy>
  <cp:revision>4</cp:revision>
  <cp:lastPrinted>2006-03-16T16:18:00Z</cp:lastPrinted>
  <dcterms:created xsi:type="dcterms:W3CDTF">2013-03-03T23:05:00Z</dcterms:created>
  <dcterms:modified xsi:type="dcterms:W3CDTF">2013-03-06T19:21:00Z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-2024905144</vt:i4>
  </property>
  <property fmtid="{D5CDD505-2E9C-101B-9397-08002B2CF9AE}" pid="3" name="_EmailSubject">
    <vt:lpwstr>CV</vt:lpwstr>
  </property>
  <property fmtid="{D5CDD505-2E9C-101B-9397-08002B2CF9AE}" pid="4" name="_AuthorEmail">
    <vt:lpwstr>Enrique.Zamora@akerkvaerner.com</vt:lpwstr>
  </property>
  <property fmtid="{D5CDD505-2E9C-101B-9397-08002B2CF9AE}" pid="5" name="_AuthorEmailDisplayName">
    <vt:lpwstr>Zamora, Enrique</vt:lpwstr>
  </property>
  <property fmtid="{D5CDD505-2E9C-101B-9397-08002B2CF9AE}" pid="6" name="_ReviewingToolsShownOnce">
    <vt:lpwstr/>
  </property>
</Properties>
</file>