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764" w:rsidRPr="0053726A" w:rsidRDefault="00953764" w:rsidP="0053726A">
      <w:pPr>
        <w:jc w:val="center"/>
        <w:rPr>
          <w:b/>
          <w:sz w:val="36"/>
          <w:szCs w:val="36"/>
        </w:rPr>
      </w:pPr>
      <w:r>
        <w:rPr>
          <w:noProof/>
        </w:rPr>
        <w:pict>
          <v:shape id="_x0000_s1026" style="position:absolute;left:0;text-align:left;margin-left:199.3pt;margin-top:460pt;width:0;height:0;z-index:-251662336;mso-position-horizontal-relative:page;mso-position-vertical-relative:page" coordsize="0,0" path="m,l,,,,,,,xe" fillcolor="#999" strokecolor="#999">
            <w10:wrap anchorx="page" anchory="page"/>
          </v:shape>
        </w:pict>
      </w:r>
      <w:r>
        <w:rPr>
          <w:noProof/>
        </w:rPr>
        <w:pict>
          <v:shape id="_x0000_s1027" style="position:absolute;left:0;text-align:left;margin-left:414.65pt;margin-top:460pt;width:0;height:0;z-index:-251661312;mso-position-horizontal-relative:page;mso-position-vertical-relative:page" coordsize="0,0" path="m,l,,,,,,,xe" fillcolor="#999" strokecolor="#999">
            <w10:wrap anchorx="page" anchory="page"/>
          </v:shape>
        </w:pict>
      </w:r>
      <w:r>
        <w:rPr>
          <w:b/>
          <w:sz w:val="36"/>
          <w:szCs w:val="36"/>
        </w:rPr>
        <w:t>Maria Regina Salinas Quiroz</w:t>
      </w:r>
    </w:p>
    <w:p w:rsidR="00953764" w:rsidRDefault="00953764" w:rsidP="002C57CC">
      <w:pPr>
        <w:jc w:val="center"/>
        <w:rPr>
          <w:b/>
        </w:rPr>
      </w:pPr>
      <w:r>
        <w:rPr>
          <w:b/>
        </w:rPr>
        <w:t>13.863.388-8</w:t>
      </w:r>
    </w:p>
    <w:p w:rsidR="00953764" w:rsidRPr="00A135D9" w:rsidRDefault="00953764" w:rsidP="00A135D9">
      <w:pPr>
        <w:jc w:val="center"/>
        <w:rPr>
          <w:b/>
        </w:rPr>
      </w:pPr>
      <w:r>
        <w:rPr>
          <w:b/>
        </w:rPr>
        <w:t>Fecha de Nac. 19 de Junio de 1980</w:t>
      </w:r>
    </w:p>
    <w:p w:rsidR="00953764" w:rsidRDefault="00953764" w:rsidP="00A610DE">
      <w:pPr>
        <w:widowControl w:val="0"/>
        <w:autoSpaceDE w:val="0"/>
        <w:autoSpaceDN w:val="0"/>
        <w:adjustRightInd w:val="0"/>
        <w:spacing w:line="226" w:lineRule="exact"/>
        <w:ind w:left="1276" w:right="43"/>
        <w:rPr>
          <w:b/>
          <w:color w:val="000000"/>
          <w:sz w:val="22"/>
          <w:szCs w:val="22"/>
        </w:rPr>
      </w:pPr>
    </w:p>
    <w:p w:rsidR="00953764" w:rsidRPr="0053726A" w:rsidRDefault="00953764" w:rsidP="00A610DE">
      <w:pPr>
        <w:widowControl w:val="0"/>
        <w:autoSpaceDE w:val="0"/>
        <w:autoSpaceDN w:val="0"/>
        <w:adjustRightInd w:val="0"/>
        <w:spacing w:line="226" w:lineRule="exact"/>
        <w:ind w:left="1276" w:right="43"/>
        <w:rPr>
          <w:b/>
          <w:color w:val="000000"/>
          <w:sz w:val="22"/>
          <w:szCs w:val="22"/>
        </w:rPr>
      </w:pPr>
      <w:r w:rsidRPr="0053726A">
        <w:rPr>
          <w:b/>
          <w:color w:val="000000"/>
          <w:sz w:val="22"/>
          <w:szCs w:val="22"/>
        </w:rPr>
        <w:t>Resumen</w:t>
      </w:r>
    </w:p>
    <w:p w:rsidR="00953764" w:rsidRDefault="00953764" w:rsidP="00743ED3">
      <w:pPr>
        <w:widowControl w:val="0"/>
        <w:autoSpaceDE w:val="0"/>
        <w:autoSpaceDN w:val="0"/>
        <w:adjustRightInd w:val="0"/>
        <w:spacing w:line="240" w:lineRule="exact"/>
        <w:ind w:left="1276" w:right="43"/>
        <w:jc w:val="both"/>
        <w:rPr>
          <w:color w:val="000000"/>
          <w:sz w:val="20"/>
          <w:szCs w:val="20"/>
        </w:rPr>
      </w:pPr>
      <w:r>
        <w:rPr>
          <w:noProof/>
        </w:rPr>
        <w:pict>
          <v:line id="_x0000_s1028" style="position:absolute;left:0;text-align:left;z-index:251656192" from="63.95pt,6.9pt" to="489.95pt,6.9pt" strokeweight="1.5pt"/>
        </w:pict>
      </w:r>
    </w:p>
    <w:p w:rsidR="00953764" w:rsidRPr="002C57CC" w:rsidRDefault="00953764" w:rsidP="002C57CC">
      <w:pPr>
        <w:widowControl w:val="0"/>
        <w:autoSpaceDE w:val="0"/>
        <w:autoSpaceDN w:val="0"/>
        <w:adjustRightInd w:val="0"/>
        <w:spacing w:line="240" w:lineRule="exact"/>
        <w:ind w:left="1276" w:right="43"/>
        <w:jc w:val="both"/>
        <w:rPr>
          <w:color w:val="000000"/>
          <w:sz w:val="20"/>
          <w:szCs w:val="20"/>
        </w:rPr>
      </w:pPr>
      <w:r w:rsidRPr="002C57CC">
        <w:rPr>
          <w:color w:val="000000"/>
          <w:sz w:val="20"/>
          <w:szCs w:val="20"/>
        </w:rPr>
        <w:t xml:space="preserve">Ingeniera en Administración de empresas egresada y en proceso de titulación de </w:t>
      </w:r>
      <w:smartTag w:uri="urn:schemas-microsoft-com:office:smarttags" w:element="PersonName">
        <w:smartTagPr>
          <w:attr w:name="ProductID" w:val="la Universidad Arturo"/>
        </w:smartTagPr>
        <w:r w:rsidRPr="002C57CC">
          <w:rPr>
            <w:color w:val="000000"/>
            <w:sz w:val="20"/>
            <w:szCs w:val="20"/>
          </w:rPr>
          <w:t>la Universidad Arturo</w:t>
        </w:r>
      </w:smartTag>
      <w:r w:rsidRPr="002C57CC">
        <w:rPr>
          <w:color w:val="000000"/>
          <w:sz w:val="20"/>
          <w:szCs w:val="20"/>
        </w:rPr>
        <w:t xml:space="preserve"> Prat, con experiencia en áreas de Back Office.</w:t>
      </w:r>
    </w:p>
    <w:p w:rsidR="00953764" w:rsidRPr="002C57CC" w:rsidRDefault="00953764" w:rsidP="002C57CC">
      <w:pPr>
        <w:widowControl w:val="0"/>
        <w:autoSpaceDE w:val="0"/>
        <w:autoSpaceDN w:val="0"/>
        <w:adjustRightInd w:val="0"/>
        <w:spacing w:line="240" w:lineRule="exact"/>
        <w:ind w:left="1276" w:right="43"/>
        <w:jc w:val="both"/>
        <w:rPr>
          <w:color w:val="000000"/>
          <w:sz w:val="20"/>
          <w:szCs w:val="20"/>
        </w:rPr>
      </w:pPr>
    </w:p>
    <w:p w:rsidR="00953764" w:rsidRDefault="00953764" w:rsidP="002C57CC">
      <w:pPr>
        <w:widowControl w:val="0"/>
        <w:autoSpaceDE w:val="0"/>
        <w:autoSpaceDN w:val="0"/>
        <w:adjustRightInd w:val="0"/>
        <w:spacing w:line="240" w:lineRule="exact"/>
        <w:ind w:left="1276" w:right="43"/>
        <w:jc w:val="both"/>
        <w:rPr>
          <w:color w:val="000000"/>
          <w:sz w:val="20"/>
          <w:szCs w:val="20"/>
        </w:rPr>
      </w:pPr>
      <w:r w:rsidRPr="002C57CC">
        <w:rPr>
          <w:color w:val="000000"/>
          <w:sz w:val="20"/>
          <w:szCs w:val="20"/>
        </w:rPr>
        <w:t>Te</w:t>
      </w:r>
      <w:r>
        <w:rPr>
          <w:color w:val="000000"/>
          <w:sz w:val="20"/>
          <w:szCs w:val="20"/>
        </w:rPr>
        <w:t>ngo especial interés por trabajar</w:t>
      </w:r>
      <w:r w:rsidRPr="002C57CC">
        <w:rPr>
          <w:color w:val="000000"/>
          <w:sz w:val="20"/>
          <w:szCs w:val="20"/>
        </w:rPr>
        <w:t xml:space="preserve"> en empresas con expectativas de crecimiento y que planteen desafíos interesantes, integrar equipos de trabajo con gran motivación</w:t>
      </w:r>
      <w:r>
        <w:rPr>
          <w:color w:val="000000"/>
          <w:sz w:val="20"/>
          <w:szCs w:val="20"/>
        </w:rPr>
        <w:t>,</w:t>
      </w:r>
      <w:r w:rsidRPr="002C57CC">
        <w:rPr>
          <w:color w:val="000000"/>
          <w:sz w:val="20"/>
          <w:szCs w:val="20"/>
        </w:rPr>
        <w:t xml:space="preserve"> de forma tal de aportar con un alto sentido de la responsabilidad, capacidad para trabajar en equipo y bajo presión, capacidad analítica,</w:t>
      </w:r>
      <w:r>
        <w:rPr>
          <w:color w:val="000000"/>
          <w:sz w:val="20"/>
          <w:szCs w:val="20"/>
        </w:rPr>
        <w:t xml:space="preserve"> excelente disposición, responsable, honesta, </w:t>
      </w:r>
      <w:r w:rsidRPr="002C57CC">
        <w:rPr>
          <w:color w:val="000000"/>
          <w:sz w:val="20"/>
          <w:szCs w:val="20"/>
        </w:rPr>
        <w:t>con aptitudes para relacionarse con todos los niveles organizacionales, proactiva con iniciativa en la búsqueda de resultados y toma de decisiones, autocrítica en el dese</w:t>
      </w:r>
      <w:r>
        <w:rPr>
          <w:color w:val="000000"/>
          <w:sz w:val="20"/>
          <w:szCs w:val="20"/>
        </w:rPr>
        <w:t>mpeño y receptividad al cambio.</w:t>
      </w:r>
    </w:p>
    <w:p w:rsidR="00953764" w:rsidRPr="002C57CC" w:rsidRDefault="00953764" w:rsidP="002C57CC">
      <w:pPr>
        <w:widowControl w:val="0"/>
        <w:autoSpaceDE w:val="0"/>
        <w:autoSpaceDN w:val="0"/>
        <w:adjustRightInd w:val="0"/>
        <w:spacing w:line="240" w:lineRule="exact"/>
        <w:ind w:left="1276" w:right="43"/>
        <w:jc w:val="both"/>
        <w:rPr>
          <w:color w:val="000000"/>
          <w:sz w:val="20"/>
          <w:szCs w:val="20"/>
        </w:rPr>
      </w:pPr>
    </w:p>
    <w:p w:rsidR="00953764" w:rsidRPr="00743ED3" w:rsidRDefault="00953764" w:rsidP="002B4F77">
      <w:pPr>
        <w:widowControl w:val="0"/>
        <w:autoSpaceDE w:val="0"/>
        <w:autoSpaceDN w:val="0"/>
        <w:adjustRightInd w:val="0"/>
        <w:spacing w:line="226" w:lineRule="exact"/>
        <w:ind w:left="1276" w:right="43"/>
        <w:rPr>
          <w:b/>
          <w:color w:val="000000"/>
          <w:sz w:val="20"/>
          <w:szCs w:val="20"/>
        </w:rPr>
      </w:pPr>
    </w:p>
    <w:p w:rsidR="00953764" w:rsidRPr="002B4F77" w:rsidRDefault="00953764" w:rsidP="002B4F77">
      <w:pPr>
        <w:widowControl w:val="0"/>
        <w:autoSpaceDE w:val="0"/>
        <w:autoSpaceDN w:val="0"/>
        <w:adjustRightInd w:val="0"/>
        <w:spacing w:line="226" w:lineRule="exact"/>
        <w:ind w:left="1276" w:right="43"/>
        <w:rPr>
          <w:b/>
          <w:color w:val="000000"/>
          <w:sz w:val="22"/>
          <w:szCs w:val="22"/>
        </w:rPr>
      </w:pPr>
      <w:r w:rsidRPr="002B4F77">
        <w:rPr>
          <w:b/>
          <w:color w:val="000000"/>
          <w:sz w:val="22"/>
          <w:szCs w:val="22"/>
        </w:rPr>
        <w:t xml:space="preserve">Experiencia </w:t>
      </w:r>
    </w:p>
    <w:p w:rsidR="00953764" w:rsidRPr="00EA5643" w:rsidRDefault="00953764" w:rsidP="00434DC4">
      <w:pPr>
        <w:widowControl w:val="0"/>
        <w:autoSpaceDE w:val="0"/>
        <w:autoSpaceDN w:val="0"/>
        <w:adjustRightInd w:val="0"/>
        <w:spacing w:line="280" w:lineRule="exact"/>
        <w:ind w:left="1276" w:right="43"/>
        <w:rPr>
          <w:b/>
          <w:bCs/>
          <w:color w:val="000000"/>
          <w:sz w:val="22"/>
          <w:szCs w:val="22"/>
        </w:rPr>
      </w:pPr>
      <w:r>
        <w:rPr>
          <w:noProof/>
        </w:rPr>
        <w:pict>
          <v:line id="_x0000_s1029" style="position:absolute;left:0;text-align:left;z-index:251660288" from="63.8pt,4.9pt" to="489.8pt,4.9pt" strokeweight="1.5pt"/>
        </w:pict>
      </w:r>
    </w:p>
    <w:p w:rsidR="00953764" w:rsidRPr="00EA5643" w:rsidRDefault="00953764" w:rsidP="00434DC4">
      <w:pPr>
        <w:widowControl w:val="0"/>
        <w:autoSpaceDE w:val="0"/>
        <w:autoSpaceDN w:val="0"/>
        <w:adjustRightInd w:val="0"/>
        <w:spacing w:line="280" w:lineRule="exact"/>
        <w:ind w:left="1276" w:right="43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01/03/2010 - a </w:t>
      </w:r>
      <w:smartTag w:uri="urn:schemas-microsoft-com:office:smarttags" w:element="PersonName">
        <w:smartTagPr>
          <w:attr w:name="ProductID" w:val="la Fecha  Banco"/>
        </w:smartTagPr>
        <w:r>
          <w:rPr>
            <w:b/>
            <w:bCs/>
            <w:color w:val="000000"/>
            <w:sz w:val="22"/>
            <w:szCs w:val="22"/>
          </w:rPr>
          <w:t>la Fecha</w:t>
        </w:r>
        <w:r w:rsidRPr="00EA5643">
          <w:rPr>
            <w:b/>
            <w:bCs/>
            <w:color w:val="000000"/>
            <w:sz w:val="22"/>
            <w:szCs w:val="22"/>
          </w:rPr>
          <w:tab/>
        </w:r>
        <w:r>
          <w:rPr>
            <w:b/>
            <w:bCs/>
            <w:color w:val="000000"/>
            <w:sz w:val="22"/>
            <w:szCs w:val="22"/>
          </w:rPr>
          <w:tab/>
          <w:t>Banco</w:t>
        </w:r>
      </w:smartTag>
      <w:r>
        <w:rPr>
          <w:b/>
          <w:bCs/>
          <w:color w:val="000000"/>
          <w:sz w:val="22"/>
          <w:szCs w:val="22"/>
        </w:rPr>
        <w:t xml:space="preserve"> Estado Servicios de Cobranzas</w:t>
      </w:r>
      <w:r w:rsidRPr="00EA5643">
        <w:rPr>
          <w:b/>
          <w:bCs/>
          <w:color w:val="000000"/>
          <w:sz w:val="22"/>
          <w:szCs w:val="22"/>
        </w:rPr>
        <w:tab/>
      </w:r>
      <w:r w:rsidRPr="00EA5643">
        <w:rPr>
          <w:b/>
          <w:bCs/>
          <w:color w:val="000000"/>
          <w:sz w:val="22"/>
          <w:szCs w:val="22"/>
        </w:rPr>
        <w:tab/>
        <w:t>Santiago</w:t>
      </w:r>
    </w:p>
    <w:p w:rsidR="00953764" w:rsidRPr="00EA5643" w:rsidRDefault="00953764" w:rsidP="00434DC4">
      <w:pPr>
        <w:widowControl w:val="0"/>
        <w:tabs>
          <w:tab w:val="left" w:pos="3000"/>
        </w:tabs>
        <w:autoSpaceDE w:val="0"/>
        <w:autoSpaceDN w:val="0"/>
        <w:adjustRightInd w:val="0"/>
        <w:spacing w:line="213" w:lineRule="exact"/>
        <w:ind w:left="1276" w:right="43"/>
        <w:rPr>
          <w:color w:val="000000"/>
          <w:sz w:val="22"/>
          <w:szCs w:val="22"/>
        </w:rPr>
      </w:pPr>
      <w:r w:rsidRPr="00EA5643">
        <w:rPr>
          <w:color w:val="000000"/>
          <w:sz w:val="22"/>
          <w:szCs w:val="22"/>
        </w:rPr>
        <w:tab/>
      </w:r>
    </w:p>
    <w:p w:rsidR="00953764" w:rsidRPr="00EA5643" w:rsidRDefault="00953764" w:rsidP="00434DC4">
      <w:pPr>
        <w:widowControl w:val="0"/>
        <w:autoSpaceDE w:val="0"/>
        <w:autoSpaceDN w:val="0"/>
        <w:adjustRightInd w:val="0"/>
        <w:spacing w:line="226" w:lineRule="exact"/>
        <w:ind w:left="1276" w:right="43"/>
        <w:rPr>
          <w:color w:val="000000"/>
          <w:sz w:val="18"/>
          <w:szCs w:val="18"/>
        </w:rPr>
      </w:pPr>
      <w:r>
        <w:rPr>
          <w:b/>
          <w:color w:val="000000"/>
          <w:sz w:val="22"/>
          <w:szCs w:val="22"/>
        </w:rPr>
        <w:t>Ejecutiva de Cobranza.</w:t>
      </w:r>
    </w:p>
    <w:p w:rsidR="00953764" w:rsidRDefault="00953764" w:rsidP="00115A3F">
      <w:pPr>
        <w:widowControl w:val="0"/>
        <w:autoSpaceDE w:val="0"/>
        <w:autoSpaceDN w:val="0"/>
        <w:adjustRightInd w:val="0"/>
        <w:spacing w:line="240" w:lineRule="exact"/>
        <w:ind w:left="1276" w:right="43"/>
        <w:jc w:val="both"/>
        <w:rPr>
          <w:color w:val="000000"/>
          <w:sz w:val="20"/>
          <w:szCs w:val="20"/>
        </w:rPr>
      </w:pPr>
    </w:p>
    <w:p w:rsidR="00953764" w:rsidRDefault="00953764" w:rsidP="00115A3F">
      <w:pPr>
        <w:widowControl w:val="0"/>
        <w:autoSpaceDE w:val="0"/>
        <w:autoSpaceDN w:val="0"/>
        <w:adjustRightInd w:val="0"/>
        <w:spacing w:line="240" w:lineRule="exact"/>
        <w:ind w:left="1276" w:right="4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Encargada de </w:t>
      </w:r>
      <w:r w:rsidRPr="00BD0623">
        <w:rPr>
          <w:color w:val="000000"/>
          <w:sz w:val="20"/>
          <w:szCs w:val="20"/>
        </w:rPr>
        <w:t xml:space="preserve">la recuperación eficiente de la cartera </w:t>
      </w:r>
      <w:r>
        <w:rPr>
          <w:color w:val="000000"/>
          <w:sz w:val="20"/>
          <w:szCs w:val="20"/>
        </w:rPr>
        <w:t>asignada</w:t>
      </w:r>
      <w:r w:rsidRPr="00BD0623">
        <w:rPr>
          <w:color w:val="000000"/>
          <w:sz w:val="20"/>
          <w:szCs w:val="20"/>
        </w:rPr>
        <w:t xml:space="preserve">, además de mantener el contacto y una estrecha comunicación con </w:t>
      </w:r>
      <w:r>
        <w:rPr>
          <w:color w:val="000000"/>
          <w:sz w:val="20"/>
          <w:szCs w:val="20"/>
        </w:rPr>
        <w:t xml:space="preserve">los Cliente, </w:t>
      </w:r>
      <w:r w:rsidRPr="00BD0623">
        <w:rPr>
          <w:color w:val="000000"/>
          <w:sz w:val="20"/>
          <w:szCs w:val="20"/>
        </w:rPr>
        <w:t xml:space="preserve">comunicación y relación personal del propio departamento y de las áreas relacionadas, </w:t>
      </w:r>
      <w:r>
        <w:rPr>
          <w:color w:val="000000"/>
          <w:sz w:val="20"/>
          <w:szCs w:val="20"/>
        </w:rPr>
        <w:t>aportar en los</w:t>
      </w:r>
      <w:r w:rsidRPr="00BD0623">
        <w:rPr>
          <w:color w:val="000000"/>
          <w:sz w:val="20"/>
          <w:szCs w:val="20"/>
        </w:rPr>
        <w:t xml:space="preserve"> logro</w:t>
      </w:r>
      <w:r>
        <w:rPr>
          <w:color w:val="000000"/>
          <w:sz w:val="20"/>
          <w:szCs w:val="20"/>
        </w:rPr>
        <w:t>s</w:t>
      </w:r>
      <w:r w:rsidRPr="00BD0623">
        <w:rPr>
          <w:color w:val="000000"/>
          <w:sz w:val="20"/>
          <w:szCs w:val="20"/>
        </w:rPr>
        <w:t xml:space="preserve"> de metas afines.</w:t>
      </w:r>
    </w:p>
    <w:p w:rsidR="00953764" w:rsidRDefault="00953764" w:rsidP="00115A3F">
      <w:pPr>
        <w:widowControl w:val="0"/>
        <w:autoSpaceDE w:val="0"/>
        <w:autoSpaceDN w:val="0"/>
        <w:adjustRightInd w:val="0"/>
        <w:spacing w:line="240" w:lineRule="exact"/>
        <w:ind w:left="1276" w:right="43"/>
        <w:jc w:val="both"/>
        <w:rPr>
          <w:color w:val="000000"/>
          <w:sz w:val="20"/>
          <w:szCs w:val="20"/>
        </w:rPr>
      </w:pPr>
    </w:p>
    <w:p w:rsidR="00953764" w:rsidRDefault="00953764" w:rsidP="00115A3F">
      <w:pPr>
        <w:widowControl w:val="0"/>
        <w:autoSpaceDE w:val="0"/>
        <w:autoSpaceDN w:val="0"/>
        <w:adjustRightInd w:val="0"/>
        <w:spacing w:line="240" w:lineRule="exact"/>
        <w:ind w:left="1276" w:right="4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Funciones:</w:t>
      </w:r>
    </w:p>
    <w:p w:rsidR="00953764" w:rsidRDefault="00953764" w:rsidP="00BD0623">
      <w:pPr>
        <w:widowControl w:val="0"/>
        <w:autoSpaceDE w:val="0"/>
        <w:autoSpaceDN w:val="0"/>
        <w:adjustRightInd w:val="0"/>
        <w:spacing w:line="240" w:lineRule="exact"/>
        <w:ind w:left="1636" w:right="43"/>
        <w:jc w:val="both"/>
        <w:rPr>
          <w:color w:val="000000"/>
          <w:sz w:val="20"/>
          <w:szCs w:val="20"/>
        </w:rPr>
      </w:pPr>
    </w:p>
    <w:p w:rsidR="00953764" w:rsidRDefault="00953764" w:rsidP="001454E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exact"/>
        <w:ind w:right="4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Entregar una excelente calidad de servicio a clientes tanto internos como externos.</w:t>
      </w:r>
    </w:p>
    <w:p w:rsidR="00953764" w:rsidRDefault="00953764" w:rsidP="001454E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exact"/>
        <w:ind w:right="4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Proporcionar información oportuna y exacta.</w:t>
      </w:r>
    </w:p>
    <w:p w:rsidR="00953764" w:rsidRDefault="00953764" w:rsidP="00286FB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exact"/>
        <w:ind w:right="4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Administración y Recuperación de cartera de clientes. (Morosos y Judiciales)</w:t>
      </w:r>
    </w:p>
    <w:p w:rsidR="00953764" w:rsidRDefault="00953764" w:rsidP="00286FB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exact"/>
        <w:ind w:right="4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</w:t>
      </w:r>
      <w:r w:rsidRPr="00286FB2">
        <w:rPr>
          <w:color w:val="000000"/>
          <w:sz w:val="20"/>
          <w:szCs w:val="20"/>
        </w:rPr>
        <w:t xml:space="preserve">ontrolar y mantener al día la información necesaria de un cliente </w:t>
      </w:r>
      <w:r>
        <w:rPr>
          <w:color w:val="000000"/>
          <w:sz w:val="20"/>
          <w:szCs w:val="20"/>
        </w:rPr>
        <w:t xml:space="preserve">de acuerdo a lo </w:t>
      </w:r>
      <w:r w:rsidRPr="00286FB2">
        <w:rPr>
          <w:color w:val="000000"/>
          <w:sz w:val="20"/>
          <w:szCs w:val="20"/>
        </w:rPr>
        <w:t xml:space="preserve">establecido </w:t>
      </w:r>
      <w:r>
        <w:rPr>
          <w:color w:val="000000"/>
          <w:sz w:val="20"/>
          <w:szCs w:val="20"/>
        </w:rPr>
        <w:t>en los productos del banco.</w:t>
      </w:r>
    </w:p>
    <w:p w:rsidR="00953764" w:rsidRDefault="00953764" w:rsidP="00B15EC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exact"/>
        <w:ind w:right="4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</w:t>
      </w:r>
      <w:r w:rsidRPr="00B15EC6">
        <w:rPr>
          <w:color w:val="000000"/>
          <w:sz w:val="20"/>
          <w:szCs w:val="20"/>
        </w:rPr>
        <w:t>misión de informes de cobranza diarios.</w:t>
      </w:r>
    </w:p>
    <w:p w:rsidR="00953764" w:rsidRDefault="00953764" w:rsidP="00CE7903">
      <w:pPr>
        <w:widowControl w:val="0"/>
        <w:autoSpaceDE w:val="0"/>
        <w:autoSpaceDN w:val="0"/>
        <w:adjustRightInd w:val="0"/>
        <w:spacing w:line="240" w:lineRule="exact"/>
        <w:ind w:left="1636" w:right="43"/>
        <w:jc w:val="both"/>
        <w:rPr>
          <w:color w:val="000000"/>
          <w:sz w:val="20"/>
          <w:szCs w:val="20"/>
        </w:rPr>
      </w:pPr>
    </w:p>
    <w:p w:rsidR="00953764" w:rsidRDefault="00953764" w:rsidP="00B15EC6">
      <w:pPr>
        <w:widowControl w:val="0"/>
        <w:autoSpaceDE w:val="0"/>
        <w:autoSpaceDN w:val="0"/>
        <w:adjustRightInd w:val="0"/>
        <w:spacing w:line="240" w:lineRule="exact"/>
        <w:ind w:left="1276" w:right="43"/>
        <w:jc w:val="both"/>
        <w:rPr>
          <w:color w:val="000000"/>
          <w:sz w:val="20"/>
          <w:szCs w:val="20"/>
        </w:rPr>
      </w:pPr>
    </w:p>
    <w:p w:rsidR="00953764" w:rsidRDefault="00953764" w:rsidP="00B15EC6">
      <w:pPr>
        <w:widowControl w:val="0"/>
        <w:autoSpaceDE w:val="0"/>
        <w:autoSpaceDN w:val="0"/>
        <w:adjustRightInd w:val="0"/>
        <w:spacing w:line="240" w:lineRule="exact"/>
        <w:ind w:right="43"/>
        <w:jc w:val="both"/>
        <w:rPr>
          <w:color w:val="000000"/>
          <w:sz w:val="20"/>
          <w:szCs w:val="20"/>
        </w:rPr>
      </w:pPr>
    </w:p>
    <w:p w:rsidR="00953764" w:rsidRPr="00B15EC6" w:rsidRDefault="00953764" w:rsidP="00B15EC6">
      <w:pPr>
        <w:widowControl w:val="0"/>
        <w:autoSpaceDE w:val="0"/>
        <w:autoSpaceDN w:val="0"/>
        <w:adjustRightInd w:val="0"/>
        <w:spacing w:line="240" w:lineRule="exact"/>
        <w:ind w:right="43"/>
        <w:jc w:val="both"/>
        <w:rPr>
          <w:color w:val="000000"/>
          <w:sz w:val="20"/>
          <w:szCs w:val="20"/>
        </w:rPr>
        <w:sectPr w:rsidR="00953764" w:rsidRPr="00B15EC6" w:rsidSect="00FD33BE">
          <w:headerReference w:type="default" r:id="rId7"/>
          <w:pgSz w:w="12240" w:h="15840" w:code="1"/>
          <w:pgMar w:top="1276" w:right="1752" w:bottom="1276" w:left="663" w:header="284" w:footer="720" w:gutter="0"/>
          <w:cols w:space="720"/>
          <w:noEndnote/>
        </w:sectPr>
      </w:pPr>
    </w:p>
    <w:p w:rsidR="00953764" w:rsidRPr="00EA5643" w:rsidRDefault="00953764" w:rsidP="002A63A8">
      <w:pPr>
        <w:widowControl w:val="0"/>
        <w:autoSpaceDE w:val="0"/>
        <w:autoSpaceDN w:val="0"/>
        <w:adjustRightInd w:val="0"/>
        <w:spacing w:line="280" w:lineRule="exact"/>
        <w:ind w:left="1276" w:right="43"/>
        <w:rPr>
          <w:b/>
          <w:bCs/>
          <w:color w:val="000000"/>
          <w:sz w:val="22"/>
          <w:szCs w:val="22"/>
        </w:rPr>
      </w:pPr>
      <w:r>
        <w:rPr>
          <w:noProof/>
        </w:rPr>
        <w:pict>
          <v:line id="_x0000_s1030" style="position:absolute;left:0;text-align:left;z-index:251658240" from="63.8pt,4.9pt" to="489.8pt,4.9pt" strokeweight="1.5pt"/>
        </w:pict>
      </w:r>
    </w:p>
    <w:p w:rsidR="00953764" w:rsidRPr="00EA5643" w:rsidRDefault="00953764" w:rsidP="002A63A8">
      <w:pPr>
        <w:widowControl w:val="0"/>
        <w:autoSpaceDE w:val="0"/>
        <w:autoSpaceDN w:val="0"/>
        <w:adjustRightInd w:val="0"/>
        <w:spacing w:line="280" w:lineRule="exact"/>
        <w:ind w:left="1276" w:right="43"/>
        <w:rPr>
          <w:b/>
          <w:bCs/>
          <w:color w:val="000000"/>
          <w:sz w:val="22"/>
          <w:szCs w:val="22"/>
        </w:rPr>
      </w:pPr>
      <w:r w:rsidRPr="00EA5643">
        <w:rPr>
          <w:b/>
          <w:bCs/>
          <w:color w:val="000000"/>
          <w:sz w:val="22"/>
          <w:szCs w:val="22"/>
        </w:rPr>
        <w:t>01/11/</w:t>
      </w:r>
      <w:r>
        <w:rPr>
          <w:b/>
          <w:bCs/>
          <w:color w:val="000000"/>
          <w:sz w:val="22"/>
          <w:szCs w:val="22"/>
        </w:rPr>
        <w:t>2009- 28/02/2010</w:t>
      </w:r>
      <w:r w:rsidRPr="00EA5643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>Inmobiliaria Benanto S.A.</w:t>
      </w:r>
      <w:r w:rsidRPr="00EA5643">
        <w:rPr>
          <w:b/>
          <w:bCs/>
          <w:color w:val="000000"/>
          <w:sz w:val="22"/>
          <w:szCs w:val="22"/>
        </w:rPr>
        <w:tab/>
      </w:r>
      <w:r w:rsidRPr="00EA5643">
        <w:rPr>
          <w:b/>
          <w:bCs/>
          <w:color w:val="000000"/>
          <w:sz w:val="22"/>
          <w:szCs w:val="22"/>
        </w:rPr>
        <w:tab/>
      </w:r>
      <w:r w:rsidRPr="00EA5643">
        <w:rPr>
          <w:b/>
          <w:bCs/>
          <w:color w:val="000000"/>
          <w:sz w:val="22"/>
          <w:szCs w:val="22"/>
        </w:rPr>
        <w:tab/>
        <w:t>Santiago</w:t>
      </w:r>
    </w:p>
    <w:p w:rsidR="00953764" w:rsidRPr="00EA5643" w:rsidRDefault="00953764" w:rsidP="00EA5643">
      <w:pPr>
        <w:widowControl w:val="0"/>
        <w:tabs>
          <w:tab w:val="left" w:pos="3000"/>
        </w:tabs>
        <w:autoSpaceDE w:val="0"/>
        <w:autoSpaceDN w:val="0"/>
        <w:adjustRightInd w:val="0"/>
        <w:spacing w:line="213" w:lineRule="exact"/>
        <w:ind w:left="1276" w:right="43"/>
        <w:rPr>
          <w:color w:val="000000"/>
          <w:sz w:val="22"/>
          <w:szCs w:val="22"/>
        </w:rPr>
      </w:pPr>
      <w:r w:rsidRPr="00EA5643">
        <w:rPr>
          <w:color w:val="000000"/>
          <w:sz w:val="22"/>
          <w:szCs w:val="22"/>
        </w:rPr>
        <w:tab/>
      </w:r>
    </w:p>
    <w:p w:rsidR="00953764" w:rsidRPr="00EA5643" w:rsidRDefault="00953764" w:rsidP="002A63A8">
      <w:pPr>
        <w:widowControl w:val="0"/>
        <w:autoSpaceDE w:val="0"/>
        <w:autoSpaceDN w:val="0"/>
        <w:adjustRightInd w:val="0"/>
        <w:spacing w:line="226" w:lineRule="exact"/>
        <w:ind w:left="1276" w:right="43"/>
        <w:rPr>
          <w:b/>
          <w:color w:val="000000"/>
          <w:sz w:val="22"/>
          <w:szCs w:val="22"/>
        </w:rPr>
        <w:sectPr w:rsidR="00953764" w:rsidRPr="00EA5643" w:rsidSect="00CA4846">
          <w:type w:val="continuous"/>
          <w:pgSz w:w="12240" w:h="15840"/>
          <w:pgMar w:top="666" w:right="1750" w:bottom="373" w:left="666" w:header="284" w:footer="720" w:gutter="0"/>
          <w:cols w:space="720"/>
          <w:noEndnote/>
        </w:sectPr>
      </w:pPr>
      <w:r>
        <w:rPr>
          <w:b/>
          <w:color w:val="000000"/>
          <w:sz w:val="22"/>
          <w:szCs w:val="22"/>
        </w:rPr>
        <w:t>Ejecutiva Comercial</w:t>
      </w:r>
    </w:p>
    <w:p w:rsidR="00953764" w:rsidRPr="00EA5643" w:rsidRDefault="00953764" w:rsidP="002A63A8">
      <w:pPr>
        <w:widowControl w:val="0"/>
        <w:autoSpaceDE w:val="0"/>
        <w:autoSpaceDN w:val="0"/>
        <w:adjustRightInd w:val="0"/>
        <w:spacing w:line="213" w:lineRule="exact"/>
        <w:ind w:left="1276" w:right="43"/>
        <w:rPr>
          <w:color w:val="000000"/>
          <w:sz w:val="18"/>
          <w:szCs w:val="18"/>
        </w:rPr>
      </w:pPr>
    </w:p>
    <w:p w:rsidR="00953764" w:rsidRDefault="00953764" w:rsidP="00041C3B">
      <w:pPr>
        <w:widowControl w:val="0"/>
        <w:autoSpaceDE w:val="0"/>
        <w:autoSpaceDN w:val="0"/>
        <w:adjustRightInd w:val="0"/>
        <w:spacing w:line="240" w:lineRule="exact"/>
        <w:ind w:left="1276" w:right="4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Encargada de Sala de Venta.</w:t>
      </w:r>
    </w:p>
    <w:p w:rsidR="00953764" w:rsidRDefault="00953764" w:rsidP="00041C3B">
      <w:pPr>
        <w:widowControl w:val="0"/>
        <w:autoSpaceDE w:val="0"/>
        <w:autoSpaceDN w:val="0"/>
        <w:adjustRightInd w:val="0"/>
        <w:spacing w:line="240" w:lineRule="exact"/>
        <w:ind w:left="1276" w:right="4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Funciones:</w:t>
      </w:r>
    </w:p>
    <w:p w:rsidR="00953764" w:rsidRDefault="00953764" w:rsidP="00041C3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exact"/>
        <w:ind w:right="4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Cotizaciones de inmuebles.</w:t>
      </w:r>
    </w:p>
    <w:p w:rsidR="00953764" w:rsidRDefault="00953764" w:rsidP="00041C3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exact"/>
        <w:ind w:right="4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Relacionarse con potenciales clientes.</w:t>
      </w:r>
    </w:p>
    <w:p w:rsidR="00953764" w:rsidRDefault="00953764" w:rsidP="00041C3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exact"/>
        <w:ind w:right="4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Cierre y tramitación de negocios.</w:t>
      </w:r>
    </w:p>
    <w:p w:rsidR="00953764" w:rsidRDefault="00953764" w:rsidP="00041C3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exact"/>
        <w:ind w:right="43"/>
        <w:jc w:val="both"/>
        <w:rPr>
          <w:color w:val="000000"/>
          <w:sz w:val="20"/>
          <w:szCs w:val="20"/>
        </w:rPr>
      </w:pPr>
      <w:r w:rsidRPr="00E3423C">
        <w:rPr>
          <w:color w:val="000000"/>
          <w:sz w:val="20"/>
          <w:szCs w:val="20"/>
        </w:rPr>
        <w:t>Ser la “cara visible” de</w:t>
      </w:r>
      <w:r>
        <w:rPr>
          <w:color w:val="000000"/>
          <w:sz w:val="20"/>
          <w:szCs w:val="20"/>
        </w:rPr>
        <w:t xml:space="preserve"> Inmobiliaria Benanto </w:t>
      </w:r>
      <w:r w:rsidRPr="00E3423C">
        <w:rPr>
          <w:color w:val="000000"/>
          <w:sz w:val="20"/>
          <w:szCs w:val="20"/>
        </w:rPr>
        <w:t>frente al cliente, otorgándole información oportuna y actualizada.</w:t>
      </w:r>
    </w:p>
    <w:p w:rsidR="00953764" w:rsidRDefault="00953764" w:rsidP="00041C3B">
      <w:pPr>
        <w:widowControl w:val="0"/>
        <w:autoSpaceDE w:val="0"/>
        <w:autoSpaceDN w:val="0"/>
        <w:adjustRightInd w:val="0"/>
        <w:spacing w:line="240" w:lineRule="exact"/>
        <w:ind w:left="1636" w:right="43"/>
        <w:jc w:val="both"/>
        <w:rPr>
          <w:color w:val="000000"/>
          <w:sz w:val="20"/>
          <w:szCs w:val="20"/>
        </w:rPr>
      </w:pPr>
    </w:p>
    <w:p w:rsidR="00953764" w:rsidRDefault="00953764" w:rsidP="00041C3B">
      <w:pPr>
        <w:widowControl w:val="0"/>
        <w:autoSpaceDE w:val="0"/>
        <w:autoSpaceDN w:val="0"/>
        <w:adjustRightInd w:val="0"/>
        <w:spacing w:line="226" w:lineRule="exact"/>
        <w:ind w:left="1276" w:right="43"/>
        <w:rPr>
          <w:color w:val="000000"/>
          <w:sz w:val="20"/>
          <w:szCs w:val="20"/>
        </w:rPr>
      </w:pPr>
    </w:p>
    <w:p w:rsidR="00953764" w:rsidRDefault="00953764" w:rsidP="00041C3B">
      <w:pPr>
        <w:widowControl w:val="0"/>
        <w:autoSpaceDE w:val="0"/>
        <w:autoSpaceDN w:val="0"/>
        <w:adjustRightInd w:val="0"/>
        <w:spacing w:line="226" w:lineRule="exact"/>
        <w:ind w:left="1276" w:right="43"/>
        <w:rPr>
          <w:color w:val="000000"/>
          <w:sz w:val="20"/>
          <w:szCs w:val="20"/>
        </w:rPr>
      </w:pPr>
    </w:p>
    <w:p w:rsidR="00953764" w:rsidRDefault="00953764" w:rsidP="00041C3B">
      <w:pPr>
        <w:widowControl w:val="0"/>
        <w:autoSpaceDE w:val="0"/>
        <w:autoSpaceDN w:val="0"/>
        <w:adjustRightInd w:val="0"/>
        <w:spacing w:line="226" w:lineRule="exact"/>
        <w:ind w:left="1276" w:right="43"/>
        <w:rPr>
          <w:color w:val="000000"/>
          <w:sz w:val="20"/>
          <w:szCs w:val="20"/>
        </w:rPr>
      </w:pPr>
    </w:p>
    <w:p w:rsidR="00953764" w:rsidRPr="002B4F77" w:rsidRDefault="00953764" w:rsidP="00286FB2">
      <w:pPr>
        <w:widowControl w:val="0"/>
        <w:autoSpaceDE w:val="0"/>
        <w:autoSpaceDN w:val="0"/>
        <w:adjustRightInd w:val="0"/>
        <w:spacing w:line="226" w:lineRule="exact"/>
        <w:ind w:left="1276" w:right="43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br w:type="page"/>
      </w:r>
      <w:r w:rsidRPr="002B4F77">
        <w:rPr>
          <w:b/>
          <w:color w:val="000000"/>
          <w:sz w:val="22"/>
          <w:szCs w:val="22"/>
        </w:rPr>
        <w:t xml:space="preserve">Estudios </w:t>
      </w:r>
    </w:p>
    <w:p w:rsidR="00953764" w:rsidRDefault="00953764" w:rsidP="009A546B">
      <w:pPr>
        <w:widowControl w:val="0"/>
        <w:autoSpaceDE w:val="0"/>
        <w:autoSpaceDN w:val="0"/>
        <w:adjustRightInd w:val="0"/>
        <w:spacing w:line="213" w:lineRule="exact"/>
        <w:ind w:left="1276" w:right="43"/>
        <w:rPr>
          <w:color w:val="000000"/>
          <w:sz w:val="18"/>
          <w:szCs w:val="18"/>
        </w:rPr>
      </w:pPr>
      <w:r>
        <w:rPr>
          <w:noProof/>
        </w:rPr>
        <w:pict>
          <v:line id="_x0000_s1031" style="position:absolute;left:0;text-align:left;z-index:251659264" from="63.75pt,5.85pt" to="489.75pt,5.85pt" strokeweight="1.5pt"/>
        </w:pict>
      </w:r>
    </w:p>
    <w:p w:rsidR="00953764" w:rsidRDefault="00953764" w:rsidP="003271C2">
      <w:pPr>
        <w:spacing w:line="266" w:lineRule="atLeast"/>
        <w:ind w:left="1276" w:right="43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Educación Superior: Universidad Arturo Prat </w:t>
      </w:r>
    </w:p>
    <w:p w:rsidR="00953764" w:rsidRDefault="00953764" w:rsidP="003271C2">
      <w:pPr>
        <w:spacing w:line="240" w:lineRule="atLeast"/>
        <w:ind w:left="1276" w:right="4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Ingeniería en Administración de empresa</w:t>
      </w:r>
    </w:p>
    <w:p w:rsidR="00953764" w:rsidRDefault="00953764" w:rsidP="003271C2">
      <w:pPr>
        <w:spacing w:line="240" w:lineRule="atLeast"/>
        <w:ind w:left="1276" w:right="4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Egresada, en proceso de titulación.</w:t>
      </w:r>
    </w:p>
    <w:p w:rsidR="00953764" w:rsidRDefault="00953764" w:rsidP="003271C2">
      <w:pPr>
        <w:spacing w:line="240" w:lineRule="atLeast"/>
        <w:ind w:left="1276" w:right="43"/>
        <w:jc w:val="both"/>
        <w:rPr>
          <w:color w:val="000000"/>
          <w:sz w:val="20"/>
          <w:szCs w:val="20"/>
        </w:rPr>
      </w:pPr>
    </w:p>
    <w:p w:rsidR="00953764" w:rsidRDefault="00953764" w:rsidP="00115A3F">
      <w:pPr>
        <w:spacing w:line="266" w:lineRule="atLeast"/>
        <w:ind w:left="1276" w:right="43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Educación Superior: Instituto ENAC </w:t>
      </w:r>
    </w:p>
    <w:p w:rsidR="00953764" w:rsidRDefault="00953764" w:rsidP="00696915">
      <w:pPr>
        <w:spacing w:line="240" w:lineRule="atLeast"/>
        <w:ind w:left="1276" w:right="4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Secretariado Computacional</w:t>
      </w:r>
    </w:p>
    <w:p w:rsidR="00953764" w:rsidRDefault="00953764" w:rsidP="003271C2">
      <w:pPr>
        <w:spacing w:line="240" w:lineRule="atLeast"/>
        <w:ind w:left="1276" w:right="4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953764" w:rsidRDefault="00953764" w:rsidP="009A546B">
      <w:pPr>
        <w:widowControl w:val="0"/>
        <w:autoSpaceDE w:val="0"/>
        <w:autoSpaceDN w:val="0"/>
        <w:adjustRightInd w:val="0"/>
        <w:spacing w:line="213" w:lineRule="exact"/>
        <w:ind w:left="1276" w:right="43"/>
        <w:rPr>
          <w:color w:val="000000"/>
          <w:sz w:val="20"/>
          <w:szCs w:val="20"/>
        </w:rPr>
      </w:pPr>
    </w:p>
    <w:p w:rsidR="00953764" w:rsidRPr="0053726A" w:rsidRDefault="00953764" w:rsidP="009A546B">
      <w:pPr>
        <w:widowControl w:val="0"/>
        <w:autoSpaceDE w:val="0"/>
        <w:autoSpaceDN w:val="0"/>
        <w:adjustRightInd w:val="0"/>
        <w:spacing w:line="213" w:lineRule="exact"/>
        <w:ind w:left="1276" w:right="43"/>
        <w:rPr>
          <w:color w:val="000000"/>
          <w:sz w:val="20"/>
          <w:szCs w:val="20"/>
        </w:rPr>
      </w:pPr>
    </w:p>
    <w:p w:rsidR="00953764" w:rsidRPr="002B4F77" w:rsidRDefault="00953764" w:rsidP="002B4F77">
      <w:pPr>
        <w:widowControl w:val="0"/>
        <w:autoSpaceDE w:val="0"/>
        <w:autoSpaceDN w:val="0"/>
        <w:adjustRightInd w:val="0"/>
        <w:spacing w:line="226" w:lineRule="exact"/>
        <w:ind w:left="1276" w:right="43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Otros Conocimientos</w:t>
      </w:r>
    </w:p>
    <w:p w:rsidR="00953764" w:rsidRDefault="00953764" w:rsidP="009A546B">
      <w:pPr>
        <w:widowControl w:val="0"/>
        <w:autoSpaceDE w:val="0"/>
        <w:autoSpaceDN w:val="0"/>
        <w:adjustRightInd w:val="0"/>
        <w:spacing w:line="240" w:lineRule="exact"/>
        <w:ind w:left="1276" w:right="43"/>
        <w:rPr>
          <w:color w:val="000000"/>
          <w:sz w:val="20"/>
          <w:szCs w:val="20"/>
        </w:rPr>
      </w:pPr>
      <w:r>
        <w:rPr>
          <w:noProof/>
        </w:rPr>
        <w:pict>
          <v:line id="_x0000_s1032" style="position:absolute;left:0;text-align:left;z-index:251657216" from="63.75pt,3.95pt" to="489.75pt,3.95pt" strokeweight="1.5pt"/>
        </w:pict>
      </w:r>
    </w:p>
    <w:p w:rsidR="00953764" w:rsidRDefault="00953764" w:rsidP="003271C2">
      <w:pPr>
        <w:spacing w:line="240" w:lineRule="atLeast"/>
        <w:ind w:left="1276" w:right="4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Office Nivel Intermedio.</w:t>
      </w:r>
    </w:p>
    <w:p w:rsidR="00953764" w:rsidRDefault="00953764" w:rsidP="003271C2">
      <w:pPr>
        <w:spacing w:line="240" w:lineRule="atLeast"/>
        <w:ind w:left="1276" w:right="4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SAP Intermedio.</w:t>
      </w:r>
    </w:p>
    <w:p w:rsidR="00953764" w:rsidRDefault="00953764" w:rsidP="003271C2">
      <w:pPr>
        <w:spacing w:line="240" w:lineRule="atLeast"/>
        <w:ind w:left="1276" w:right="43"/>
        <w:rPr>
          <w:color w:val="000000"/>
          <w:sz w:val="20"/>
          <w:szCs w:val="20"/>
        </w:rPr>
      </w:pPr>
    </w:p>
    <w:p w:rsidR="00953764" w:rsidRDefault="00953764" w:rsidP="003271C2">
      <w:pPr>
        <w:spacing w:line="240" w:lineRule="atLeast"/>
        <w:ind w:left="1276" w:right="43"/>
        <w:rPr>
          <w:color w:val="000000"/>
          <w:sz w:val="20"/>
          <w:szCs w:val="20"/>
        </w:rPr>
      </w:pPr>
    </w:p>
    <w:p w:rsidR="00953764" w:rsidRDefault="00953764" w:rsidP="003271C2">
      <w:pPr>
        <w:spacing w:line="240" w:lineRule="atLeast"/>
        <w:ind w:left="1276" w:right="43"/>
        <w:rPr>
          <w:color w:val="000000"/>
          <w:sz w:val="20"/>
          <w:szCs w:val="20"/>
        </w:rPr>
      </w:pPr>
    </w:p>
    <w:p w:rsidR="00953764" w:rsidRPr="002B4F77" w:rsidRDefault="00953764" w:rsidP="005F1A98">
      <w:pPr>
        <w:widowControl w:val="0"/>
        <w:autoSpaceDE w:val="0"/>
        <w:autoSpaceDN w:val="0"/>
        <w:adjustRightInd w:val="0"/>
        <w:spacing w:line="226" w:lineRule="exact"/>
        <w:ind w:left="1276" w:right="43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Referencias</w:t>
      </w:r>
      <w:r w:rsidRPr="002B4F77">
        <w:rPr>
          <w:b/>
          <w:color w:val="000000"/>
          <w:sz w:val="22"/>
          <w:szCs w:val="22"/>
        </w:rPr>
        <w:t xml:space="preserve"> </w:t>
      </w:r>
    </w:p>
    <w:p w:rsidR="00953764" w:rsidRDefault="00953764" w:rsidP="005F1A98">
      <w:pPr>
        <w:widowControl w:val="0"/>
        <w:autoSpaceDE w:val="0"/>
        <w:autoSpaceDN w:val="0"/>
        <w:adjustRightInd w:val="0"/>
        <w:spacing w:line="240" w:lineRule="exact"/>
        <w:ind w:left="1276" w:right="43"/>
        <w:rPr>
          <w:color w:val="000000"/>
          <w:sz w:val="20"/>
          <w:szCs w:val="20"/>
        </w:rPr>
      </w:pPr>
      <w:r>
        <w:rPr>
          <w:noProof/>
        </w:rPr>
        <w:pict>
          <v:line id="_x0000_s1033" style="position:absolute;left:0;text-align:left;z-index:251661312" from="63.75pt,3.95pt" to="489.75pt,3.95pt" strokeweight="1.5pt"/>
        </w:pict>
      </w:r>
    </w:p>
    <w:p w:rsidR="00953764" w:rsidRDefault="00953764" w:rsidP="003271C2">
      <w:pPr>
        <w:spacing w:line="240" w:lineRule="atLeast"/>
        <w:ind w:left="1276" w:right="43"/>
      </w:pPr>
      <w:r>
        <w:t>Nombre: Alejandro Luco</w:t>
      </w:r>
    </w:p>
    <w:p w:rsidR="00953764" w:rsidRDefault="00953764" w:rsidP="003271C2">
      <w:pPr>
        <w:spacing w:line="240" w:lineRule="atLeast"/>
        <w:ind w:left="1276" w:right="43"/>
      </w:pPr>
      <w:r>
        <w:t>Cargo: Gerente Comercial</w:t>
      </w:r>
    </w:p>
    <w:p w:rsidR="00953764" w:rsidRPr="00FA7BE7" w:rsidRDefault="00953764" w:rsidP="003271C2">
      <w:pPr>
        <w:spacing w:line="240" w:lineRule="atLeast"/>
        <w:ind w:left="1276" w:right="43"/>
      </w:pPr>
      <w:r w:rsidRPr="00FA7BE7">
        <w:t>Celular: 09-886 24 21</w:t>
      </w:r>
    </w:p>
    <w:p w:rsidR="00953764" w:rsidRPr="00FA7BE7" w:rsidRDefault="00953764" w:rsidP="003271C2">
      <w:pPr>
        <w:spacing w:line="240" w:lineRule="atLeast"/>
        <w:ind w:left="1276" w:right="43"/>
      </w:pPr>
      <w:r w:rsidRPr="00FA7BE7">
        <w:t xml:space="preserve">Mail: </w:t>
      </w:r>
      <w:hyperlink r:id="rId8" w:history="1">
        <w:r w:rsidRPr="00FA7BE7">
          <w:rPr>
            <w:rStyle w:val="Hyperlink"/>
          </w:rPr>
          <w:t>aluco@terral.cl</w:t>
        </w:r>
      </w:hyperlink>
    </w:p>
    <w:p w:rsidR="00953764" w:rsidRPr="00041C3B" w:rsidRDefault="00953764" w:rsidP="00041C3B">
      <w:pPr>
        <w:spacing w:line="240" w:lineRule="atLeast"/>
        <w:ind w:left="1276" w:right="43"/>
        <w:rPr>
          <w:lang w:val="en-GB"/>
        </w:rPr>
      </w:pPr>
      <w:r>
        <w:rPr>
          <w:lang w:val="en-GB"/>
        </w:rPr>
        <w:t xml:space="preserve">Empresa: </w:t>
      </w:r>
      <w:r w:rsidRPr="00696915">
        <w:rPr>
          <w:lang w:val="en-GB"/>
        </w:rPr>
        <w:t xml:space="preserve">Terral </w:t>
      </w:r>
      <w:smartTag w:uri="urn:schemas-microsoft-com:office:smarttags" w:element="country-region">
        <w:r w:rsidRPr="00696915">
          <w:rPr>
            <w:lang w:val="en-GB"/>
          </w:rPr>
          <w:t>S.A.</w:t>
        </w:r>
      </w:smartTag>
    </w:p>
    <w:sectPr w:rsidR="00953764" w:rsidRPr="00041C3B" w:rsidSect="00FD33BE">
      <w:type w:val="continuous"/>
      <w:pgSz w:w="12240" w:h="15840"/>
      <w:pgMar w:top="1701" w:right="1752" w:bottom="374" w:left="66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764" w:rsidRDefault="00953764">
      <w:r>
        <w:separator/>
      </w:r>
    </w:p>
  </w:endnote>
  <w:endnote w:type="continuationSeparator" w:id="0">
    <w:p w:rsidR="00953764" w:rsidRDefault="00953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764" w:rsidRDefault="00953764">
      <w:r>
        <w:separator/>
      </w:r>
    </w:p>
  </w:footnote>
  <w:footnote w:type="continuationSeparator" w:id="0">
    <w:p w:rsidR="00953764" w:rsidRDefault="009537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764" w:rsidRDefault="00953764" w:rsidP="00CA4846">
    <w:pPr>
      <w:widowControl w:val="0"/>
      <w:autoSpaceDE w:val="0"/>
      <w:autoSpaceDN w:val="0"/>
      <w:adjustRightInd w:val="0"/>
      <w:spacing w:line="200" w:lineRule="exact"/>
      <w:ind w:left="1276" w:right="43"/>
      <w:jc w:val="center"/>
      <w:rPr>
        <w:color w:val="0000FF"/>
        <w:sz w:val="18"/>
        <w:szCs w:val="18"/>
      </w:rPr>
    </w:pPr>
    <w:r>
      <w:rPr>
        <w:color w:val="000000"/>
        <w:sz w:val="16"/>
        <w:szCs w:val="16"/>
      </w:rPr>
      <w:t xml:space="preserve">Avenida Francia # 0662, </w:t>
    </w:r>
    <w:smartTag w:uri="urn:schemas-microsoft-com:office:smarttags" w:element="PersonName">
      <w:smartTagPr>
        <w:attr w:name="ProductID" w:val="La Cisterna"/>
      </w:smartTagPr>
      <w:r>
        <w:rPr>
          <w:color w:val="000000"/>
          <w:sz w:val="16"/>
          <w:szCs w:val="16"/>
        </w:rPr>
        <w:t>La Cisterna</w:t>
      </w:r>
    </w:smartTag>
    <w:r>
      <w:rPr>
        <w:color w:val="000000"/>
        <w:sz w:val="16"/>
        <w:szCs w:val="16"/>
      </w:rPr>
      <w:t xml:space="preserve">, Santiago </w:t>
    </w:r>
    <w:r>
      <w:rPr>
        <w:rFonts w:ascii="Symbol" w:hAnsi="Symbol" w:cs="Symbol"/>
        <w:color w:val="000000"/>
        <w:sz w:val="18"/>
        <w:szCs w:val="18"/>
      </w:rPr>
      <w:t></w:t>
    </w:r>
    <w:r>
      <w:rPr>
        <w:rFonts w:ascii="Symbol" w:hAnsi="Symbol" w:cs="Symbol"/>
        <w:color w:val="000000"/>
        <w:sz w:val="18"/>
        <w:szCs w:val="18"/>
      </w:rPr>
      <w:t></w:t>
    </w:r>
    <w:r>
      <w:rPr>
        <w:color w:val="000000"/>
        <w:sz w:val="18"/>
        <w:szCs w:val="18"/>
      </w:rPr>
      <w:t xml:space="preserve"> </w:t>
    </w:r>
    <w:r w:rsidRPr="0053726A">
      <w:rPr>
        <w:color w:val="000000"/>
        <w:sz w:val="16"/>
        <w:szCs w:val="16"/>
      </w:rPr>
      <w:t>(02) 558 04 49</w:t>
    </w:r>
    <w:r>
      <w:rPr>
        <w:rFonts w:ascii="Symbol" w:hAnsi="Symbol" w:cs="Symbol"/>
        <w:color w:val="000000"/>
        <w:sz w:val="18"/>
        <w:szCs w:val="18"/>
      </w:rPr>
      <w:t></w:t>
    </w:r>
    <w:r>
      <w:rPr>
        <w:color w:val="000000"/>
        <w:sz w:val="18"/>
        <w:szCs w:val="18"/>
      </w:rPr>
      <w:t xml:space="preserve"> </w:t>
    </w:r>
    <w:r w:rsidRPr="0053726A">
      <w:rPr>
        <w:color w:val="000000"/>
        <w:sz w:val="16"/>
        <w:szCs w:val="16"/>
      </w:rPr>
      <w:t xml:space="preserve">(08) </w:t>
    </w:r>
    <w:r>
      <w:rPr>
        <w:color w:val="000000"/>
        <w:sz w:val="16"/>
        <w:szCs w:val="16"/>
      </w:rPr>
      <w:t>816 96 30</w:t>
    </w:r>
    <w:r w:rsidRPr="0053726A">
      <w:rPr>
        <w:color w:val="000000"/>
        <w:sz w:val="18"/>
        <w:szCs w:val="18"/>
      </w:rPr>
      <w:t xml:space="preserve"> </w:t>
    </w:r>
    <w:r w:rsidRPr="0053726A">
      <w:rPr>
        <w:rFonts w:ascii="Symbol" w:hAnsi="Symbol" w:cs="Symbol"/>
        <w:color w:val="000000"/>
        <w:sz w:val="18"/>
        <w:szCs w:val="18"/>
      </w:rPr>
      <w:t></w:t>
    </w:r>
    <w:r w:rsidRPr="0053726A">
      <w:rPr>
        <w:rFonts w:ascii="Symbol" w:hAnsi="Symbol" w:cs="Symbol"/>
        <w:color w:val="0000FF"/>
        <w:sz w:val="18"/>
        <w:szCs w:val="18"/>
      </w:rPr>
      <w:t></w:t>
    </w:r>
    <w:r>
      <w:rPr>
        <w:color w:val="0000FF"/>
        <w:sz w:val="18"/>
        <w:szCs w:val="18"/>
        <w:u w:val="single"/>
      </w:rPr>
      <w:t>ma-regina26@hotmail.com</w:t>
    </w:r>
  </w:p>
  <w:p w:rsidR="00953764" w:rsidRDefault="009537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0AA1"/>
    <w:multiLevelType w:val="hybridMultilevel"/>
    <w:tmpl w:val="CFFEF3E0"/>
    <w:lvl w:ilvl="0" w:tplc="0C0A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">
    <w:nsid w:val="10140D3B"/>
    <w:multiLevelType w:val="hybridMultilevel"/>
    <w:tmpl w:val="7632C90E"/>
    <w:lvl w:ilvl="0" w:tplc="0C0A000D">
      <w:start w:val="1"/>
      <w:numFmt w:val="bullet"/>
      <w:lvlText w:val=""/>
      <w:lvlJc w:val="left"/>
      <w:pPr>
        <w:tabs>
          <w:tab w:val="num" w:pos="1996"/>
        </w:tabs>
        <w:ind w:left="199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">
    <w:nsid w:val="10A66873"/>
    <w:multiLevelType w:val="hybridMultilevel"/>
    <w:tmpl w:val="8FF06726"/>
    <w:lvl w:ilvl="0" w:tplc="0C0A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3">
    <w:nsid w:val="19F757A2"/>
    <w:multiLevelType w:val="hybridMultilevel"/>
    <w:tmpl w:val="3B580B0A"/>
    <w:lvl w:ilvl="0" w:tplc="0C0A000D">
      <w:start w:val="1"/>
      <w:numFmt w:val="bullet"/>
      <w:lvlText w:val=""/>
      <w:lvlJc w:val="left"/>
      <w:pPr>
        <w:tabs>
          <w:tab w:val="num" w:pos="1996"/>
        </w:tabs>
        <w:ind w:left="199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4">
    <w:nsid w:val="2C156D90"/>
    <w:multiLevelType w:val="hybridMultilevel"/>
    <w:tmpl w:val="133E80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D632ED"/>
    <w:multiLevelType w:val="hybridMultilevel"/>
    <w:tmpl w:val="F38CF944"/>
    <w:lvl w:ilvl="0" w:tplc="0C0A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6">
    <w:nsid w:val="3A2026DD"/>
    <w:multiLevelType w:val="multilevel"/>
    <w:tmpl w:val="3B580B0A"/>
    <w:lvl w:ilvl="0">
      <w:start w:val="1"/>
      <w:numFmt w:val="bullet"/>
      <w:lvlText w:val=""/>
      <w:lvlJc w:val="left"/>
      <w:pPr>
        <w:tabs>
          <w:tab w:val="num" w:pos="1996"/>
        </w:tabs>
        <w:ind w:left="199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7">
    <w:nsid w:val="721F4E32"/>
    <w:multiLevelType w:val="hybridMultilevel"/>
    <w:tmpl w:val="331050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6208"/>
    <w:rsid w:val="00026A97"/>
    <w:rsid w:val="00034E64"/>
    <w:rsid w:val="00035D7E"/>
    <w:rsid w:val="000369B1"/>
    <w:rsid w:val="00041C3B"/>
    <w:rsid w:val="00047A85"/>
    <w:rsid w:val="000600EF"/>
    <w:rsid w:val="00072EA1"/>
    <w:rsid w:val="00085302"/>
    <w:rsid w:val="00097522"/>
    <w:rsid w:val="000A5DD0"/>
    <w:rsid w:val="000D1DAE"/>
    <w:rsid w:val="00115A3F"/>
    <w:rsid w:val="001454E8"/>
    <w:rsid w:val="00156952"/>
    <w:rsid w:val="00171DF6"/>
    <w:rsid w:val="001958B6"/>
    <w:rsid w:val="00196DBA"/>
    <w:rsid w:val="001B5E86"/>
    <w:rsid w:val="001B70AB"/>
    <w:rsid w:val="001D69B7"/>
    <w:rsid w:val="001E5EE5"/>
    <w:rsid w:val="001F7135"/>
    <w:rsid w:val="00214E6F"/>
    <w:rsid w:val="00237577"/>
    <w:rsid w:val="00256C2D"/>
    <w:rsid w:val="00280E29"/>
    <w:rsid w:val="002857FB"/>
    <w:rsid w:val="00286FB2"/>
    <w:rsid w:val="00297018"/>
    <w:rsid w:val="002A63A8"/>
    <w:rsid w:val="002B4F77"/>
    <w:rsid w:val="002C57CC"/>
    <w:rsid w:val="002C743D"/>
    <w:rsid w:val="002F3DA5"/>
    <w:rsid w:val="002F774E"/>
    <w:rsid w:val="00306D24"/>
    <w:rsid w:val="00316208"/>
    <w:rsid w:val="003178A3"/>
    <w:rsid w:val="003258CD"/>
    <w:rsid w:val="003271C2"/>
    <w:rsid w:val="003908BB"/>
    <w:rsid w:val="003F45C3"/>
    <w:rsid w:val="00423F8B"/>
    <w:rsid w:val="00434DC4"/>
    <w:rsid w:val="004557AD"/>
    <w:rsid w:val="00470563"/>
    <w:rsid w:val="004935B4"/>
    <w:rsid w:val="004C5F58"/>
    <w:rsid w:val="004F6E46"/>
    <w:rsid w:val="0053726A"/>
    <w:rsid w:val="005509EA"/>
    <w:rsid w:val="00572F48"/>
    <w:rsid w:val="005774ED"/>
    <w:rsid w:val="00595C1C"/>
    <w:rsid w:val="005B13EA"/>
    <w:rsid w:val="005B2A80"/>
    <w:rsid w:val="005F1A98"/>
    <w:rsid w:val="00615A3A"/>
    <w:rsid w:val="00686AEE"/>
    <w:rsid w:val="00696915"/>
    <w:rsid w:val="006D72FE"/>
    <w:rsid w:val="006F7B9B"/>
    <w:rsid w:val="00702096"/>
    <w:rsid w:val="00706D05"/>
    <w:rsid w:val="007217ED"/>
    <w:rsid w:val="0072520D"/>
    <w:rsid w:val="00725CD8"/>
    <w:rsid w:val="007371F9"/>
    <w:rsid w:val="0074097C"/>
    <w:rsid w:val="00743ED3"/>
    <w:rsid w:val="007962B0"/>
    <w:rsid w:val="00796B31"/>
    <w:rsid w:val="007C27BE"/>
    <w:rsid w:val="008224F1"/>
    <w:rsid w:val="0082517A"/>
    <w:rsid w:val="008765A5"/>
    <w:rsid w:val="008C66AC"/>
    <w:rsid w:val="008D5C06"/>
    <w:rsid w:val="008D7296"/>
    <w:rsid w:val="00905962"/>
    <w:rsid w:val="0090797D"/>
    <w:rsid w:val="0093463C"/>
    <w:rsid w:val="00953764"/>
    <w:rsid w:val="00977B70"/>
    <w:rsid w:val="00992F17"/>
    <w:rsid w:val="009A41CB"/>
    <w:rsid w:val="009A546B"/>
    <w:rsid w:val="009D53D9"/>
    <w:rsid w:val="009E1F96"/>
    <w:rsid w:val="009F214C"/>
    <w:rsid w:val="00A02EB9"/>
    <w:rsid w:val="00A135D9"/>
    <w:rsid w:val="00A32621"/>
    <w:rsid w:val="00A56AF7"/>
    <w:rsid w:val="00A610DE"/>
    <w:rsid w:val="00A74169"/>
    <w:rsid w:val="00A75767"/>
    <w:rsid w:val="00A92B57"/>
    <w:rsid w:val="00AA2668"/>
    <w:rsid w:val="00AB12AE"/>
    <w:rsid w:val="00AB38A2"/>
    <w:rsid w:val="00B15EC6"/>
    <w:rsid w:val="00B16ECE"/>
    <w:rsid w:val="00B36F55"/>
    <w:rsid w:val="00B47F5E"/>
    <w:rsid w:val="00B51CDC"/>
    <w:rsid w:val="00B54D97"/>
    <w:rsid w:val="00B8580B"/>
    <w:rsid w:val="00B94FE5"/>
    <w:rsid w:val="00BC7B80"/>
    <w:rsid w:val="00BD0623"/>
    <w:rsid w:val="00BF1C60"/>
    <w:rsid w:val="00C07624"/>
    <w:rsid w:val="00C42C6E"/>
    <w:rsid w:val="00CA2B9A"/>
    <w:rsid w:val="00CA4846"/>
    <w:rsid w:val="00CA5CC7"/>
    <w:rsid w:val="00CB18DE"/>
    <w:rsid w:val="00CD4806"/>
    <w:rsid w:val="00CE7903"/>
    <w:rsid w:val="00CF5D81"/>
    <w:rsid w:val="00D026CF"/>
    <w:rsid w:val="00D155F3"/>
    <w:rsid w:val="00D3284F"/>
    <w:rsid w:val="00D46754"/>
    <w:rsid w:val="00D822A1"/>
    <w:rsid w:val="00DA5A22"/>
    <w:rsid w:val="00DF023A"/>
    <w:rsid w:val="00DF4927"/>
    <w:rsid w:val="00DF6F3A"/>
    <w:rsid w:val="00E120CF"/>
    <w:rsid w:val="00E322CF"/>
    <w:rsid w:val="00E3423C"/>
    <w:rsid w:val="00E44B45"/>
    <w:rsid w:val="00E73824"/>
    <w:rsid w:val="00E75E0F"/>
    <w:rsid w:val="00E9274C"/>
    <w:rsid w:val="00EA5643"/>
    <w:rsid w:val="00EB21D2"/>
    <w:rsid w:val="00ED39A3"/>
    <w:rsid w:val="00F04790"/>
    <w:rsid w:val="00F149E0"/>
    <w:rsid w:val="00F3203C"/>
    <w:rsid w:val="00F417C4"/>
    <w:rsid w:val="00F51992"/>
    <w:rsid w:val="00FA7BE7"/>
    <w:rsid w:val="00FC6DB9"/>
    <w:rsid w:val="00FD1934"/>
    <w:rsid w:val="00FD2855"/>
    <w:rsid w:val="00FD33BE"/>
    <w:rsid w:val="00FE3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ersonName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C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48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4097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CA484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097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A484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4097C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A3262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4097C"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B858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097C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69691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78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8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8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uco@terral.c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</TotalTime>
  <Pages>2</Pages>
  <Words>358</Words>
  <Characters>1971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Salinas Quiroz</dc:title>
  <dc:subject/>
  <dc:creator>SSALINAQ</dc:creator>
  <cp:keywords/>
  <dc:description/>
  <cp:lastModifiedBy>Sergio</cp:lastModifiedBy>
  <cp:revision>15</cp:revision>
  <cp:lastPrinted>2011-06-04T21:59:00Z</cp:lastPrinted>
  <dcterms:created xsi:type="dcterms:W3CDTF">2012-06-20T03:08:00Z</dcterms:created>
  <dcterms:modified xsi:type="dcterms:W3CDTF">2012-06-29T02:34:00Z</dcterms:modified>
</cp:coreProperties>
</file>