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78" w:rsidRDefault="001157D1">
      <w:r>
        <w:rPr>
          <w:noProof/>
          <w:lang w:val="es-ES" w:eastAsia="es-ES"/>
        </w:rPr>
        <w:drawing>
          <wp:inline distT="0" distB="0" distL="0" distR="0">
            <wp:extent cx="954465" cy="1186189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46" cy="1192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E3F" w:rsidRPr="00622E3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40.05pt;margin-top:-5.95pt;width:179.45pt;height:100.3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mYtQ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" filled="f" stroked="f">
            <v:textbox>
              <w:txbxContent>
                <w:p w:rsidR="00371D78" w:rsidRDefault="008B4498" w:rsidP="00371D78">
                  <w:pPr>
                    <w:spacing w:after="0"/>
                    <w:rPr>
                      <w:b/>
                      <w:color w:val="215868" w:themeColor="accent5" w:themeShade="80"/>
                      <w:sz w:val="24"/>
                    </w:rPr>
                  </w:pPr>
                  <w:r>
                    <w:rPr>
                      <w:b/>
                      <w:color w:val="215868" w:themeColor="accent5" w:themeShade="80"/>
                      <w:sz w:val="24"/>
                    </w:rPr>
                    <w:t>Michael Antonio Hevia Castro</w:t>
                  </w:r>
                </w:p>
                <w:p w:rsidR="00897902" w:rsidRDefault="00897902" w:rsidP="00371D78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[</w:t>
                  </w:r>
                  <w:r w:rsidR="00B2796D">
                    <w:rPr>
                      <w:i/>
                      <w:sz w:val="24"/>
                    </w:rPr>
                    <w:t>Operador</w:t>
                  </w:r>
                  <w:r w:rsidR="008B4498">
                    <w:rPr>
                      <w:i/>
                      <w:sz w:val="24"/>
                    </w:rPr>
                    <w:t xml:space="preserve"> maquinaria pesada</w:t>
                  </w:r>
                  <w:r>
                    <w:rPr>
                      <w:sz w:val="24"/>
                    </w:rPr>
                    <w:t>]</w:t>
                  </w:r>
                </w:p>
                <w:p w:rsidR="00371D78" w:rsidRPr="00371D78" w:rsidRDefault="008B4498" w:rsidP="00371D78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Maikel_lk88@hotmail</w:t>
                  </w:r>
                  <w:r w:rsidR="00371D78" w:rsidRPr="00371D78">
                    <w:rPr>
                      <w:sz w:val="24"/>
                    </w:rPr>
                    <w:t>.com</w:t>
                  </w:r>
                </w:p>
                <w:p w:rsidR="00371D78" w:rsidRDefault="008B4498" w:rsidP="008B4498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+56 9 78395323</w:t>
                  </w:r>
                </w:p>
                <w:p w:rsidR="00371D78" w:rsidRDefault="00371D78" w:rsidP="00371D78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Licencia de Conducir B, D</w:t>
                  </w:r>
                </w:p>
                <w:p w:rsidR="00371D78" w:rsidRPr="00371D78" w:rsidRDefault="00371D78" w:rsidP="00371D78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</w:p>
    <w:p w:rsidR="00897902" w:rsidRPr="00141BAD" w:rsidRDefault="00897902">
      <w:pPr>
        <w:rPr>
          <w:b/>
          <w:color w:val="215868" w:themeColor="accent5" w:themeShade="80"/>
        </w:rPr>
      </w:pPr>
      <w:r w:rsidRPr="00141BAD">
        <w:rPr>
          <w:b/>
          <w:color w:val="215868" w:themeColor="accent5" w:themeShade="80"/>
        </w:rPr>
        <w:t>RESUMEN</w:t>
      </w:r>
    </w:p>
    <w:p w:rsidR="00897902" w:rsidRDefault="00B2796D" w:rsidP="00255937">
      <w:pPr>
        <w:jc w:val="both"/>
      </w:pPr>
      <w:r>
        <w:t>Más de 6</w:t>
      </w:r>
      <w:r w:rsidR="00897902">
        <w:t xml:space="preserve"> años de </w:t>
      </w:r>
      <w:r>
        <w:t>experiencia en áreas de producción en donde debía trabajar con alta precaución para lograr la perfección del producto, cumpliendo con los horarios establecidos y capacitándome para ser aun mejor trabaja</w:t>
      </w:r>
      <w:r w:rsidR="00F720C3">
        <w:t>dor y lograr un mejor desempeño en lo que realizo.</w:t>
      </w:r>
      <w:r>
        <w:t xml:space="preserve"> </w:t>
      </w:r>
    </w:p>
    <w:p w:rsidR="00E62B74" w:rsidRDefault="00E62B74" w:rsidP="00255937">
      <w:pPr>
        <w:jc w:val="both"/>
      </w:pPr>
      <w:r>
        <w:t>HABILIDADES [</w:t>
      </w:r>
      <w:r w:rsidRPr="00E62B74">
        <w:rPr>
          <w:i/>
        </w:rPr>
        <w:t xml:space="preserve">Qué </w:t>
      </w:r>
      <w:r>
        <w:rPr>
          <w:i/>
        </w:rPr>
        <w:t>competencias laborales y personales</w:t>
      </w:r>
      <w:r w:rsidRPr="00E62B74">
        <w:rPr>
          <w:i/>
        </w:rPr>
        <w:t xml:space="preserve"> rescatables son útiles describir</w:t>
      </w:r>
      <w:r>
        <w:t>].</w:t>
      </w:r>
    </w:p>
    <w:p w:rsidR="00E62B74" w:rsidRDefault="00C94561" w:rsidP="00E62B74">
      <w:pPr>
        <w:pStyle w:val="Prrafodelista"/>
        <w:numPr>
          <w:ilvl w:val="0"/>
          <w:numId w:val="1"/>
        </w:numPr>
        <w:jc w:val="both"/>
      </w:pPr>
      <w:r>
        <w:t>Capacidad para trabajar a presión</w:t>
      </w:r>
    </w:p>
    <w:p w:rsidR="00C94561" w:rsidRDefault="00C94561" w:rsidP="00E62B74">
      <w:pPr>
        <w:pStyle w:val="Prrafodelista"/>
        <w:numPr>
          <w:ilvl w:val="0"/>
          <w:numId w:val="1"/>
        </w:numPr>
        <w:jc w:val="both"/>
      </w:pPr>
      <w:r>
        <w:t>Apegado al cumplimiento de normas y procedimientos</w:t>
      </w:r>
    </w:p>
    <w:p w:rsidR="00BC3A6C" w:rsidRDefault="00BC3A6C" w:rsidP="00E62B74">
      <w:pPr>
        <w:pStyle w:val="Prrafodelista"/>
        <w:numPr>
          <w:ilvl w:val="0"/>
          <w:numId w:val="1"/>
        </w:numPr>
        <w:jc w:val="both"/>
      </w:pPr>
      <w:r>
        <w:t xml:space="preserve">Conocimiento de mecánica </w:t>
      </w:r>
      <w:r w:rsidR="004A3CAF">
        <w:t>básica</w:t>
      </w:r>
    </w:p>
    <w:p w:rsidR="00BC3A6C" w:rsidRDefault="00BC3A6C" w:rsidP="00BC3A6C">
      <w:pPr>
        <w:pStyle w:val="Prrafodelista"/>
        <w:numPr>
          <w:ilvl w:val="0"/>
          <w:numId w:val="1"/>
        </w:numPr>
        <w:spacing w:after="0" w:line="240" w:lineRule="auto"/>
      </w:pPr>
      <w:r>
        <w:t>Conocimiento de herramientas computacionales (Microsoft Windows, office) nivel usuario</w:t>
      </w:r>
    </w:p>
    <w:p w:rsidR="00BC3A6C" w:rsidRDefault="00BC3A6C" w:rsidP="00BC3A6C">
      <w:pPr>
        <w:pStyle w:val="Prrafodelista"/>
        <w:numPr>
          <w:ilvl w:val="0"/>
          <w:numId w:val="1"/>
        </w:numPr>
        <w:spacing w:after="0" w:line="240" w:lineRule="auto"/>
      </w:pPr>
      <w:r>
        <w:t>Curso de practica de calidad, seguridad y medio ambiente</w:t>
      </w:r>
    </w:p>
    <w:p w:rsidR="00C94561" w:rsidRDefault="00C94561" w:rsidP="00BC3A6C">
      <w:pPr>
        <w:pStyle w:val="Prrafodelista"/>
        <w:spacing w:after="0" w:line="240" w:lineRule="auto"/>
      </w:pPr>
    </w:p>
    <w:p w:rsidR="00C94561" w:rsidRPr="00141BAD" w:rsidRDefault="00C94561" w:rsidP="00141BAD">
      <w:pPr>
        <w:rPr>
          <w:b/>
          <w:color w:val="215868" w:themeColor="accent5" w:themeShade="80"/>
        </w:rPr>
      </w:pPr>
      <w:r w:rsidRPr="00141BAD">
        <w:rPr>
          <w:b/>
          <w:color w:val="215868" w:themeColor="accent5" w:themeShade="80"/>
        </w:rPr>
        <w:t>EXPERIENCIA LABORAL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027"/>
      </w:tblGrid>
      <w:tr w:rsidR="00C94561" w:rsidTr="00C94561">
        <w:tc>
          <w:tcPr>
            <w:tcW w:w="1951" w:type="dxa"/>
          </w:tcPr>
          <w:p w:rsidR="00C94561" w:rsidRDefault="008B4498" w:rsidP="00C94561">
            <w:pPr>
              <w:jc w:val="both"/>
            </w:pPr>
            <w:r>
              <w:t>10/2007</w:t>
            </w:r>
            <w:r w:rsidR="00C94561">
              <w:t xml:space="preserve"> </w:t>
            </w:r>
            <w:r>
              <w:t>–</w:t>
            </w:r>
            <w:r w:rsidR="00C94561">
              <w:t xml:space="preserve"> </w:t>
            </w:r>
            <w:r>
              <w:t>01/2014</w:t>
            </w:r>
          </w:p>
        </w:tc>
        <w:tc>
          <w:tcPr>
            <w:tcW w:w="7027" w:type="dxa"/>
          </w:tcPr>
          <w:p w:rsidR="00C94561" w:rsidRDefault="008B4498" w:rsidP="00C94561">
            <w:pPr>
              <w:jc w:val="both"/>
            </w:pPr>
            <w:r>
              <w:t>Cía. Agrícola y Lechera Quillayes Peteroa</w:t>
            </w:r>
          </w:p>
          <w:p w:rsidR="00C94561" w:rsidRDefault="008B4498" w:rsidP="00C94561">
            <w:pPr>
              <w:jc w:val="both"/>
            </w:pPr>
            <w:r>
              <w:t>Área de procesos</w:t>
            </w:r>
          </w:p>
          <w:p w:rsidR="00C94561" w:rsidRDefault="008B4498" w:rsidP="00C94561">
            <w:pPr>
              <w:jc w:val="both"/>
            </w:pPr>
            <w:r>
              <w:t>operador</w:t>
            </w:r>
          </w:p>
        </w:tc>
      </w:tr>
      <w:tr w:rsidR="00C94561" w:rsidTr="00C94561">
        <w:tc>
          <w:tcPr>
            <w:tcW w:w="1951" w:type="dxa"/>
          </w:tcPr>
          <w:p w:rsidR="00C94561" w:rsidRDefault="00C94561" w:rsidP="00C94561">
            <w:pPr>
              <w:jc w:val="both"/>
            </w:pPr>
          </w:p>
        </w:tc>
        <w:tc>
          <w:tcPr>
            <w:tcW w:w="7027" w:type="dxa"/>
          </w:tcPr>
          <w:p w:rsidR="00C94561" w:rsidRDefault="008B4498" w:rsidP="008B4498">
            <w:r>
              <w:t xml:space="preserve">Los procesos en los cuales me desempeñaba en el cargo eran Operador, </w:t>
            </w:r>
            <w:r w:rsidR="00B2796D">
              <w:t>pasteurizado res</w:t>
            </w:r>
            <w:r>
              <w:t>, aseo CIP, ultrafiltración y Elaboración de producto</w:t>
            </w:r>
          </w:p>
        </w:tc>
      </w:tr>
    </w:tbl>
    <w:p w:rsidR="00C94561" w:rsidRDefault="00C94561" w:rsidP="00C94561">
      <w:pPr>
        <w:spacing w:after="0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027"/>
      </w:tblGrid>
      <w:tr w:rsidR="00C94561" w:rsidTr="00322232">
        <w:tc>
          <w:tcPr>
            <w:tcW w:w="1951" w:type="dxa"/>
          </w:tcPr>
          <w:p w:rsidR="00C94561" w:rsidRDefault="00C94561" w:rsidP="00C94561">
            <w:pPr>
              <w:jc w:val="both"/>
            </w:pPr>
            <w:r>
              <w:t>01/2008– 02/2010</w:t>
            </w:r>
          </w:p>
        </w:tc>
        <w:tc>
          <w:tcPr>
            <w:tcW w:w="7027" w:type="dxa"/>
          </w:tcPr>
          <w:p w:rsidR="00C94561" w:rsidRDefault="008B4498" w:rsidP="00322232">
            <w:pPr>
              <w:jc w:val="both"/>
            </w:pPr>
            <w:r>
              <w:t>Villa Max (instalaciones Quillayes Peteroa. Ltda.)</w:t>
            </w:r>
          </w:p>
          <w:p w:rsidR="00C94561" w:rsidRDefault="008B4498" w:rsidP="00322232">
            <w:pPr>
              <w:jc w:val="both"/>
            </w:pPr>
            <w:r>
              <w:t>Área de procesos</w:t>
            </w:r>
          </w:p>
          <w:p w:rsidR="00C94561" w:rsidRDefault="008B4498" w:rsidP="00322232">
            <w:pPr>
              <w:jc w:val="both"/>
            </w:pPr>
            <w:r>
              <w:t>operador</w:t>
            </w:r>
          </w:p>
        </w:tc>
      </w:tr>
      <w:tr w:rsidR="00C94561" w:rsidTr="00322232">
        <w:tc>
          <w:tcPr>
            <w:tcW w:w="1951" w:type="dxa"/>
          </w:tcPr>
          <w:p w:rsidR="00C94561" w:rsidRDefault="00C94561" w:rsidP="00322232">
            <w:pPr>
              <w:jc w:val="both"/>
            </w:pPr>
          </w:p>
        </w:tc>
        <w:tc>
          <w:tcPr>
            <w:tcW w:w="7027" w:type="dxa"/>
          </w:tcPr>
          <w:p w:rsidR="00C94561" w:rsidRDefault="008B4498" w:rsidP="00322232">
            <w:pPr>
              <w:jc w:val="both"/>
            </w:pPr>
            <w:r>
              <w:t xml:space="preserve">Los procesos en los cuales me desempeñaba en el cargo eran Operador, </w:t>
            </w:r>
            <w:proofErr w:type="spellStart"/>
            <w:r>
              <w:t>pasteurizadores</w:t>
            </w:r>
            <w:proofErr w:type="spellEnd"/>
            <w:r>
              <w:t>, aseo CIP, ultrafiltración y Elaboración de producto</w:t>
            </w:r>
          </w:p>
        </w:tc>
      </w:tr>
    </w:tbl>
    <w:p w:rsidR="00C94561" w:rsidRDefault="00C94561" w:rsidP="00C94561">
      <w:pPr>
        <w:spacing w:after="0"/>
        <w:jc w:val="both"/>
      </w:pPr>
    </w:p>
    <w:p w:rsidR="00C94561" w:rsidRPr="00141BAD" w:rsidRDefault="00C94561" w:rsidP="00141BAD">
      <w:pPr>
        <w:rPr>
          <w:b/>
          <w:color w:val="215868" w:themeColor="accent5" w:themeShade="80"/>
        </w:rPr>
      </w:pPr>
      <w:r w:rsidRPr="00141BAD">
        <w:rPr>
          <w:b/>
          <w:color w:val="215868" w:themeColor="accent5" w:themeShade="80"/>
        </w:rPr>
        <w:t>FORMACIÓN ACADÉMICA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027"/>
      </w:tblGrid>
      <w:tr w:rsidR="00C94561" w:rsidTr="00322232">
        <w:tc>
          <w:tcPr>
            <w:tcW w:w="1951" w:type="dxa"/>
          </w:tcPr>
          <w:p w:rsidR="00C94561" w:rsidRDefault="00BC3A6C" w:rsidP="00C94561">
            <w:pPr>
              <w:jc w:val="both"/>
            </w:pPr>
            <w:r>
              <w:t>2014</w:t>
            </w:r>
            <w:r w:rsidR="00C94561">
              <w:t xml:space="preserve"> – 201</w:t>
            </w:r>
            <w:r>
              <w:t>4</w:t>
            </w:r>
          </w:p>
        </w:tc>
        <w:tc>
          <w:tcPr>
            <w:tcW w:w="7027" w:type="dxa"/>
          </w:tcPr>
          <w:p w:rsidR="00C94561" w:rsidRDefault="00C94561" w:rsidP="00322232">
            <w:pPr>
              <w:jc w:val="both"/>
            </w:pPr>
            <w:r>
              <w:t>Formación en Operación de Maquinaria Pesada e Inducción Minera</w:t>
            </w:r>
            <w:r w:rsidR="00141BAD">
              <w:t xml:space="preserve"> con especialización en Cargador Frontal, Excavadora y Retroexcavadora</w:t>
            </w:r>
          </w:p>
          <w:p w:rsidR="00C94561" w:rsidRDefault="00C94561" w:rsidP="00322232">
            <w:pPr>
              <w:jc w:val="both"/>
            </w:pPr>
            <w:r>
              <w:t>Capacitando Chile</w:t>
            </w:r>
          </w:p>
          <w:p w:rsidR="00C94561" w:rsidRDefault="00C94561" w:rsidP="00322232">
            <w:pPr>
              <w:jc w:val="both"/>
            </w:pPr>
            <w:r>
              <w:t>Santiago</w:t>
            </w:r>
          </w:p>
        </w:tc>
      </w:tr>
    </w:tbl>
    <w:p w:rsidR="00C94561" w:rsidRDefault="00C94561" w:rsidP="00141BAD">
      <w:pPr>
        <w:spacing w:after="0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027"/>
      </w:tblGrid>
      <w:tr w:rsidR="00141BAD" w:rsidTr="00322232">
        <w:tc>
          <w:tcPr>
            <w:tcW w:w="1951" w:type="dxa"/>
          </w:tcPr>
          <w:p w:rsidR="00BC3A6C" w:rsidRDefault="00BC3A6C" w:rsidP="00322232">
            <w:pPr>
              <w:jc w:val="both"/>
            </w:pPr>
            <w:r>
              <w:t>2003</w:t>
            </w:r>
            <w:r w:rsidR="00141BAD">
              <w:t xml:space="preserve"> – 20</w:t>
            </w:r>
            <w:r>
              <w:t>06</w:t>
            </w:r>
          </w:p>
          <w:p w:rsidR="00BC3A6C" w:rsidRDefault="00BC3A6C" w:rsidP="00BC3A6C"/>
          <w:p w:rsidR="00141BAD" w:rsidRPr="00BC3A6C" w:rsidRDefault="00141BAD" w:rsidP="00BC3A6C"/>
        </w:tc>
        <w:tc>
          <w:tcPr>
            <w:tcW w:w="7027" w:type="dxa"/>
          </w:tcPr>
          <w:p w:rsidR="00141BAD" w:rsidRDefault="00BC3A6C" w:rsidP="00322232">
            <w:pPr>
              <w:jc w:val="both"/>
            </w:pPr>
            <w:r>
              <w:t>Liceo polivalente sagrada técnico profesional</w:t>
            </w:r>
          </w:p>
          <w:p w:rsidR="00141BAD" w:rsidRDefault="00BC3A6C" w:rsidP="00322232">
            <w:pPr>
              <w:jc w:val="both"/>
            </w:pPr>
            <w:r>
              <w:t>Curicó</w:t>
            </w:r>
          </w:p>
          <w:p w:rsidR="00BC3A6C" w:rsidRDefault="00BC3A6C" w:rsidP="00322232">
            <w:pPr>
              <w:jc w:val="both"/>
            </w:pPr>
          </w:p>
        </w:tc>
      </w:tr>
    </w:tbl>
    <w:p w:rsidR="00C94561" w:rsidRPr="00B2796D" w:rsidRDefault="00C94561" w:rsidP="00B2796D">
      <w:pPr>
        <w:tabs>
          <w:tab w:val="left" w:pos="1983"/>
        </w:tabs>
        <w:spacing w:after="0"/>
        <w:jc w:val="both"/>
      </w:pPr>
      <w:bookmarkStart w:id="0" w:name="_GoBack"/>
      <w:bookmarkEnd w:id="0"/>
      <w:r w:rsidRPr="00141BAD">
        <w:rPr>
          <w:b/>
          <w:color w:val="215868" w:themeColor="accent5" w:themeShade="80"/>
        </w:rPr>
        <w:t>ANTECEDENTES PERSONALES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027"/>
      </w:tblGrid>
      <w:tr w:rsidR="00141BAD" w:rsidTr="00322232">
        <w:tc>
          <w:tcPr>
            <w:tcW w:w="1951" w:type="dxa"/>
          </w:tcPr>
          <w:p w:rsidR="00141BAD" w:rsidRDefault="00141BAD" w:rsidP="00322232">
            <w:pPr>
              <w:jc w:val="both"/>
            </w:pPr>
            <w:r>
              <w:t>Nombre</w:t>
            </w:r>
          </w:p>
        </w:tc>
        <w:tc>
          <w:tcPr>
            <w:tcW w:w="7027" w:type="dxa"/>
          </w:tcPr>
          <w:p w:rsidR="00141BAD" w:rsidRDefault="00BC3A6C" w:rsidP="00322232">
            <w:pPr>
              <w:jc w:val="both"/>
            </w:pPr>
            <w:r>
              <w:t xml:space="preserve">Michael Antonio Hevia Castro. </w:t>
            </w:r>
          </w:p>
        </w:tc>
      </w:tr>
      <w:tr w:rsidR="00141BAD" w:rsidTr="00322232">
        <w:tc>
          <w:tcPr>
            <w:tcW w:w="1951" w:type="dxa"/>
          </w:tcPr>
          <w:p w:rsidR="00141BAD" w:rsidRDefault="00141BAD" w:rsidP="00322232">
            <w:pPr>
              <w:jc w:val="both"/>
            </w:pPr>
            <w:r>
              <w:t>Rut</w:t>
            </w:r>
          </w:p>
        </w:tc>
        <w:tc>
          <w:tcPr>
            <w:tcW w:w="7027" w:type="dxa"/>
          </w:tcPr>
          <w:p w:rsidR="00141BAD" w:rsidRDefault="00BC3A6C" w:rsidP="00322232">
            <w:pPr>
              <w:jc w:val="both"/>
            </w:pPr>
            <w:r>
              <w:t>16.900.027-1</w:t>
            </w:r>
          </w:p>
        </w:tc>
      </w:tr>
      <w:tr w:rsidR="00141BAD" w:rsidTr="00322232">
        <w:tc>
          <w:tcPr>
            <w:tcW w:w="1951" w:type="dxa"/>
          </w:tcPr>
          <w:p w:rsidR="00141BAD" w:rsidRDefault="00141BAD" w:rsidP="00322232">
            <w:pPr>
              <w:jc w:val="both"/>
            </w:pPr>
            <w:r>
              <w:t>Dirección</w:t>
            </w:r>
          </w:p>
        </w:tc>
        <w:tc>
          <w:tcPr>
            <w:tcW w:w="7027" w:type="dxa"/>
          </w:tcPr>
          <w:p w:rsidR="00141BAD" w:rsidRDefault="00BC3A6C" w:rsidP="00322232">
            <w:pPr>
              <w:jc w:val="both"/>
            </w:pPr>
            <w:r>
              <w:t>Paje Los Mimbreros 585, Villa Valle del Encanto III, TALAGANTE</w:t>
            </w:r>
          </w:p>
        </w:tc>
      </w:tr>
    </w:tbl>
    <w:p w:rsidR="00371D78" w:rsidRDefault="00371D78"/>
    <w:p w:rsidR="00371D78" w:rsidRDefault="00371D78"/>
    <w:sectPr w:rsidR="00371D78" w:rsidSect="00141BAD">
      <w:pgSz w:w="12240" w:h="15840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60167"/>
    <w:multiLevelType w:val="hybridMultilevel"/>
    <w:tmpl w:val="F8E896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739DD"/>
    <w:multiLevelType w:val="hybridMultilevel"/>
    <w:tmpl w:val="024EDC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71D78"/>
    <w:rsid w:val="0000380A"/>
    <w:rsid w:val="00014937"/>
    <w:rsid w:val="00023FC3"/>
    <w:rsid w:val="000310B9"/>
    <w:rsid w:val="00042DE2"/>
    <w:rsid w:val="0005376A"/>
    <w:rsid w:val="00054540"/>
    <w:rsid w:val="000655FF"/>
    <w:rsid w:val="000726FA"/>
    <w:rsid w:val="000954B1"/>
    <w:rsid w:val="000A6871"/>
    <w:rsid w:val="000B260C"/>
    <w:rsid w:val="000B38BC"/>
    <w:rsid w:val="000D0A9B"/>
    <w:rsid w:val="000F2F54"/>
    <w:rsid w:val="00113AF8"/>
    <w:rsid w:val="001157D1"/>
    <w:rsid w:val="00117486"/>
    <w:rsid w:val="0012565B"/>
    <w:rsid w:val="00141BAD"/>
    <w:rsid w:val="0014286D"/>
    <w:rsid w:val="001439CD"/>
    <w:rsid w:val="001625EB"/>
    <w:rsid w:val="001708FA"/>
    <w:rsid w:val="00173444"/>
    <w:rsid w:val="001820B4"/>
    <w:rsid w:val="00186A71"/>
    <w:rsid w:val="001A3393"/>
    <w:rsid w:val="001B49A6"/>
    <w:rsid w:val="001B711D"/>
    <w:rsid w:val="001D0BD7"/>
    <w:rsid w:val="001D52D7"/>
    <w:rsid w:val="001E127E"/>
    <w:rsid w:val="001E6393"/>
    <w:rsid w:val="00201465"/>
    <w:rsid w:val="00210E53"/>
    <w:rsid w:val="00211420"/>
    <w:rsid w:val="00221EB4"/>
    <w:rsid w:val="0024599E"/>
    <w:rsid w:val="0025349E"/>
    <w:rsid w:val="00255937"/>
    <w:rsid w:val="00256970"/>
    <w:rsid w:val="0026457F"/>
    <w:rsid w:val="00275417"/>
    <w:rsid w:val="0027587F"/>
    <w:rsid w:val="00286652"/>
    <w:rsid w:val="002A7C7B"/>
    <w:rsid w:val="002C02D3"/>
    <w:rsid w:val="002C3F0C"/>
    <w:rsid w:val="002C54F6"/>
    <w:rsid w:val="002D61EE"/>
    <w:rsid w:val="002F2166"/>
    <w:rsid w:val="002F49EA"/>
    <w:rsid w:val="002F76E5"/>
    <w:rsid w:val="003011A2"/>
    <w:rsid w:val="00311D2D"/>
    <w:rsid w:val="003142BC"/>
    <w:rsid w:val="003202F9"/>
    <w:rsid w:val="003208CA"/>
    <w:rsid w:val="003428BB"/>
    <w:rsid w:val="003451F6"/>
    <w:rsid w:val="00347EF0"/>
    <w:rsid w:val="00350BE4"/>
    <w:rsid w:val="003657C3"/>
    <w:rsid w:val="00366A92"/>
    <w:rsid w:val="00371D78"/>
    <w:rsid w:val="00373352"/>
    <w:rsid w:val="00382900"/>
    <w:rsid w:val="00397078"/>
    <w:rsid w:val="003A5EA0"/>
    <w:rsid w:val="003E73E7"/>
    <w:rsid w:val="003F355F"/>
    <w:rsid w:val="003F7CD2"/>
    <w:rsid w:val="003F7E71"/>
    <w:rsid w:val="00402698"/>
    <w:rsid w:val="004035A7"/>
    <w:rsid w:val="00415538"/>
    <w:rsid w:val="0042143E"/>
    <w:rsid w:val="00442C59"/>
    <w:rsid w:val="00446C7D"/>
    <w:rsid w:val="00451390"/>
    <w:rsid w:val="004939E0"/>
    <w:rsid w:val="00496EA3"/>
    <w:rsid w:val="004A213E"/>
    <w:rsid w:val="004A3141"/>
    <w:rsid w:val="004A3CAF"/>
    <w:rsid w:val="004B347E"/>
    <w:rsid w:val="004D1EEF"/>
    <w:rsid w:val="004D2A57"/>
    <w:rsid w:val="004E4438"/>
    <w:rsid w:val="004F0A0D"/>
    <w:rsid w:val="005004CD"/>
    <w:rsid w:val="00512A94"/>
    <w:rsid w:val="005150CC"/>
    <w:rsid w:val="00596279"/>
    <w:rsid w:val="005A13E6"/>
    <w:rsid w:val="005A6C3F"/>
    <w:rsid w:val="005B5141"/>
    <w:rsid w:val="005D4D41"/>
    <w:rsid w:val="005E1F31"/>
    <w:rsid w:val="005F681E"/>
    <w:rsid w:val="005F7BF6"/>
    <w:rsid w:val="00606AAA"/>
    <w:rsid w:val="0060725E"/>
    <w:rsid w:val="006104E6"/>
    <w:rsid w:val="00611AC5"/>
    <w:rsid w:val="00611EF9"/>
    <w:rsid w:val="00613D9F"/>
    <w:rsid w:val="006221DE"/>
    <w:rsid w:val="00622E3F"/>
    <w:rsid w:val="006255FE"/>
    <w:rsid w:val="006300D3"/>
    <w:rsid w:val="00651829"/>
    <w:rsid w:val="00655CFD"/>
    <w:rsid w:val="006564CD"/>
    <w:rsid w:val="0066737D"/>
    <w:rsid w:val="00674DDE"/>
    <w:rsid w:val="006759E2"/>
    <w:rsid w:val="0068625A"/>
    <w:rsid w:val="00696ED6"/>
    <w:rsid w:val="006A5E54"/>
    <w:rsid w:val="006B44EB"/>
    <w:rsid w:val="006C2196"/>
    <w:rsid w:val="006C43C1"/>
    <w:rsid w:val="006D14B9"/>
    <w:rsid w:val="006D18F0"/>
    <w:rsid w:val="006D3461"/>
    <w:rsid w:val="006F285F"/>
    <w:rsid w:val="006F427B"/>
    <w:rsid w:val="00711C4A"/>
    <w:rsid w:val="00732570"/>
    <w:rsid w:val="007374CF"/>
    <w:rsid w:val="00772155"/>
    <w:rsid w:val="007829BE"/>
    <w:rsid w:val="00794851"/>
    <w:rsid w:val="007A1903"/>
    <w:rsid w:val="007C4DB8"/>
    <w:rsid w:val="007C584F"/>
    <w:rsid w:val="007D07F4"/>
    <w:rsid w:val="007D12D0"/>
    <w:rsid w:val="007D26F4"/>
    <w:rsid w:val="007D5AA9"/>
    <w:rsid w:val="007D6BAA"/>
    <w:rsid w:val="007F2EDD"/>
    <w:rsid w:val="00811BF3"/>
    <w:rsid w:val="00817C77"/>
    <w:rsid w:val="00820ABF"/>
    <w:rsid w:val="00823B5A"/>
    <w:rsid w:val="008567A7"/>
    <w:rsid w:val="00861F85"/>
    <w:rsid w:val="008645E6"/>
    <w:rsid w:val="008700C6"/>
    <w:rsid w:val="0087625A"/>
    <w:rsid w:val="008902B6"/>
    <w:rsid w:val="008905CF"/>
    <w:rsid w:val="008959D7"/>
    <w:rsid w:val="00897820"/>
    <w:rsid w:val="00897902"/>
    <w:rsid w:val="008A4E7E"/>
    <w:rsid w:val="008B01CE"/>
    <w:rsid w:val="008B3AAA"/>
    <w:rsid w:val="008B4498"/>
    <w:rsid w:val="008E4710"/>
    <w:rsid w:val="008F63C0"/>
    <w:rsid w:val="008F7637"/>
    <w:rsid w:val="00907252"/>
    <w:rsid w:val="00931F44"/>
    <w:rsid w:val="009324EF"/>
    <w:rsid w:val="009344D3"/>
    <w:rsid w:val="0093505D"/>
    <w:rsid w:val="00935EBD"/>
    <w:rsid w:val="00942497"/>
    <w:rsid w:val="0094461D"/>
    <w:rsid w:val="00946691"/>
    <w:rsid w:val="0095129D"/>
    <w:rsid w:val="00951634"/>
    <w:rsid w:val="00955B4C"/>
    <w:rsid w:val="009676C8"/>
    <w:rsid w:val="009744CB"/>
    <w:rsid w:val="00976982"/>
    <w:rsid w:val="009817E3"/>
    <w:rsid w:val="009826D0"/>
    <w:rsid w:val="009875B8"/>
    <w:rsid w:val="009A50F5"/>
    <w:rsid w:val="009A60DB"/>
    <w:rsid w:val="009B0EEF"/>
    <w:rsid w:val="009B4BC4"/>
    <w:rsid w:val="009B59D3"/>
    <w:rsid w:val="009B6148"/>
    <w:rsid w:val="009C6C75"/>
    <w:rsid w:val="009D41CB"/>
    <w:rsid w:val="009F558F"/>
    <w:rsid w:val="009F6A9E"/>
    <w:rsid w:val="009F7AE1"/>
    <w:rsid w:val="00A0594D"/>
    <w:rsid w:val="00A06DDF"/>
    <w:rsid w:val="00A36E41"/>
    <w:rsid w:val="00A43D9A"/>
    <w:rsid w:val="00A45B4A"/>
    <w:rsid w:val="00A61140"/>
    <w:rsid w:val="00A84EAA"/>
    <w:rsid w:val="00A9686A"/>
    <w:rsid w:val="00AB5A97"/>
    <w:rsid w:val="00AC2D8C"/>
    <w:rsid w:val="00AC61CE"/>
    <w:rsid w:val="00AC689F"/>
    <w:rsid w:val="00AE5FAC"/>
    <w:rsid w:val="00AF33AC"/>
    <w:rsid w:val="00B03BDD"/>
    <w:rsid w:val="00B1746C"/>
    <w:rsid w:val="00B2149C"/>
    <w:rsid w:val="00B2796D"/>
    <w:rsid w:val="00B322EE"/>
    <w:rsid w:val="00B37882"/>
    <w:rsid w:val="00B43118"/>
    <w:rsid w:val="00B50EE9"/>
    <w:rsid w:val="00B55A36"/>
    <w:rsid w:val="00B668F3"/>
    <w:rsid w:val="00B730BD"/>
    <w:rsid w:val="00B9668A"/>
    <w:rsid w:val="00BA6D46"/>
    <w:rsid w:val="00BC04F1"/>
    <w:rsid w:val="00BC23AE"/>
    <w:rsid w:val="00BC3A6C"/>
    <w:rsid w:val="00BD0B35"/>
    <w:rsid w:val="00BD66AE"/>
    <w:rsid w:val="00BE3A65"/>
    <w:rsid w:val="00C1150F"/>
    <w:rsid w:val="00C27CED"/>
    <w:rsid w:val="00C356A9"/>
    <w:rsid w:val="00C57F3E"/>
    <w:rsid w:val="00C90FA4"/>
    <w:rsid w:val="00C94561"/>
    <w:rsid w:val="00CB7E44"/>
    <w:rsid w:val="00CD04FC"/>
    <w:rsid w:val="00CD3C8B"/>
    <w:rsid w:val="00CE7DB3"/>
    <w:rsid w:val="00CF2FBA"/>
    <w:rsid w:val="00D04B02"/>
    <w:rsid w:val="00D32231"/>
    <w:rsid w:val="00D32741"/>
    <w:rsid w:val="00D405BA"/>
    <w:rsid w:val="00D54344"/>
    <w:rsid w:val="00D567CA"/>
    <w:rsid w:val="00D64609"/>
    <w:rsid w:val="00D668E9"/>
    <w:rsid w:val="00D717AB"/>
    <w:rsid w:val="00D84CEB"/>
    <w:rsid w:val="00D907F8"/>
    <w:rsid w:val="00DA3FEA"/>
    <w:rsid w:val="00DA5AFB"/>
    <w:rsid w:val="00DB69FD"/>
    <w:rsid w:val="00DD7067"/>
    <w:rsid w:val="00DE2120"/>
    <w:rsid w:val="00DF544D"/>
    <w:rsid w:val="00E006B4"/>
    <w:rsid w:val="00E02657"/>
    <w:rsid w:val="00E04C88"/>
    <w:rsid w:val="00E11896"/>
    <w:rsid w:val="00E21A7F"/>
    <w:rsid w:val="00E232E0"/>
    <w:rsid w:val="00E273EC"/>
    <w:rsid w:val="00E27F4B"/>
    <w:rsid w:val="00E600C0"/>
    <w:rsid w:val="00E62B74"/>
    <w:rsid w:val="00E903E5"/>
    <w:rsid w:val="00E94F43"/>
    <w:rsid w:val="00EA3E4A"/>
    <w:rsid w:val="00EC12E8"/>
    <w:rsid w:val="00F00F8F"/>
    <w:rsid w:val="00F12049"/>
    <w:rsid w:val="00F23028"/>
    <w:rsid w:val="00F36DB3"/>
    <w:rsid w:val="00F44C34"/>
    <w:rsid w:val="00F676C3"/>
    <w:rsid w:val="00F720C3"/>
    <w:rsid w:val="00F76927"/>
    <w:rsid w:val="00F87F7D"/>
    <w:rsid w:val="00FA50D9"/>
    <w:rsid w:val="00FB46F8"/>
    <w:rsid w:val="00FB5B1E"/>
    <w:rsid w:val="00FB6382"/>
    <w:rsid w:val="00FD30AF"/>
    <w:rsid w:val="00FD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1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D7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62B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C9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1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D7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62B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C9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pc</cp:lastModifiedBy>
  <cp:revision>8</cp:revision>
  <dcterms:created xsi:type="dcterms:W3CDTF">2013-03-16T12:44:00Z</dcterms:created>
  <dcterms:modified xsi:type="dcterms:W3CDTF">2014-03-29T21:31:00Z</dcterms:modified>
</cp:coreProperties>
</file>