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Arial" w:hAnsi="Arial" w:cs="Arial" w:eastAsia="Arial"/>
          <w:b/>
          <w:i/>
          <w:color w:val="auto"/>
          <w:spacing w:val="0"/>
          <w:position w:val="0"/>
          <w:sz w:val="40"/>
          <w:u w:val="single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40"/>
          <w:u w:val="single"/>
          <w:shd w:fill="auto" w:val="clear"/>
        </w:rPr>
        <w:t xml:space="preserve">Curriculum vitae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32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32"/>
          <w:u w:val="single"/>
          <w:shd w:fill="auto" w:val="clear"/>
        </w:rPr>
        <w:t xml:space="preserve">Antecedentes Personales:</w:t>
      </w:r>
    </w:p>
    <w:tbl>
      <w:tblPr/>
      <w:tblGrid>
        <w:gridCol w:w="3510"/>
        <w:gridCol w:w="8647"/>
      </w:tblGrid>
      <w:tr>
        <w:trPr>
          <w:trHeight w:val="1" w:hRule="atLeast"/>
          <w:jc w:val="left"/>
        </w:trPr>
        <w:tc>
          <w:tcPr>
            <w:tcW w:w="35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Nombre :</w:t>
            </w:r>
          </w:p>
        </w:tc>
        <w:tc>
          <w:tcPr>
            <w:tcW w:w="86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.Carlos Humberto Hernandez Valenzuela</w:t>
            </w:r>
          </w:p>
        </w:tc>
      </w:tr>
      <w:tr>
        <w:trPr>
          <w:trHeight w:val="1" w:hRule="atLeast"/>
          <w:jc w:val="left"/>
        </w:trPr>
        <w:tc>
          <w:tcPr>
            <w:tcW w:w="35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R.U.T:</w:t>
            </w:r>
          </w:p>
        </w:tc>
        <w:tc>
          <w:tcPr>
            <w:tcW w:w="86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 9.073.274-9</w:t>
            </w:r>
          </w:p>
        </w:tc>
      </w:tr>
      <w:tr>
        <w:trPr>
          <w:trHeight w:val="1" w:hRule="atLeast"/>
          <w:jc w:val="left"/>
        </w:trPr>
        <w:tc>
          <w:tcPr>
            <w:tcW w:w="35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Fecha de Nacimiento:</w:t>
            </w:r>
          </w:p>
        </w:tc>
        <w:tc>
          <w:tcPr>
            <w:tcW w:w="86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 15 Noviembre 1960</w:t>
            </w:r>
          </w:p>
        </w:tc>
      </w:tr>
      <w:tr>
        <w:trPr>
          <w:trHeight w:val="1" w:hRule="atLeast"/>
          <w:jc w:val="left"/>
        </w:trPr>
        <w:tc>
          <w:tcPr>
            <w:tcW w:w="35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Estado Civil:</w:t>
            </w:r>
          </w:p>
        </w:tc>
        <w:tc>
          <w:tcPr>
            <w:tcW w:w="86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 Casado</w:t>
            </w:r>
          </w:p>
        </w:tc>
      </w:tr>
      <w:tr>
        <w:trPr>
          <w:trHeight w:val="1" w:hRule="atLeast"/>
          <w:jc w:val="left"/>
        </w:trPr>
        <w:tc>
          <w:tcPr>
            <w:tcW w:w="35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Nacionalidad:</w:t>
            </w:r>
          </w:p>
        </w:tc>
        <w:tc>
          <w:tcPr>
            <w:tcW w:w="86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Chileno</w:t>
            </w:r>
          </w:p>
        </w:tc>
      </w:tr>
      <w:tr>
        <w:trPr>
          <w:trHeight w:val="1" w:hRule="atLeast"/>
          <w:jc w:val="left"/>
        </w:trPr>
        <w:tc>
          <w:tcPr>
            <w:tcW w:w="35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Dirección:</w:t>
            </w:r>
          </w:p>
        </w:tc>
        <w:tc>
          <w:tcPr>
            <w:tcW w:w="86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Pasaje Saladillo 1481 Villa Minera Andina</w:t>
            </w:r>
          </w:p>
        </w:tc>
      </w:tr>
      <w:tr>
        <w:trPr>
          <w:trHeight w:val="1" w:hRule="atLeast"/>
          <w:jc w:val="left"/>
        </w:trPr>
        <w:tc>
          <w:tcPr>
            <w:tcW w:w="35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Comuna:</w:t>
            </w:r>
          </w:p>
        </w:tc>
        <w:tc>
          <w:tcPr>
            <w:tcW w:w="86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Los Andes</w:t>
            </w:r>
          </w:p>
        </w:tc>
      </w:tr>
      <w:tr>
        <w:trPr>
          <w:trHeight w:val="1" w:hRule="atLeast"/>
          <w:jc w:val="left"/>
        </w:trPr>
        <w:tc>
          <w:tcPr>
            <w:tcW w:w="35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Celular:</w:t>
            </w:r>
          </w:p>
        </w:tc>
        <w:tc>
          <w:tcPr>
            <w:tcW w:w="86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56300551 /  342465290</w:t>
            </w:r>
          </w:p>
        </w:tc>
      </w:tr>
      <w:tr>
        <w:trPr>
          <w:trHeight w:val="80" w:hRule="auto"/>
          <w:jc w:val="left"/>
        </w:trPr>
        <w:tc>
          <w:tcPr>
            <w:tcW w:w="35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Correo Electrónico:</w:t>
            </w:r>
          </w:p>
        </w:tc>
        <w:tc>
          <w:tcPr>
            <w:tcW w:w="8647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4"/>
                <w:shd w:fill="auto" w:val="clear"/>
              </w:rPr>
              <w:t xml:space="preserve">darioluar@gmail.com</w:t>
            </w:r>
          </w:p>
        </w:tc>
      </w:tr>
    </w:tbl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32"/>
          <w:u w:val="single"/>
          <w:shd w:fill="auto" w:val="clear"/>
        </w:rPr>
        <w:t xml:space="preserve">Antecedentes Académicos:</w:t>
      </w:r>
    </w:p>
    <w:tbl>
      <w:tblPr/>
      <w:tblGrid>
        <w:gridCol w:w="3510"/>
        <w:gridCol w:w="7738"/>
      </w:tblGrid>
      <w:tr>
        <w:trPr>
          <w:trHeight w:val="1" w:hRule="atLeast"/>
          <w:jc w:val="left"/>
        </w:trPr>
        <w:tc>
          <w:tcPr>
            <w:tcW w:w="35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Enseñanza Básica:</w:t>
            </w:r>
          </w:p>
        </w:tc>
        <w:tc>
          <w:tcPr>
            <w:tcW w:w="77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Completa</w:t>
            </w:r>
          </w:p>
        </w:tc>
      </w:tr>
      <w:tr>
        <w:trPr>
          <w:trHeight w:val="1" w:hRule="atLeast"/>
          <w:jc w:val="left"/>
        </w:trPr>
        <w:tc>
          <w:tcPr>
            <w:tcW w:w="35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Enseñanza Media:</w:t>
            </w:r>
          </w:p>
        </w:tc>
        <w:tc>
          <w:tcPr>
            <w:tcW w:w="77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Liceo Industrial San Felipe Mecanico Industrial.</w:t>
            </w:r>
          </w:p>
        </w:tc>
      </w:tr>
      <w:tr>
        <w:trPr>
          <w:trHeight w:val="1" w:hRule="atLeast"/>
          <w:jc w:val="left"/>
        </w:trPr>
        <w:tc>
          <w:tcPr>
            <w:tcW w:w="3510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righ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Educación Superior:</w:t>
            </w:r>
          </w:p>
        </w:tc>
        <w:tc>
          <w:tcPr>
            <w:tcW w:w="77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b/>
          <w:i/>
          <w:color w:val="auto"/>
          <w:spacing w:val="0"/>
          <w:position w:val="0"/>
          <w:sz w:val="32"/>
          <w:u w:val="single"/>
          <w:shd w:fill="auto" w:val="clear"/>
        </w:rPr>
      </w:pPr>
      <w:r>
        <w:rPr>
          <w:rFonts w:ascii="Arial" w:hAnsi="Arial" w:cs="Arial" w:eastAsia="Arial"/>
          <w:b/>
          <w:i/>
          <w:color w:val="auto"/>
          <w:spacing w:val="0"/>
          <w:position w:val="0"/>
          <w:sz w:val="32"/>
          <w:u w:val="single"/>
          <w:shd w:fill="auto" w:val="clear"/>
        </w:rPr>
        <w:t xml:space="preserve">Antecedentes Laborales:</w:t>
      </w:r>
    </w:p>
    <w:tbl>
      <w:tblPr/>
      <w:tblGrid>
        <w:gridCol w:w="12724"/>
        <w:gridCol w:w="7738"/>
      </w:tblGrid>
      <w:tr>
        <w:trPr>
          <w:trHeight w:val="1" w:hRule="atLeast"/>
          <w:jc w:val="left"/>
        </w:trPr>
        <w:tc>
          <w:tcPr>
            <w:tcW w:w="127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1981-1984 Movimientos de materiales Planta de Filtros de Div. Andina personal 3ro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1984-1988 Mantenedor mecanico  Planta de Filtros de Codelco Andina personal 3ro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1988-1990 Contrato temporal  como operador mina Rajo Sur Sur  Codelco Chile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Div. Andina.operrador de camiones electra houle, pato y tractor.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1990 -1998 Contrato indefinido en Codelco Chile Div.Andina, como Mantenedor Mecanico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En las áreas de Chancado Primario,Chancado Terciario y Cuaternario, Molinos        Co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Convencional,Flotacion Selectiva y Colectica, Lixiviacion y Flitrado de Cobre, y planta de moli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1998.2008 Operador plantas en las áreas de Lixiviacion y Filtrado de molibdeno, Operador </w:t>
            </w:r>
          </w:p>
        </w:tc>
        <w:tc>
          <w:tcPr>
            <w:tcW w:w="77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7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                   Planta de Cloración.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2009-2011 Operador planta de Flotacion Selectiva y Columnar.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2011-2013 Operador Planta Lixiviación y Cloración.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Cursos Varios: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Monitor de Seguridad por Serna Geoming Reg.Nacional  4087 M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Soldadura  Eléctrica  Inacap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Procesos de Operaciones Pas ByR Ing.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Materiales Peligrosos Rescate y Tecnología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Curso de cloracion Talcahuano Chemical Chile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Arial" w:hAnsi="Arial" w:cs="Arial" w:eastAsia="Arial"/>
                <w:color w:val="auto"/>
                <w:spacing w:val="0"/>
                <w:position w:val="0"/>
                <w:sz w:val="28"/>
                <w:shd w:fill="auto" w:val="clear"/>
              </w:rPr>
              <w:t xml:space="preserve">Curso de enfibrador,fibra de vidrio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77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7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7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2724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738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tbl>
      <w:tblPr>
        <w:tblInd w:w="5583" w:type="dxa"/>
      </w:tblPr>
      <w:tblGrid>
        <w:gridCol w:w="4395"/>
      </w:tblGrid>
      <w:tr>
        <w:trPr>
          <w:trHeight w:val="1" w:hRule="atLeast"/>
          <w:jc w:val="left"/>
        </w:trPr>
        <w:tc>
          <w:tcPr>
            <w:tcW w:w="4395" w:type="dxa"/>
            <w:tcBorders>
              <w:top w:val="single" w:color="000000" w:sz="4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