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44D" w:rsidRDefault="008731D1" w:rsidP="00AF444D">
      <w:pPr>
        <w:tabs>
          <w:tab w:val="right" w:pos="8640"/>
        </w:tabs>
      </w:pPr>
      <w:r>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1082675</wp:posOffset>
                </wp:positionH>
                <wp:positionV relativeFrom="page">
                  <wp:posOffset>957580</wp:posOffset>
                </wp:positionV>
                <wp:extent cx="5562600" cy="1333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3335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60EDF" id="Rectangle 3" o:spid="_x0000_s1026" style="position:absolute;margin-left:85.25pt;margin-top:75.4pt;width:438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" fillcolor="#339" stroked="f">
                <w10:wrap anchorx="page" anchory="page"/>
              </v:rect>
            </w:pict>
          </mc:Fallback>
        </mc:AlternateContent>
      </w:r>
      <w:r w:rsidR="00AF444D">
        <w:tab/>
      </w:r>
      <w:r>
        <w:rPr>
          <w:noProof/>
          <w:lang w:val="es-MX" w:eastAsia="es-MX"/>
        </w:rPr>
        <mc:AlternateContent>
          <mc:Choice Requires="wps">
            <w:drawing>
              <wp:anchor distT="0" distB="0" distL="114300" distR="114300" simplePos="0" relativeHeight="251657216" behindDoc="1" locked="0" layoutInCell="1" allowOverlap="1">
                <wp:simplePos x="0" y="0"/>
                <wp:positionH relativeFrom="page">
                  <wp:posOffset>1079500</wp:posOffset>
                </wp:positionH>
                <wp:positionV relativeFrom="page">
                  <wp:posOffset>871855</wp:posOffset>
                </wp:positionV>
                <wp:extent cx="2133600" cy="561975"/>
                <wp:effectExtent l="0" t="0" r="0" b="0"/>
                <wp:wrapNone/>
                <wp:docPr id="1"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61975"/>
                        </a:xfrm>
                        <a:prstGeom prst="rect">
                          <a:avLst/>
                        </a:prstGeom>
                        <a:pattFill prst="narHorz">
                          <a:fgClr>
                            <a:srgbClr val="D5DAF3"/>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467A3" id="Rectangle 2" o:spid="_x0000_s1026" alt="Narrow horizontal" style="position:absolute;margin-left:85pt;margin-top:68.65pt;width:168pt;height:4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" fillcolor="#d5daf3" stroked="f">
                <v:fill r:id="rId7" o:title="" type="pattern"/>
                <w10:wrap anchorx="page" anchory="page"/>
              </v:rect>
            </w:pict>
          </mc:Fallback>
        </mc:AlternateContent>
      </w:r>
    </w:p>
    <w:p w:rsidR="00AF444D" w:rsidRDefault="00AF444D" w:rsidP="00AF444D">
      <w:pPr>
        <w:pStyle w:val="Nombredelremitente"/>
        <w:rPr>
          <w:lang w:val="es-ES"/>
        </w:rPr>
      </w:pPr>
      <w:r>
        <w:rPr>
          <w:lang w:val="es-ES"/>
        </w:rPr>
        <w:t>Adrián Esteban Pereira Santana</w:t>
      </w:r>
    </w:p>
    <w:p w:rsidR="00AF444D" w:rsidRDefault="00AF444D" w:rsidP="00AF444D">
      <w:pPr>
        <w:pStyle w:val="Direccindelremitente"/>
        <w:rPr>
          <w:lang w:val="es-ES"/>
        </w:rPr>
      </w:pPr>
      <w:r>
        <w:rPr>
          <w:lang w:val="es-ES"/>
        </w:rPr>
        <w:t>Almirante Neff Norte #460</w:t>
      </w:r>
    </w:p>
    <w:p w:rsidR="00AF444D" w:rsidRDefault="00AF444D" w:rsidP="00AF444D">
      <w:pPr>
        <w:pStyle w:val="Direccindelremitente"/>
        <w:rPr>
          <w:lang w:val="es-ES"/>
        </w:rPr>
      </w:pPr>
      <w:r>
        <w:rPr>
          <w:lang w:val="es-ES"/>
        </w:rPr>
        <w:t>Santiago</w:t>
      </w:r>
    </w:p>
    <w:p w:rsidR="00AF444D" w:rsidRDefault="00AF444D" w:rsidP="00AF444D">
      <w:pPr>
        <w:pStyle w:val="Direccindelremitente"/>
        <w:rPr>
          <w:lang w:val="es-ES"/>
        </w:rPr>
      </w:pPr>
      <w:r>
        <w:rPr>
          <w:lang w:val="es-ES"/>
        </w:rPr>
        <w:t>Fonos: 02 5482638 / 9 - 91284642</w:t>
      </w:r>
    </w:p>
    <w:p w:rsidR="00AF444D" w:rsidRDefault="00AF444D" w:rsidP="00AF444D">
      <w:pPr>
        <w:pStyle w:val="Direccindelremitente"/>
        <w:rPr>
          <w:lang w:val="es-ES"/>
        </w:rPr>
      </w:pPr>
      <w:r>
        <w:rPr>
          <w:lang w:val="es-ES"/>
        </w:rPr>
        <w:t>Email: adrian.pereiras@gmail.com</w:t>
      </w:r>
    </w:p>
    <w:p w:rsidR="00E8123A" w:rsidRDefault="00E8123A">
      <w:pPr>
        <w:pStyle w:val="Puesto"/>
        <w:jc w:val="left"/>
        <w:rPr>
          <w:sz w:val="22"/>
          <w:szCs w:val="22"/>
          <w:lang w:val="it-IT"/>
        </w:rPr>
      </w:pPr>
      <w:r>
        <w:rPr>
          <w:sz w:val="22"/>
          <w:szCs w:val="22"/>
          <w:lang w:val="it-IT"/>
        </w:rPr>
        <w:t>Datos Personales</w:t>
      </w:r>
    </w:p>
    <w:p w:rsidR="00E8123A" w:rsidRDefault="00E8123A">
      <w:pPr>
        <w:jc w:val="both"/>
        <w:rPr>
          <w:rFonts w:ascii="Verdana" w:hAnsi="Verdana"/>
          <w:sz w:val="24"/>
          <w:lang w:val="it-IT"/>
        </w:rPr>
      </w:pPr>
    </w:p>
    <w:p w:rsidR="00E8123A" w:rsidRDefault="00E8123A">
      <w:pPr>
        <w:ind w:left="851"/>
        <w:jc w:val="both"/>
        <w:rPr>
          <w:rFonts w:ascii="Verdana" w:hAnsi="Verdana"/>
          <w:lang w:val="es-MX"/>
        </w:rPr>
      </w:pPr>
      <w:r>
        <w:rPr>
          <w:rFonts w:ascii="Verdana" w:hAnsi="Verdana"/>
          <w:lang w:val="es-MX"/>
        </w:rPr>
        <w:t>Fecha de Nacimiento</w:t>
      </w:r>
      <w:r>
        <w:rPr>
          <w:rFonts w:ascii="Verdana" w:hAnsi="Verdana"/>
          <w:lang w:val="es-MX"/>
        </w:rPr>
        <w:tab/>
        <w:t>: 20 de enero de 1977 (3</w:t>
      </w:r>
      <w:r w:rsidR="00061358">
        <w:rPr>
          <w:rFonts w:ascii="Verdana" w:hAnsi="Verdana"/>
          <w:lang w:val="es-MX"/>
        </w:rPr>
        <w:t>6</w:t>
      </w:r>
      <w:r>
        <w:rPr>
          <w:rFonts w:ascii="Verdana" w:hAnsi="Verdana"/>
          <w:lang w:val="es-MX"/>
        </w:rPr>
        <w:t xml:space="preserve"> años)</w:t>
      </w:r>
    </w:p>
    <w:p w:rsidR="00E8123A" w:rsidRDefault="00E8123A">
      <w:pPr>
        <w:ind w:left="851"/>
        <w:jc w:val="both"/>
        <w:rPr>
          <w:rFonts w:ascii="Verdana" w:hAnsi="Verdana"/>
          <w:lang w:val="es-MX"/>
        </w:rPr>
      </w:pPr>
      <w:r>
        <w:rPr>
          <w:rFonts w:ascii="Verdana" w:hAnsi="Verdana"/>
          <w:lang w:val="es-MX"/>
        </w:rPr>
        <w:t>Nacionalidad</w:t>
      </w:r>
      <w:r>
        <w:rPr>
          <w:rFonts w:ascii="Verdana" w:hAnsi="Verdana"/>
          <w:lang w:val="es-MX"/>
        </w:rPr>
        <w:tab/>
      </w:r>
      <w:r>
        <w:rPr>
          <w:rFonts w:ascii="Verdana" w:hAnsi="Verdana"/>
          <w:lang w:val="es-MX"/>
        </w:rPr>
        <w:tab/>
        <w:t>: Chileno</w:t>
      </w:r>
    </w:p>
    <w:p w:rsidR="00E8123A" w:rsidRDefault="00E8123A">
      <w:pPr>
        <w:ind w:left="851"/>
        <w:jc w:val="both"/>
        <w:rPr>
          <w:rFonts w:ascii="Verdana" w:hAnsi="Verdana"/>
          <w:lang w:val="es-MX"/>
        </w:rPr>
      </w:pPr>
      <w:r>
        <w:rPr>
          <w:rFonts w:ascii="Verdana" w:hAnsi="Verdana"/>
          <w:lang w:val="es-MX"/>
        </w:rPr>
        <w:t>Estado Civil</w:t>
      </w:r>
      <w:r>
        <w:rPr>
          <w:rFonts w:ascii="Verdana" w:hAnsi="Verdana"/>
          <w:lang w:val="es-MX"/>
        </w:rPr>
        <w:tab/>
      </w:r>
      <w:r>
        <w:rPr>
          <w:rFonts w:ascii="Verdana" w:hAnsi="Verdana"/>
          <w:lang w:val="es-MX"/>
        </w:rPr>
        <w:tab/>
      </w:r>
      <w:r>
        <w:rPr>
          <w:rFonts w:ascii="Verdana" w:hAnsi="Verdana"/>
          <w:lang w:val="es-MX"/>
        </w:rPr>
        <w:tab/>
        <w:t>: Casado</w:t>
      </w:r>
    </w:p>
    <w:p w:rsidR="00AF444D" w:rsidRDefault="000E54FB">
      <w:pPr>
        <w:ind w:left="851"/>
        <w:jc w:val="both"/>
        <w:rPr>
          <w:rFonts w:ascii="Verdana" w:hAnsi="Verdana"/>
          <w:lang w:val="es-MX"/>
        </w:rPr>
      </w:pPr>
      <w:r>
        <w:rPr>
          <w:rFonts w:ascii="Verdana" w:hAnsi="Verdana"/>
          <w:lang w:val="es-MX"/>
        </w:rPr>
        <w:t xml:space="preserve">Profesión </w:t>
      </w:r>
      <w:r>
        <w:rPr>
          <w:rFonts w:ascii="Verdana" w:hAnsi="Verdana"/>
          <w:lang w:val="es-MX"/>
        </w:rPr>
        <w:tab/>
      </w:r>
      <w:r>
        <w:rPr>
          <w:rFonts w:ascii="Verdana" w:hAnsi="Verdana"/>
          <w:lang w:val="es-MX"/>
        </w:rPr>
        <w:tab/>
      </w:r>
      <w:r>
        <w:rPr>
          <w:rFonts w:ascii="Verdana" w:hAnsi="Verdana"/>
          <w:lang w:val="es-MX"/>
        </w:rPr>
        <w:tab/>
        <w:t>: Sociólogo</w:t>
      </w:r>
    </w:p>
    <w:p w:rsidR="00E8123A" w:rsidRDefault="00E8123A">
      <w:pPr>
        <w:ind w:left="851"/>
        <w:jc w:val="both"/>
        <w:rPr>
          <w:rFonts w:ascii="Verdana" w:hAnsi="Verdana"/>
          <w:lang w:val="es-MX"/>
        </w:rPr>
      </w:pPr>
      <w:r>
        <w:rPr>
          <w:rFonts w:ascii="Verdana" w:hAnsi="Verdana"/>
          <w:lang w:val="es-MX"/>
        </w:rPr>
        <w:t>Grados Académicos</w:t>
      </w:r>
      <w:r>
        <w:rPr>
          <w:rFonts w:ascii="Verdana" w:hAnsi="Verdana"/>
          <w:lang w:val="es-MX"/>
        </w:rPr>
        <w:tab/>
      </w:r>
      <w:r>
        <w:rPr>
          <w:rFonts w:ascii="Verdana" w:hAnsi="Verdana"/>
          <w:lang w:val="es-MX"/>
        </w:rPr>
        <w:tab/>
        <w:t>: Licenciado en Sociología</w:t>
      </w:r>
    </w:p>
    <w:p w:rsidR="00E8123A" w:rsidRDefault="00E8123A">
      <w:pPr>
        <w:ind w:left="2832" w:firstLine="708"/>
        <w:jc w:val="both"/>
        <w:rPr>
          <w:rFonts w:ascii="Verdana" w:hAnsi="Verdana"/>
          <w:lang w:val="es-MX"/>
        </w:rPr>
      </w:pPr>
      <w:r>
        <w:rPr>
          <w:rFonts w:ascii="Verdana" w:hAnsi="Verdana"/>
          <w:lang w:val="es-MX"/>
        </w:rPr>
        <w:t xml:space="preserve">  Master en Administración y Dirección de Empresas</w:t>
      </w:r>
    </w:p>
    <w:p w:rsidR="004D0157" w:rsidRDefault="00E8123A" w:rsidP="007A7F4B">
      <w:pPr>
        <w:ind w:left="2832" w:firstLine="708"/>
        <w:jc w:val="both"/>
        <w:rPr>
          <w:rFonts w:ascii="Verdana" w:hAnsi="Verdana"/>
          <w:lang w:val="es-MX"/>
        </w:rPr>
      </w:pPr>
      <w:r>
        <w:rPr>
          <w:rFonts w:ascii="Verdana" w:hAnsi="Verdana"/>
          <w:lang w:val="es-MX"/>
        </w:rPr>
        <w:t xml:space="preserve">  Magíster Intern</w:t>
      </w:r>
      <w:r w:rsidR="007A7F4B">
        <w:rPr>
          <w:rFonts w:ascii="Verdana" w:hAnsi="Verdana"/>
          <w:lang w:val="es-MX"/>
        </w:rPr>
        <w:t>acional en Gestión de Empresas</w:t>
      </w:r>
    </w:p>
    <w:p w:rsidR="008A72EA" w:rsidRDefault="008A72EA" w:rsidP="007A7F4B">
      <w:pPr>
        <w:ind w:left="2832" w:firstLine="708"/>
        <w:jc w:val="both"/>
        <w:rPr>
          <w:rFonts w:ascii="Verdana" w:hAnsi="Verdana"/>
          <w:lang w:val="es-MX"/>
        </w:rPr>
      </w:pPr>
      <w:r>
        <w:rPr>
          <w:rFonts w:ascii="Verdana" w:hAnsi="Verdana"/>
          <w:lang w:val="es-MX"/>
        </w:rPr>
        <w:t xml:space="preserve">  Doctor</w:t>
      </w:r>
      <w:r w:rsidR="00691350">
        <w:rPr>
          <w:rFonts w:ascii="Verdana" w:hAnsi="Verdana"/>
          <w:lang w:val="es-MX"/>
        </w:rPr>
        <w:t>ando</w:t>
      </w:r>
      <w:r>
        <w:rPr>
          <w:rFonts w:ascii="Verdana" w:hAnsi="Verdana"/>
          <w:lang w:val="es-MX"/>
        </w:rPr>
        <w:t xml:space="preserve"> en Comunicación</w:t>
      </w:r>
    </w:p>
    <w:p w:rsidR="006E7F7A" w:rsidRDefault="004D0157" w:rsidP="004D0157">
      <w:pPr>
        <w:ind w:left="2832" w:firstLine="708"/>
        <w:jc w:val="both"/>
        <w:rPr>
          <w:sz w:val="22"/>
          <w:szCs w:val="22"/>
        </w:rPr>
      </w:pPr>
      <w:r>
        <w:rPr>
          <w:rFonts w:ascii="Verdana" w:hAnsi="Verdana"/>
          <w:lang w:val="es-MX"/>
        </w:rPr>
        <w:t xml:space="preserve">  </w:t>
      </w:r>
    </w:p>
    <w:p w:rsidR="006E7F7A" w:rsidRDefault="006E7F7A" w:rsidP="006E7F7A">
      <w:pPr>
        <w:pStyle w:val="Puesto"/>
        <w:jc w:val="left"/>
        <w:rPr>
          <w:sz w:val="22"/>
          <w:szCs w:val="22"/>
          <w:lang w:val="it-IT"/>
        </w:rPr>
      </w:pPr>
      <w:r>
        <w:rPr>
          <w:sz w:val="22"/>
          <w:szCs w:val="22"/>
          <w:lang w:val="it-IT"/>
        </w:rPr>
        <w:t>Resumen Profesional</w:t>
      </w:r>
    </w:p>
    <w:p w:rsidR="006E7F7A" w:rsidRDefault="006E7F7A">
      <w:pPr>
        <w:pStyle w:val="Puesto"/>
        <w:jc w:val="left"/>
        <w:rPr>
          <w:sz w:val="22"/>
          <w:szCs w:val="22"/>
          <w:lang w:val="es-ES"/>
        </w:rPr>
      </w:pPr>
    </w:p>
    <w:p w:rsidR="006E7F7A" w:rsidRDefault="006E7F7A" w:rsidP="006E7F7A">
      <w:pPr>
        <w:ind w:left="851"/>
        <w:jc w:val="both"/>
        <w:rPr>
          <w:rFonts w:ascii="Verdana" w:hAnsi="Verdana"/>
        </w:rPr>
      </w:pPr>
      <w:r w:rsidRPr="00E1189D">
        <w:rPr>
          <w:rFonts w:ascii="Verdana" w:hAnsi="Verdana"/>
          <w:b/>
          <w:lang w:val="es-MX"/>
        </w:rPr>
        <w:t>Sociólogo</w:t>
      </w:r>
      <w:r w:rsidRPr="006E7F7A">
        <w:rPr>
          <w:rFonts w:ascii="Verdana" w:hAnsi="Verdana"/>
          <w:lang w:val="es-MX"/>
        </w:rPr>
        <w:t xml:space="preserve"> de la Universidad de Chile, </w:t>
      </w:r>
      <w:r w:rsidR="004D0157">
        <w:rPr>
          <w:rFonts w:ascii="Verdana" w:hAnsi="Verdana"/>
          <w:lang w:val="es-MX"/>
        </w:rPr>
        <w:t xml:space="preserve">Estudiante de </w:t>
      </w:r>
      <w:r w:rsidR="004D0157" w:rsidRPr="00E1189D">
        <w:rPr>
          <w:rFonts w:ascii="Verdana" w:hAnsi="Verdana"/>
          <w:b/>
          <w:lang w:val="es-MX"/>
        </w:rPr>
        <w:t>Doctorado en Comunicación</w:t>
      </w:r>
      <w:r w:rsidR="004D0157">
        <w:rPr>
          <w:rFonts w:ascii="Verdana" w:hAnsi="Verdana"/>
          <w:lang w:val="es-MX"/>
        </w:rPr>
        <w:t xml:space="preserve"> de la Universidad</w:t>
      </w:r>
      <w:r w:rsidR="00935D8A">
        <w:rPr>
          <w:rFonts w:ascii="Verdana" w:hAnsi="Verdana"/>
          <w:lang w:val="es-MX"/>
        </w:rPr>
        <w:t xml:space="preserve"> de Artes Ciencias y Comunicación, </w:t>
      </w:r>
      <w:r w:rsidR="00935D8A" w:rsidRPr="00E1189D">
        <w:rPr>
          <w:rFonts w:ascii="Verdana" w:hAnsi="Verdana"/>
          <w:b/>
          <w:lang w:val="es-MX"/>
        </w:rPr>
        <w:t>M</w:t>
      </w:r>
      <w:r w:rsidR="000E54FB">
        <w:rPr>
          <w:rFonts w:ascii="Verdana" w:hAnsi="Verdana"/>
          <w:b/>
          <w:lang w:val="es-MX"/>
        </w:rPr>
        <w:t>agíster</w:t>
      </w:r>
      <w:r w:rsidR="00945A81" w:rsidRPr="00E1189D">
        <w:rPr>
          <w:rFonts w:ascii="Verdana" w:hAnsi="Verdana"/>
          <w:b/>
          <w:lang w:val="es-MX"/>
        </w:rPr>
        <w:t xml:space="preserve"> en </w:t>
      </w:r>
      <w:r w:rsidR="000E54FB">
        <w:rPr>
          <w:rFonts w:ascii="Verdana" w:hAnsi="Verdana"/>
          <w:b/>
          <w:lang w:val="es-MX"/>
        </w:rPr>
        <w:t xml:space="preserve">Gestión Internacional de </w:t>
      </w:r>
      <w:r w:rsidR="00945A81" w:rsidRPr="00E1189D">
        <w:rPr>
          <w:rFonts w:ascii="Verdana" w:hAnsi="Verdana"/>
          <w:b/>
          <w:lang w:val="es-MX"/>
        </w:rPr>
        <w:t>Empresas (</w:t>
      </w:r>
      <w:r w:rsidRPr="00E1189D">
        <w:rPr>
          <w:rFonts w:ascii="Verdana" w:hAnsi="Verdana"/>
          <w:b/>
          <w:lang w:val="es-MX"/>
        </w:rPr>
        <w:t>MBA</w:t>
      </w:r>
      <w:r w:rsidR="00945A81" w:rsidRPr="00E1189D">
        <w:rPr>
          <w:rFonts w:ascii="Verdana" w:hAnsi="Verdana"/>
          <w:b/>
          <w:lang w:val="es-MX"/>
        </w:rPr>
        <w:t>)</w:t>
      </w:r>
      <w:r w:rsidRPr="006E7F7A">
        <w:rPr>
          <w:rFonts w:ascii="Verdana" w:hAnsi="Verdana"/>
          <w:lang w:val="es-MX"/>
        </w:rPr>
        <w:t xml:space="preserve"> de la Universidad Santa María y</w:t>
      </w:r>
      <w:r w:rsidR="000E54FB">
        <w:rPr>
          <w:rFonts w:ascii="Verdana" w:hAnsi="Verdana"/>
          <w:lang w:val="es-MX"/>
        </w:rPr>
        <w:t xml:space="preserve"> </w:t>
      </w:r>
      <w:r w:rsidR="000E54FB">
        <w:rPr>
          <w:rFonts w:ascii="Verdana" w:hAnsi="Verdana"/>
          <w:b/>
          <w:lang w:val="es-MX"/>
        </w:rPr>
        <w:t>Master en Organización y Administración de Empresas (MBA)</w:t>
      </w:r>
      <w:r w:rsidRPr="006E7F7A">
        <w:rPr>
          <w:rFonts w:ascii="Verdana" w:hAnsi="Verdana"/>
          <w:lang w:val="es-MX"/>
        </w:rPr>
        <w:t xml:space="preserve"> de la Universidad de Lleida</w:t>
      </w:r>
      <w:r w:rsidR="00945A81">
        <w:rPr>
          <w:rFonts w:ascii="Verdana" w:hAnsi="Verdana"/>
          <w:lang w:val="es-MX"/>
        </w:rPr>
        <w:t xml:space="preserve"> (España)</w:t>
      </w:r>
      <w:r w:rsidRPr="006E7F7A">
        <w:rPr>
          <w:rFonts w:ascii="Verdana" w:hAnsi="Verdana"/>
          <w:lang w:val="es-MX"/>
        </w:rPr>
        <w:t xml:space="preserve">, </w:t>
      </w:r>
      <w:r w:rsidR="00560E59">
        <w:rPr>
          <w:rFonts w:ascii="Verdana" w:hAnsi="Verdana"/>
          <w:lang w:val="es-MX"/>
        </w:rPr>
        <w:t>D</w:t>
      </w:r>
      <w:r w:rsidRPr="006E7F7A">
        <w:rPr>
          <w:rFonts w:ascii="Verdana" w:hAnsi="Verdana"/>
          <w:lang w:val="es-MX"/>
        </w:rPr>
        <w:t xml:space="preserve">iplomado en </w:t>
      </w:r>
      <w:r w:rsidR="00560E59" w:rsidRPr="00061358">
        <w:rPr>
          <w:rFonts w:ascii="Verdana" w:hAnsi="Verdana"/>
          <w:b/>
          <w:lang w:val="es-MX"/>
        </w:rPr>
        <w:t>D</w:t>
      </w:r>
      <w:r w:rsidRPr="00061358">
        <w:rPr>
          <w:rFonts w:ascii="Verdana" w:hAnsi="Verdana"/>
          <w:b/>
          <w:lang w:val="es-MX"/>
        </w:rPr>
        <w:t xml:space="preserve">ocencia </w:t>
      </w:r>
      <w:r w:rsidR="00560E59" w:rsidRPr="00061358">
        <w:rPr>
          <w:rFonts w:ascii="Verdana" w:hAnsi="Verdana"/>
          <w:b/>
          <w:lang w:val="es-MX"/>
        </w:rPr>
        <w:t>U</w:t>
      </w:r>
      <w:r w:rsidRPr="00061358">
        <w:rPr>
          <w:rFonts w:ascii="Verdana" w:hAnsi="Verdana"/>
          <w:b/>
          <w:lang w:val="es-MX"/>
        </w:rPr>
        <w:t>niversitaria</w:t>
      </w:r>
      <w:r w:rsidRPr="006E7F7A">
        <w:rPr>
          <w:rFonts w:ascii="Verdana" w:hAnsi="Verdana"/>
          <w:lang w:val="es-MX"/>
        </w:rPr>
        <w:t xml:space="preserve"> (Unicit); en </w:t>
      </w:r>
      <w:r w:rsidR="00560E59" w:rsidRPr="00061358">
        <w:rPr>
          <w:rFonts w:ascii="Verdana" w:hAnsi="Verdana"/>
          <w:b/>
          <w:lang w:val="es-MX"/>
        </w:rPr>
        <w:t>M</w:t>
      </w:r>
      <w:r w:rsidRPr="00061358">
        <w:rPr>
          <w:rFonts w:ascii="Verdana" w:hAnsi="Verdana"/>
          <w:b/>
          <w:lang w:val="es-MX"/>
        </w:rPr>
        <w:t xml:space="preserve">etodologías de la Investigación e Intervención </w:t>
      </w:r>
      <w:r w:rsidR="00560E59" w:rsidRPr="00061358">
        <w:rPr>
          <w:rFonts w:ascii="Verdana" w:hAnsi="Verdana"/>
          <w:b/>
          <w:lang w:val="es-MX"/>
        </w:rPr>
        <w:t>S</w:t>
      </w:r>
      <w:r w:rsidRPr="00061358">
        <w:rPr>
          <w:rFonts w:ascii="Verdana" w:hAnsi="Verdana"/>
          <w:b/>
          <w:lang w:val="es-MX"/>
        </w:rPr>
        <w:t>ocial</w:t>
      </w:r>
      <w:r w:rsidRPr="006E7F7A">
        <w:rPr>
          <w:rFonts w:ascii="Verdana" w:hAnsi="Verdana"/>
          <w:lang w:val="es-MX"/>
        </w:rPr>
        <w:t xml:space="preserve">; y en </w:t>
      </w:r>
      <w:r w:rsidRPr="00061358">
        <w:rPr>
          <w:rFonts w:ascii="Verdana" w:hAnsi="Verdana"/>
          <w:b/>
          <w:lang w:val="es-MX"/>
        </w:rPr>
        <w:t>Seguridad Ciudadana</w:t>
      </w:r>
      <w:r w:rsidRPr="006E7F7A">
        <w:rPr>
          <w:rFonts w:ascii="Verdana" w:hAnsi="Verdana"/>
          <w:lang w:val="es-MX"/>
        </w:rPr>
        <w:t xml:space="preserve"> (ambos U.A. Hurtado). </w:t>
      </w:r>
      <w:r w:rsidR="00691350" w:rsidRPr="00691350">
        <w:rPr>
          <w:rFonts w:ascii="Verdana" w:hAnsi="Verdana"/>
        </w:rPr>
        <w:t xml:space="preserve">Me he desempeñado profesionalmente en los </w:t>
      </w:r>
      <w:r w:rsidR="00691350" w:rsidRPr="009B5E1D">
        <w:rPr>
          <w:rFonts w:ascii="Verdana" w:hAnsi="Verdana"/>
          <w:b/>
        </w:rPr>
        <w:t>sectores público y privado</w:t>
      </w:r>
      <w:r w:rsidR="00691350" w:rsidRPr="00691350">
        <w:rPr>
          <w:rFonts w:ascii="Verdana" w:hAnsi="Verdana"/>
        </w:rPr>
        <w:t xml:space="preserve">, en materias relacionadas a </w:t>
      </w:r>
      <w:r w:rsidR="00691350" w:rsidRPr="00691350">
        <w:rPr>
          <w:rFonts w:ascii="Verdana" w:hAnsi="Verdana"/>
          <w:b/>
        </w:rPr>
        <w:t>asesorías profesionales</w:t>
      </w:r>
      <w:r w:rsidR="00691350" w:rsidRPr="00691350">
        <w:rPr>
          <w:rFonts w:ascii="Verdana" w:hAnsi="Verdana"/>
        </w:rPr>
        <w:t xml:space="preserve">; </w:t>
      </w:r>
      <w:r w:rsidR="00691350" w:rsidRPr="00691350">
        <w:rPr>
          <w:rFonts w:ascii="Verdana" w:hAnsi="Verdana"/>
          <w:b/>
        </w:rPr>
        <w:t>investigación de mercados</w:t>
      </w:r>
      <w:r w:rsidR="00691350" w:rsidRPr="00691350">
        <w:rPr>
          <w:rFonts w:ascii="Verdana" w:hAnsi="Verdana"/>
        </w:rPr>
        <w:t xml:space="preserve">; </w:t>
      </w:r>
      <w:r w:rsidR="00691350" w:rsidRPr="00691350">
        <w:rPr>
          <w:rFonts w:ascii="Verdana" w:hAnsi="Verdana"/>
          <w:b/>
        </w:rPr>
        <w:t>participación comunitaria</w:t>
      </w:r>
      <w:r w:rsidR="00691350" w:rsidRPr="00691350">
        <w:rPr>
          <w:rFonts w:ascii="Verdana" w:hAnsi="Verdana"/>
        </w:rPr>
        <w:t xml:space="preserve">; </w:t>
      </w:r>
      <w:r w:rsidR="00691350" w:rsidRPr="00691350">
        <w:rPr>
          <w:rFonts w:ascii="Verdana" w:hAnsi="Verdana"/>
          <w:b/>
        </w:rPr>
        <w:t>proyectos sociales (RSE)</w:t>
      </w:r>
      <w:r w:rsidR="00691350" w:rsidRPr="00691350">
        <w:rPr>
          <w:rFonts w:ascii="Verdana" w:hAnsi="Verdana"/>
        </w:rPr>
        <w:t xml:space="preserve">; desarrollo de </w:t>
      </w:r>
      <w:r w:rsidR="00691350" w:rsidRPr="00691350">
        <w:rPr>
          <w:rFonts w:ascii="Verdana" w:hAnsi="Verdana"/>
          <w:b/>
        </w:rPr>
        <w:t>metodologías de evaluación y seguimiento</w:t>
      </w:r>
      <w:r w:rsidR="00691350" w:rsidRPr="00691350">
        <w:rPr>
          <w:rFonts w:ascii="Verdana" w:hAnsi="Verdana"/>
        </w:rPr>
        <w:t xml:space="preserve">; generación de </w:t>
      </w:r>
      <w:r w:rsidR="00691350" w:rsidRPr="00691350">
        <w:rPr>
          <w:rFonts w:ascii="Verdana" w:hAnsi="Verdana"/>
          <w:b/>
        </w:rPr>
        <w:t>KPI's</w:t>
      </w:r>
      <w:r w:rsidR="00691350" w:rsidRPr="00691350">
        <w:rPr>
          <w:rFonts w:ascii="Verdana" w:hAnsi="Verdana"/>
        </w:rPr>
        <w:t xml:space="preserve">; diseño de </w:t>
      </w:r>
      <w:r w:rsidR="00691350" w:rsidRPr="00691350">
        <w:rPr>
          <w:rFonts w:ascii="Verdana" w:hAnsi="Verdana"/>
          <w:b/>
        </w:rPr>
        <w:t>mapas de stakeholders</w:t>
      </w:r>
      <w:r w:rsidR="00691350" w:rsidRPr="00691350">
        <w:rPr>
          <w:rFonts w:ascii="Verdana" w:hAnsi="Verdana"/>
        </w:rPr>
        <w:t xml:space="preserve">; </w:t>
      </w:r>
      <w:r w:rsidR="00691350" w:rsidRPr="00691350">
        <w:rPr>
          <w:rFonts w:ascii="Verdana" w:hAnsi="Verdana"/>
          <w:b/>
        </w:rPr>
        <w:t>planificación estratégica</w:t>
      </w:r>
      <w:r w:rsidR="00691350" w:rsidRPr="00691350">
        <w:rPr>
          <w:rFonts w:ascii="Verdana" w:hAnsi="Verdana"/>
        </w:rPr>
        <w:t xml:space="preserve">; </w:t>
      </w:r>
      <w:r w:rsidR="00691350" w:rsidRPr="00691350">
        <w:rPr>
          <w:rFonts w:ascii="Verdana" w:hAnsi="Verdana"/>
          <w:b/>
        </w:rPr>
        <w:t>marco lógico</w:t>
      </w:r>
      <w:r w:rsidR="00691350" w:rsidRPr="00691350">
        <w:rPr>
          <w:rFonts w:ascii="Verdana" w:hAnsi="Verdana"/>
        </w:rPr>
        <w:t xml:space="preserve">; </w:t>
      </w:r>
      <w:r w:rsidR="00691350" w:rsidRPr="00691350">
        <w:rPr>
          <w:rFonts w:ascii="Verdana" w:hAnsi="Verdana"/>
          <w:b/>
        </w:rPr>
        <w:t>control de gestión</w:t>
      </w:r>
      <w:r w:rsidR="00691350" w:rsidRPr="00691350">
        <w:rPr>
          <w:rFonts w:ascii="Verdana" w:hAnsi="Verdana"/>
        </w:rPr>
        <w:t>;</w:t>
      </w:r>
      <w:r w:rsidR="009B5E1D">
        <w:rPr>
          <w:rFonts w:ascii="Verdana" w:hAnsi="Verdana"/>
        </w:rPr>
        <w:t xml:space="preserve"> proyectos de </w:t>
      </w:r>
      <w:r w:rsidR="009B5E1D" w:rsidRPr="009B5E1D">
        <w:rPr>
          <w:rFonts w:ascii="Verdana" w:hAnsi="Verdana"/>
          <w:b/>
        </w:rPr>
        <w:t>integración Público-Privada</w:t>
      </w:r>
      <w:r w:rsidR="009B5E1D">
        <w:rPr>
          <w:rFonts w:ascii="Verdana" w:hAnsi="Verdana"/>
        </w:rPr>
        <w:t xml:space="preserve">, </w:t>
      </w:r>
      <w:r w:rsidR="00691350" w:rsidRPr="00691350">
        <w:rPr>
          <w:rFonts w:ascii="Verdana" w:hAnsi="Verdana"/>
        </w:rPr>
        <w:t xml:space="preserve">diseño, ejecución y evaluación de </w:t>
      </w:r>
      <w:r w:rsidR="00691350" w:rsidRPr="000C6E91">
        <w:rPr>
          <w:rFonts w:ascii="Verdana" w:hAnsi="Verdana"/>
          <w:b/>
        </w:rPr>
        <w:t>estudios y proyectos</w:t>
      </w:r>
      <w:r w:rsidR="00691350" w:rsidRPr="00691350">
        <w:rPr>
          <w:rFonts w:ascii="Verdana" w:hAnsi="Verdana"/>
        </w:rPr>
        <w:t xml:space="preserve">, y </w:t>
      </w:r>
      <w:r w:rsidR="00691350" w:rsidRPr="000C6E91">
        <w:rPr>
          <w:rFonts w:ascii="Verdana" w:hAnsi="Verdana"/>
          <w:b/>
        </w:rPr>
        <w:t>docencia</w:t>
      </w:r>
      <w:r w:rsidR="00691350" w:rsidRPr="00691350">
        <w:rPr>
          <w:rFonts w:ascii="Verdana" w:hAnsi="Verdana"/>
          <w:b/>
        </w:rPr>
        <w:t xml:space="preserve"> </w:t>
      </w:r>
      <w:r w:rsidR="00691350" w:rsidRPr="00C12A61">
        <w:rPr>
          <w:rFonts w:ascii="Verdana" w:hAnsi="Verdana"/>
          <w:b/>
        </w:rPr>
        <w:t>universitaria</w:t>
      </w:r>
      <w:r w:rsidR="00691350" w:rsidRPr="00691350">
        <w:rPr>
          <w:rFonts w:ascii="Verdana" w:hAnsi="Verdana"/>
        </w:rPr>
        <w:t>.</w:t>
      </w:r>
    </w:p>
    <w:p w:rsidR="000C6E91" w:rsidRDefault="000C6E91" w:rsidP="006E7F7A">
      <w:pPr>
        <w:ind w:left="851"/>
        <w:jc w:val="both"/>
        <w:rPr>
          <w:rFonts w:ascii="Verdana" w:hAnsi="Verdana"/>
          <w:lang w:val="es-MX"/>
        </w:rPr>
      </w:pPr>
    </w:p>
    <w:p w:rsidR="000C6E91" w:rsidRPr="006E7F7A" w:rsidRDefault="000C6E91" w:rsidP="006E7F7A">
      <w:pPr>
        <w:ind w:left="851"/>
        <w:jc w:val="both"/>
        <w:rPr>
          <w:rFonts w:ascii="Verdana" w:hAnsi="Verdana"/>
          <w:lang w:val="es-MX"/>
        </w:rPr>
      </w:pPr>
      <w:r>
        <w:rPr>
          <w:rFonts w:ascii="Verdana" w:hAnsi="Verdana"/>
          <w:lang w:val="es-MX"/>
        </w:rPr>
        <w:t xml:space="preserve">Cuento con un marcado </w:t>
      </w:r>
      <w:r w:rsidRPr="000C6E91">
        <w:rPr>
          <w:rFonts w:ascii="Verdana" w:hAnsi="Verdana"/>
          <w:b/>
          <w:lang w:val="es-MX"/>
        </w:rPr>
        <w:t>interés</w:t>
      </w:r>
      <w:r w:rsidR="00C12A61">
        <w:rPr>
          <w:rFonts w:ascii="Verdana" w:hAnsi="Verdana"/>
          <w:lang w:val="es-MX"/>
        </w:rPr>
        <w:t xml:space="preserve"> en el desarrollo de las organizaciones y de </w:t>
      </w:r>
      <w:r w:rsidR="00DA10E8">
        <w:rPr>
          <w:rFonts w:ascii="Verdana" w:hAnsi="Verdana"/>
          <w:lang w:val="es-MX"/>
        </w:rPr>
        <w:t>sus stakeholders</w:t>
      </w:r>
      <w:r w:rsidR="00C12A61">
        <w:rPr>
          <w:rFonts w:ascii="Verdana" w:hAnsi="Verdana"/>
          <w:lang w:val="es-MX"/>
        </w:rPr>
        <w:t>, contando con competencias distintivas en la conformación y fortalecimiento de los equipos</w:t>
      </w:r>
      <w:r>
        <w:rPr>
          <w:rFonts w:ascii="Verdana" w:hAnsi="Verdana"/>
          <w:lang w:val="es-MX"/>
        </w:rPr>
        <w:t xml:space="preserve"> </w:t>
      </w:r>
      <w:r w:rsidR="00932553">
        <w:rPr>
          <w:rFonts w:ascii="Verdana" w:hAnsi="Verdana"/>
          <w:lang w:val="es-MX"/>
        </w:rPr>
        <w:t>de trabajo</w:t>
      </w:r>
      <w:r>
        <w:rPr>
          <w:rFonts w:ascii="Verdana" w:hAnsi="Verdana"/>
          <w:lang w:val="es-MX"/>
        </w:rPr>
        <w:t xml:space="preserve">, </w:t>
      </w:r>
      <w:r w:rsidR="00C12A61">
        <w:rPr>
          <w:rFonts w:ascii="Verdana" w:hAnsi="Verdana"/>
          <w:lang w:val="es-MX"/>
        </w:rPr>
        <w:t xml:space="preserve">con experiencia </w:t>
      </w:r>
      <w:r>
        <w:rPr>
          <w:rFonts w:ascii="Verdana" w:hAnsi="Verdana"/>
          <w:lang w:val="es-MX"/>
        </w:rPr>
        <w:t xml:space="preserve">a </w:t>
      </w:r>
      <w:r w:rsidRPr="000C6E91">
        <w:rPr>
          <w:rFonts w:ascii="Verdana" w:hAnsi="Verdana"/>
          <w:b/>
          <w:lang w:val="es-MX"/>
        </w:rPr>
        <w:t>nivel local</w:t>
      </w:r>
      <w:r>
        <w:rPr>
          <w:rFonts w:ascii="Verdana" w:hAnsi="Verdana"/>
          <w:lang w:val="es-MX"/>
        </w:rPr>
        <w:t xml:space="preserve"> </w:t>
      </w:r>
      <w:r w:rsidRPr="000C6E91">
        <w:rPr>
          <w:rFonts w:ascii="Verdana" w:hAnsi="Verdana"/>
          <w:b/>
          <w:lang w:val="es-MX"/>
        </w:rPr>
        <w:t>y nacional</w:t>
      </w:r>
      <w:r>
        <w:rPr>
          <w:rFonts w:ascii="Verdana" w:hAnsi="Verdana"/>
          <w:lang w:val="es-MX"/>
        </w:rPr>
        <w:t xml:space="preserve"> </w:t>
      </w:r>
      <w:r w:rsidR="00C12A61">
        <w:rPr>
          <w:rFonts w:ascii="Verdana" w:hAnsi="Verdana"/>
          <w:lang w:val="es-MX"/>
        </w:rPr>
        <w:t>en lo público y privado</w:t>
      </w:r>
      <w:r>
        <w:rPr>
          <w:rFonts w:ascii="Verdana" w:hAnsi="Verdana"/>
          <w:lang w:val="es-MX"/>
        </w:rPr>
        <w:t>.</w:t>
      </w:r>
    </w:p>
    <w:p w:rsidR="006E7F7A" w:rsidRPr="006E7F7A" w:rsidRDefault="006E7F7A" w:rsidP="006E7F7A">
      <w:pPr>
        <w:ind w:left="851"/>
        <w:jc w:val="both"/>
        <w:rPr>
          <w:rFonts w:ascii="Verdana" w:hAnsi="Verdana"/>
          <w:lang w:val="es-MX"/>
        </w:rPr>
      </w:pPr>
    </w:p>
    <w:p w:rsidR="00E8123A" w:rsidRDefault="000C6E91">
      <w:pPr>
        <w:pStyle w:val="Puesto"/>
        <w:jc w:val="left"/>
        <w:rPr>
          <w:sz w:val="22"/>
          <w:szCs w:val="22"/>
          <w:lang w:val="es-ES"/>
        </w:rPr>
      </w:pPr>
      <w:r>
        <w:rPr>
          <w:sz w:val="22"/>
          <w:szCs w:val="22"/>
          <w:lang w:val="es-ES"/>
        </w:rPr>
        <w:br w:type="page"/>
      </w:r>
      <w:r w:rsidR="00C14EEE">
        <w:rPr>
          <w:sz w:val="22"/>
          <w:szCs w:val="22"/>
          <w:lang w:val="es-ES"/>
        </w:rPr>
        <w:lastRenderedPageBreak/>
        <w:t>Experiencia</w:t>
      </w:r>
      <w:r w:rsidR="00E8123A">
        <w:rPr>
          <w:sz w:val="22"/>
          <w:szCs w:val="22"/>
          <w:lang w:val="es-ES"/>
        </w:rPr>
        <w:t xml:space="preserve"> laboral</w:t>
      </w:r>
    </w:p>
    <w:p w:rsidR="00E8123A" w:rsidRDefault="00E8123A">
      <w:pPr>
        <w:ind w:left="851"/>
        <w:jc w:val="both"/>
        <w:rPr>
          <w:rFonts w:ascii="Verdana" w:hAnsi="Verdana"/>
          <w:b/>
          <w:lang w:val="es-MX"/>
        </w:rPr>
      </w:pPr>
    </w:p>
    <w:p w:rsidR="000C6E91" w:rsidRDefault="000C6E91">
      <w:pPr>
        <w:ind w:left="851"/>
        <w:jc w:val="both"/>
        <w:rPr>
          <w:rFonts w:ascii="Verdana" w:hAnsi="Verdana"/>
          <w:b/>
          <w:lang w:val="es-MX"/>
        </w:rPr>
      </w:pPr>
    </w:p>
    <w:p w:rsidR="007C21F7" w:rsidRDefault="00B0641D">
      <w:pPr>
        <w:ind w:left="851"/>
        <w:jc w:val="both"/>
        <w:rPr>
          <w:rFonts w:ascii="Verdana" w:hAnsi="Verdana"/>
          <w:b/>
          <w:lang w:val="es-MX"/>
        </w:rPr>
      </w:pPr>
      <w:r>
        <w:rPr>
          <w:rFonts w:ascii="Verdana" w:hAnsi="Verdana"/>
          <w:b/>
          <w:lang w:val="es-MX"/>
        </w:rPr>
        <w:t>Director de Inv</w:t>
      </w:r>
      <w:r w:rsidR="007C21F7">
        <w:rPr>
          <w:rFonts w:ascii="Verdana" w:hAnsi="Verdana"/>
          <w:b/>
          <w:lang w:val="es-MX"/>
        </w:rPr>
        <w:t>estigación</w:t>
      </w:r>
    </w:p>
    <w:p w:rsidR="007C21F7" w:rsidRPr="007C21F7" w:rsidRDefault="007C21F7">
      <w:pPr>
        <w:ind w:left="851"/>
        <w:jc w:val="both"/>
        <w:rPr>
          <w:rFonts w:ascii="Verdana" w:hAnsi="Verdana"/>
          <w:lang w:val="es-MX"/>
        </w:rPr>
      </w:pPr>
      <w:r w:rsidRPr="007C21F7">
        <w:rPr>
          <w:rFonts w:ascii="Verdana" w:hAnsi="Verdana"/>
          <w:lang w:val="es-MX"/>
        </w:rPr>
        <w:t>Mindresearch S.A.</w:t>
      </w:r>
    </w:p>
    <w:p w:rsidR="007C21F7" w:rsidRDefault="007C21F7">
      <w:pPr>
        <w:ind w:left="851"/>
        <w:jc w:val="both"/>
        <w:rPr>
          <w:rFonts w:ascii="Verdana" w:hAnsi="Verdana"/>
          <w:b/>
          <w:lang w:val="es-MX"/>
        </w:rPr>
      </w:pPr>
      <w:r>
        <w:rPr>
          <w:rFonts w:ascii="Verdana" w:hAnsi="Verdana"/>
          <w:b/>
          <w:lang w:val="es-MX"/>
        </w:rPr>
        <w:t>Noviembre de 2012 a la fecha</w:t>
      </w:r>
    </w:p>
    <w:p w:rsidR="007C21F7" w:rsidRDefault="007C21F7">
      <w:pPr>
        <w:ind w:left="851"/>
        <w:jc w:val="both"/>
        <w:rPr>
          <w:rFonts w:ascii="Verdana" w:hAnsi="Verdana"/>
          <w:lang w:val="es-MX"/>
        </w:rPr>
      </w:pPr>
      <w:r>
        <w:rPr>
          <w:rFonts w:ascii="Verdana" w:hAnsi="Verdana"/>
          <w:lang w:val="es-MX"/>
        </w:rPr>
        <w:t>Socio y Director de Investigación de Empresa dedicada al desarrollo de asesorías y estudios en Neuromarketing, que permite reconocer el vínculo emocional entre las marcas y sus clientes, a través de la aplicación de evaluaciones neurobiométricas.</w:t>
      </w:r>
      <w:r w:rsidR="00C12A61">
        <w:rPr>
          <w:rFonts w:ascii="Verdana" w:hAnsi="Verdana"/>
          <w:lang w:val="es-MX"/>
        </w:rPr>
        <w:t xml:space="preserve"> Allí me corresponde el </w:t>
      </w:r>
      <w:r w:rsidR="00932553">
        <w:rPr>
          <w:rFonts w:ascii="Verdana" w:hAnsi="Verdana"/>
          <w:b/>
          <w:lang w:val="es-MX"/>
        </w:rPr>
        <w:t xml:space="preserve">diseño de metodologías de evaluación </w:t>
      </w:r>
      <w:r w:rsidR="00E80B9B" w:rsidRPr="00E80B9B">
        <w:rPr>
          <w:rFonts w:ascii="Verdana" w:hAnsi="Verdana"/>
          <w:b/>
          <w:lang w:val="es-MX"/>
        </w:rPr>
        <w:t>de efectividad</w:t>
      </w:r>
      <w:r w:rsidR="00E80B9B">
        <w:rPr>
          <w:rFonts w:ascii="Verdana" w:hAnsi="Verdana"/>
          <w:lang w:val="es-MX"/>
        </w:rPr>
        <w:t xml:space="preserve"> de las comunicaciones publicitarias, y la </w:t>
      </w:r>
      <w:r w:rsidR="00E80B9B" w:rsidRPr="00E80B9B">
        <w:rPr>
          <w:rFonts w:ascii="Verdana" w:hAnsi="Verdana"/>
          <w:b/>
          <w:lang w:val="es-MX"/>
        </w:rPr>
        <w:t>planificación de las investigaciones</w:t>
      </w:r>
      <w:r w:rsidR="00E80B9B">
        <w:rPr>
          <w:rFonts w:ascii="Verdana" w:hAnsi="Verdana"/>
          <w:lang w:val="es-MX"/>
        </w:rPr>
        <w:t xml:space="preserve"> de neuromarketing.</w:t>
      </w:r>
    </w:p>
    <w:p w:rsidR="007C21F7" w:rsidRPr="007C21F7" w:rsidRDefault="007C21F7">
      <w:pPr>
        <w:ind w:left="851"/>
        <w:jc w:val="both"/>
        <w:rPr>
          <w:rFonts w:ascii="Verdana" w:hAnsi="Verdana"/>
          <w:lang w:val="es-MX"/>
        </w:rPr>
      </w:pPr>
    </w:p>
    <w:p w:rsidR="002A1F7F" w:rsidRDefault="007C21F7">
      <w:pPr>
        <w:ind w:left="851"/>
        <w:jc w:val="both"/>
        <w:rPr>
          <w:rFonts w:ascii="Verdana" w:hAnsi="Verdana"/>
          <w:b/>
          <w:lang w:val="es-MX"/>
        </w:rPr>
      </w:pPr>
      <w:r>
        <w:rPr>
          <w:rFonts w:ascii="Verdana" w:hAnsi="Verdana"/>
          <w:b/>
          <w:lang w:val="es-MX"/>
        </w:rPr>
        <w:t>Director de Planificación y Estudios Sociales</w:t>
      </w:r>
    </w:p>
    <w:p w:rsidR="002A1F7F" w:rsidRDefault="002A1F7F">
      <w:pPr>
        <w:ind w:left="851"/>
        <w:jc w:val="both"/>
        <w:rPr>
          <w:rFonts w:ascii="Verdana" w:hAnsi="Verdana"/>
          <w:lang w:val="es-MX"/>
        </w:rPr>
      </w:pPr>
      <w:r>
        <w:rPr>
          <w:rFonts w:ascii="Verdana" w:hAnsi="Verdana"/>
          <w:lang w:val="es-MX"/>
        </w:rPr>
        <w:t>P &amp; S Servicios Profesionales.</w:t>
      </w:r>
    </w:p>
    <w:p w:rsidR="002A1F7F" w:rsidRPr="002A1F7F" w:rsidRDefault="002A1F7F">
      <w:pPr>
        <w:ind w:left="851"/>
        <w:jc w:val="both"/>
        <w:rPr>
          <w:rFonts w:ascii="Verdana" w:hAnsi="Verdana"/>
          <w:b/>
          <w:lang w:val="es-MX"/>
        </w:rPr>
      </w:pPr>
      <w:r w:rsidRPr="002A1F7F">
        <w:rPr>
          <w:rFonts w:ascii="Verdana" w:hAnsi="Verdana"/>
          <w:b/>
          <w:lang w:val="es-MX"/>
        </w:rPr>
        <w:t xml:space="preserve">Mayo de </w:t>
      </w:r>
      <w:smartTag w:uri="urn:schemas-microsoft-com:office:smarttags" w:element="metricconverter">
        <w:smartTagPr>
          <w:attr w:name="ProductID" w:val="2004 a"/>
        </w:smartTagPr>
        <w:r w:rsidRPr="002A1F7F">
          <w:rPr>
            <w:rFonts w:ascii="Verdana" w:hAnsi="Verdana"/>
            <w:b/>
            <w:lang w:val="es-MX"/>
          </w:rPr>
          <w:t>2004 a</w:t>
        </w:r>
      </w:smartTag>
      <w:r w:rsidRPr="002A1F7F">
        <w:rPr>
          <w:rFonts w:ascii="Verdana" w:hAnsi="Verdana"/>
          <w:b/>
          <w:lang w:val="es-MX"/>
        </w:rPr>
        <w:t xml:space="preserve"> la fecha</w:t>
      </w:r>
    </w:p>
    <w:p w:rsidR="002A1F7F" w:rsidRDefault="00A22A02">
      <w:pPr>
        <w:ind w:left="851"/>
        <w:jc w:val="both"/>
        <w:rPr>
          <w:rFonts w:ascii="Verdana" w:hAnsi="Verdana"/>
          <w:lang w:val="es-MX"/>
        </w:rPr>
      </w:pPr>
      <w:r>
        <w:rPr>
          <w:rFonts w:ascii="Verdana" w:hAnsi="Verdana"/>
          <w:lang w:val="es-MX"/>
        </w:rPr>
        <w:t xml:space="preserve">Socio y </w:t>
      </w:r>
      <w:r w:rsidR="002A1F7F">
        <w:rPr>
          <w:rFonts w:ascii="Verdana" w:hAnsi="Verdana"/>
          <w:lang w:val="es-MX"/>
        </w:rPr>
        <w:t xml:space="preserve">Consultor profesional en las áreas de </w:t>
      </w:r>
      <w:r w:rsidR="00691350" w:rsidRPr="00691350">
        <w:rPr>
          <w:rFonts w:ascii="Verdana" w:hAnsi="Verdana"/>
          <w:b/>
          <w:lang w:val="es-MX"/>
        </w:rPr>
        <w:t>E</w:t>
      </w:r>
      <w:r w:rsidR="002A1F7F" w:rsidRPr="00691350">
        <w:rPr>
          <w:rFonts w:ascii="Verdana" w:hAnsi="Verdana"/>
          <w:b/>
          <w:lang w:val="es-MX"/>
        </w:rPr>
        <w:t xml:space="preserve">studios </w:t>
      </w:r>
      <w:r w:rsidR="00691350" w:rsidRPr="00691350">
        <w:rPr>
          <w:rFonts w:ascii="Verdana" w:hAnsi="Verdana"/>
          <w:b/>
          <w:lang w:val="es-MX"/>
        </w:rPr>
        <w:t>Sociales</w:t>
      </w:r>
      <w:r w:rsidR="00691350">
        <w:rPr>
          <w:rFonts w:ascii="Verdana" w:hAnsi="Verdana"/>
          <w:lang w:val="es-MX"/>
        </w:rPr>
        <w:t xml:space="preserve">, </w:t>
      </w:r>
      <w:r w:rsidR="00691350" w:rsidRPr="00691350">
        <w:rPr>
          <w:rFonts w:ascii="Verdana" w:hAnsi="Verdana"/>
          <w:b/>
          <w:lang w:val="es-MX"/>
        </w:rPr>
        <w:t>P</w:t>
      </w:r>
      <w:r w:rsidR="002A1F7F" w:rsidRPr="00691350">
        <w:rPr>
          <w:rFonts w:ascii="Verdana" w:hAnsi="Verdana"/>
          <w:b/>
          <w:lang w:val="es-MX"/>
        </w:rPr>
        <w:t xml:space="preserve">lanificación </w:t>
      </w:r>
      <w:r w:rsidR="00691350" w:rsidRPr="00691350">
        <w:rPr>
          <w:rFonts w:ascii="Verdana" w:hAnsi="Verdana"/>
          <w:b/>
          <w:lang w:val="es-MX"/>
        </w:rPr>
        <w:t>E</w:t>
      </w:r>
      <w:r w:rsidR="002A1F7F" w:rsidRPr="00691350">
        <w:rPr>
          <w:rFonts w:ascii="Verdana" w:hAnsi="Verdana"/>
          <w:b/>
          <w:lang w:val="es-MX"/>
        </w:rPr>
        <w:t>stratégica</w:t>
      </w:r>
      <w:r w:rsidR="002A1F7F">
        <w:rPr>
          <w:rFonts w:ascii="Verdana" w:hAnsi="Verdana"/>
          <w:lang w:val="es-MX"/>
        </w:rPr>
        <w:t xml:space="preserve">, </w:t>
      </w:r>
      <w:r w:rsidR="00691350" w:rsidRPr="00691350">
        <w:rPr>
          <w:rFonts w:ascii="Verdana" w:hAnsi="Verdana"/>
          <w:b/>
          <w:lang w:val="es-MX"/>
        </w:rPr>
        <w:t>Responsabilidad S</w:t>
      </w:r>
      <w:r w:rsidR="002A1F7F" w:rsidRPr="00691350">
        <w:rPr>
          <w:rFonts w:ascii="Verdana" w:hAnsi="Verdana"/>
          <w:b/>
          <w:lang w:val="es-MX"/>
        </w:rPr>
        <w:t>ocial</w:t>
      </w:r>
      <w:r w:rsidR="00691350" w:rsidRPr="00691350">
        <w:rPr>
          <w:rFonts w:ascii="Verdana" w:hAnsi="Verdana"/>
          <w:b/>
          <w:lang w:val="es-MX"/>
        </w:rPr>
        <w:t xml:space="preserve"> Corporativa</w:t>
      </w:r>
      <w:r w:rsidR="00061358">
        <w:rPr>
          <w:rFonts w:ascii="Verdana" w:hAnsi="Verdana"/>
          <w:b/>
          <w:lang w:val="es-MX"/>
        </w:rPr>
        <w:t xml:space="preserve"> (RSE)</w:t>
      </w:r>
      <w:r w:rsidR="002A1F7F">
        <w:rPr>
          <w:rFonts w:ascii="Verdana" w:hAnsi="Verdana"/>
          <w:lang w:val="es-MX"/>
        </w:rPr>
        <w:t xml:space="preserve"> y</w:t>
      </w:r>
      <w:r w:rsidR="00691350">
        <w:rPr>
          <w:rFonts w:ascii="Verdana" w:hAnsi="Verdana"/>
          <w:lang w:val="es-MX"/>
        </w:rPr>
        <w:t>,</w:t>
      </w:r>
      <w:r w:rsidR="002A1F7F">
        <w:rPr>
          <w:rFonts w:ascii="Verdana" w:hAnsi="Verdana"/>
          <w:lang w:val="es-MX"/>
        </w:rPr>
        <w:t xml:space="preserve"> </w:t>
      </w:r>
      <w:r w:rsidR="00691350" w:rsidRPr="00896B72">
        <w:rPr>
          <w:rFonts w:ascii="Verdana" w:hAnsi="Verdana"/>
          <w:b/>
          <w:lang w:val="es-MX"/>
        </w:rPr>
        <w:t>E</w:t>
      </w:r>
      <w:r w:rsidR="002A1F7F" w:rsidRPr="00691350">
        <w:rPr>
          <w:rFonts w:ascii="Verdana" w:hAnsi="Verdana"/>
          <w:b/>
          <w:lang w:val="es-MX"/>
        </w:rPr>
        <w:t>ducación</w:t>
      </w:r>
      <w:r w:rsidR="002A1F7F">
        <w:rPr>
          <w:rFonts w:ascii="Verdana" w:hAnsi="Verdana"/>
          <w:lang w:val="es-MX"/>
        </w:rPr>
        <w:t>.</w:t>
      </w:r>
      <w:r w:rsidR="00C01FEB">
        <w:rPr>
          <w:rFonts w:ascii="Verdana" w:hAnsi="Verdana"/>
          <w:lang w:val="es-MX"/>
        </w:rPr>
        <w:t xml:space="preserve"> Destaca en esta labor el </w:t>
      </w:r>
      <w:r w:rsidR="00061358">
        <w:rPr>
          <w:rFonts w:ascii="Verdana" w:hAnsi="Verdana"/>
          <w:b/>
          <w:lang w:val="es-MX"/>
        </w:rPr>
        <w:t>A</w:t>
      </w:r>
      <w:r w:rsidR="00C01FEB" w:rsidRPr="0000634F">
        <w:rPr>
          <w:rFonts w:ascii="Verdana" w:hAnsi="Verdana"/>
          <w:b/>
          <w:lang w:val="es-MX"/>
        </w:rPr>
        <w:t xml:space="preserve">sesoramiento </w:t>
      </w:r>
      <w:r w:rsidR="00061358">
        <w:rPr>
          <w:rFonts w:ascii="Verdana" w:hAnsi="Verdana"/>
          <w:b/>
          <w:lang w:val="es-MX"/>
        </w:rPr>
        <w:t>P</w:t>
      </w:r>
      <w:r w:rsidR="00C01FEB" w:rsidRPr="0000634F">
        <w:rPr>
          <w:rFonts w:ascii="Verdana" w:hAnsi="Verdana"/>
          <w:b/>
          <w:lang w:val="es-MX"/>
        </w:rPr>
        <w:t>arlamentario</w:t>
      </w:r>
      <w:r w:rsidR="00C01FEB">
        <w:rPr>
          <w:rFonts w:ascii="Verdana" w:hAnsi="Verdana"/>
          <w:lang w:val="es-MX"/>
        </w:rPr>
        <w:t xml:space="preserve"> realizado en materias de Violencia en las Escuelas</w:t>
      </w:r>
      <w:r w:rsidR="00932553">
        <w:rPr>
          <w:rFonts w:ascii="Verdana" w:hAnsi="Verdana"/>
          <w:lang w:val="es-MX"/>
        </w:rPr>
        <w:t xml:space="preserve">, así como la participación en </w:t>
      </w:r>
      <w:r w:rsidR="00932553" w:rsidRPr="00932553">
        <w:rPr>
          <w:rFonts w:ascii="Verdana" w:hAnsi="Verdana"/>
          <w:b/>
          <w:lang w:val="es-MX"/>
        </w:rPr>
        <w:t>auditorías de gestión</w:t>
      </w:r>
      <w:r w:rsidR="00932553">
        <w:rPr>
          <w:rFonts w:ascii="Verdana" w:hAnsi="Verdana"/>
          <w:lang w:val="es-MX"/>
        </w:rPr>
        <w:t xml:space="preserve"> en sector salud pública</w:t>
      </w:r>
      <w:r w:rsidR="00C01FEB">
        <w:rPr>
          <w:rFonts w:ascii="Verdana" w:hAnsi="Verdana"/>
          <w:lang w:val="es-MX"/>
        </w:rPr>
        <w:t>.</w:t>
      </w:r>
      <w:r w:rsidR="00932553">
        <w:rPr>
          <w:rFonts w:ascii="Verdana" w:hAnsi="Verdana"/>
          <w:lang w:val="es-MX"/>
        </w:rPr>
        <w:t xml:space="preserve"> Dentro de mis responsabilidades ha estado el levantamiento de perfiles de cargo, como el levantamiento de procedimientos y procesos organizacionales.</w:t>
      </w:r>
    </w:p>
    <w:p w:rsidR="00B455FD" w:rsidRDefault="00B455FD" w:rsidP="007A0361">
      <w:pPr>
        <w:ind w:left="851"/>
        <w:jc w:val="both"/>
        <w:rPr>
          <w:rFonts w:ascii="Verdana" w:hAnsi="Verdana"/>
          <w:b/>
          <w:lang w:val="es-MX"/>
        </w:rPr>
      </w:pPr>
    </w:p>
    <w:p w:rsidR="000379BE" w:rsidRDefault="000379BE" w:rsidP="007A0361">
      <w:pPr>
        <w:ind w:left="851"/>
        <w:jc w:val="both"/>
        <w:rPr>
          <w:rFonts w:ascii="Verdana" w:hAnsi="Verdana"/>
          <w:b/>
          <w:lang w:val="es-MX"/>
        </w:rPr>
      </w:pPr>
      <w:r>
        <w:rPr>
          <w:rFonts w:ascii="Verdana" w:hAnsi="Verdana"/>
          <w:b/>
          <w:lang w:val="es-MX"/>
        </w:rPr>
        <w:t>Consultor Senior de Estrategia y Métodos</w:t>
      </w:r>
    </w:p>
    <w:p w:rsidR="000379BE" w:rsidRPr="000379BE" w:rsidRDefault="000379BE" w:rsidP="007A0361">
      <w:pPr>
        <w:ind w:left="851"/>
        <w:jc w:val="both"/>
        <w:rPr>
          <w:rFonts w:ascii="Verdana" w:hAnsi="Verdana"/>
          <w:lang w:val="es-MX"/>
        </w:rPr>
      </w:pPr>
      <w:r w:rsidRPr="000379BE">
        <w:rPr>
          <w:rFonts w:ascii="Verdana" w:hAnsi="Verdana"/>
          <w:lang w:val="es-MX"/>
        </w:rPr>
        <w:t>TPG Consultoras</w:t>
      </w:r>
    </w:p>
    <w:p w:rsidR="000379BE" w:rsidRDefault="000379BE" w:rsidP="007A0361">
      <w:pPr>
        <w:ind w:left="851"/>
        <w:jc w:val="both"/>
        <w:rPr>
          <w:rFonts w:ascii="Verdana" w:hAnsi="Verdana"/>
          <w:b/>
          <w:lang w:val="es-MX"/>
        </w:rPr>
      </w:pPr>
      <w:r>
        <w:rPr>
          <w:rFonts w:ascii="Verdana" w:hAnsi="Verdana"/>
          <w:b/>
          <w:lang w:val="es-MX"/>
        </w:rPr>
        <w:t>Mayo de 2013 a la fecha</w:t>
      </w:r>
    </w:p>
    <w:p w:rsidR="000379BE" w:rsidRPr="00932553" w:rsidRDefault="000379BE" w:rsidP="000379BE">
      <w:pPr>
        <w:ind w:left="851"/>
        <w:jc w:val="both"/>
        <w:rPr>
          <w:rFonts w:ascii="Verdana" w:hAnsi="Verdana"/>
          <w:lang w:val="es-MX"/>
        </w:rPr>
      </w:pPr>
      <w:r>
        <w:rPr>
          <w:rFonts w:ascii="Verdana" w:hAnsi="Verdana"/>
          <w:lang w:val="es-MX"/>
        </w:rPr>
        <w:t>Encargado del acompañamiento en el diseño de estrategias de negocio y desarrollo de metodologías de intervención, gestión del cambio y comunicación interna en materias de gestión de las personas para empresas de alcance nacional e internacional</w:t>
      </w:r>
      <w:r w:rsidR="00932553">
        <w:rPr>
          <w:rFonts w:ascii="Verdana" w:hAnsi="Verdana"/>
          <w:lang w:val="es-MX"/>
        </w:rPr>
        <w:t>, encargado del levantamiento de procesos y construcción de perfiles de cargo</w:t>
      </w:r>
      <w:r>
        <w:rPr>
          <w:rFonts w:ascii="Verdana" w:hAnsi="Verdana"/>
          <w:lang w:val="es-MX"/>
        </w:rPr>
        <w:t xml:space="preserve">. Destaca en esta labor la generación de estrategias co-construidas con el objetivo de mejorar el desempeño de las compañías en lo que se conoce como </w:t>
      </w:r>
      <w:r w:rsidR="00932553">
        <w:rPr>
          <w:rFonts w:ascii="Verdana" w:hAnsi="Verdana"/>
          <w:b/>
          <w:lang w:val="es-MX"/>
        </w:rPr>
        <w:t>“el momento de la verdad”</w:t>
      </w:r>
      <w:r w:rsidR="00932553">
        <w:rPr>
          <w:rFonts w:ascii="Verdana" w:hAnsi="Verdana"/>
          <w:lang w:val="es-MX"/>
        </w:rPr>
        <w:t xml:space="preserve">, así como la </w:t>
      </w:r>
      <w:r w:rsidR="00932553" w:rsidRPr="00932553">
        <w:rPr>
          <w:rFonts w:ascii="Verdana" w:hAnsi="Verdana"/>
          <w:b/>
          <w:lang w:val="es-MX"/>
        </w:rPr>
        <w:t>formación en competencias para los equipos directivos</w:t>
      </w:r>
      <w:r w:rsidR="00932553">
        <w:rPr>
          <w:rFonts w:ascii="Verdana" w:hAnsi="Verdana"/>
          <w:lang w:val="es-MX"/>
        </w:rPr>
        <w:t xml:space="preserve"> de las compañías en procesos de </w:t>
      </w:r>
      <w:r w:rsidR="00932553" w:rsidRPr="00932553">
        <w:rPr>
          <w:rFonts w:ascii="Verdana" w:hAnsi="Verdana"/>
          <w:b/>
          <w:lang w:val="es-MX"/>
        </w:rPr>
        <w:t>Alineamiento Gerencial</w:t>
      </w:r>
      <w:r w:rsidR="00932553">
        <w:rPr>
          <w:rFonts w:ascii="Verdana" w:hAnsi="Verdana"/>
          <w:lang w:val="es-MX"/>
        </w:rPr>
        <w:t>.</w:t>
      </w:r>
    </w:p>
    <w:p w:rsidR="000379BE" w:rsidRDefault="000379BE" w:rsidP="007A0361">
      <w:pPr>
        <w:ind w:left="851"/>
        <w:jc w:val="both"/>
        <w:rPr>
          <w:rFonts w:ascii="Verdana" w:hAnsi="Verdana"/>
          <w:b/>
          <w:lang w:val="es-MX"/>
        </w:rPr>
      </w:pPr>
    </w:p>
    <w:p w:rsidR="00E80B9B" w:rsidRDefault="00E80B9B" w:rsidP="007A0361">
      <w:pPr>
        <w:ind w:left="851"/>
        <w:jc w:val="both"/>
        <w:rPr>
          <w:rFonts w:ascii="Verdana" w:hAnsi="Verdana"/>
          <w:b/>
          <w:lang w:val="es-MX"/>
        </w:rPr>
      </w:pPr>
      <w:r>
        <w:rPr>
          <w:rFonts w:ascii="Verdana" w:hAnsi="Verdana"/>
          <w:b/>
          <w:lang w:val="es-MX"/>
        </w:rPr>
        <w:t>Coordinador Programa Barrio en Paz Residencial</w:t>
      </w:r>
    </w:p>
    <w:p w:rsidR="00E80B9B" w:rsidRPr="00E80B9B" w:rsidRDefault="00E80B9B" w:rsidP="007A0361">
      <w:pPr>
        <w:ind w:left="851"/>
        <w:jc w:val="both"/>
        <w:rPr>
          <w:rFonts w:ascii="Verdana" w:hAnsi="Verdana"/>
          <w:lang w:val="es-MX"/>
        </w:rPr>
      </w:pPr>
      <w:r w:rsidRPr="00E80B9B">
        <w:rPr>
          <w:rFonts w:ascii="Verdana" w:hAnsi="Verdana"/>
          <w:lang w:val="es-MX"/>
        </w:rPr>
        <w:t>Ministerio del Interior, Subsecretaría de Seguridad Pública</w:t>
      </w:r>
    </w:p>
    <w:p w:rsidR="00E80B9B" w:rsidRDefault="00E80B9B" w:rsidP="007A0361">
      <w:pPr>
        <w:ind w:left="851"/>
        <w:jc w:val="both"/>
        <w:rPr>
          <w:rFonts w:ascii="Verdana" w:hAnsi="Verdana"/>
          <w:b/>
          <w:lang w:val="es-MX"/>
        </w:rPr>
      </w:pPr>
      <w:r>
        <w:rPr>
          <w:rFonts w:ascii="Verdana" w:hAnsi="Verdana"/>
          <w:b/>
          <w:lang w:val="es-MX"/>
        </w:rPr>
        <w:t>Marzo de 2013 a Septiembre de 2013</w:t>
      </w:r>
    </w:p>
    <w:p w:rsidR="00E80B9B" w:rsidRPr="002F7336" w:rsidRDefault="00905B71" w:rsidP="002F7336">
      <w:pPr>
        <w:ind w:left="851"/>
        <w:jc w:val="both"/>
        <w:rPr>
          <w:rFonts w:ascii="Verdana" w:hAnsi="Verdana"/>
          <w:lang w:val="es-MX"/>
        </w:rPr>
      </w:pPr>
      <w:r>
        <w:rPr>
          <w:rFonts w:ascii="Verdana" w:hAnsi="Verdana"/>
          <w:lang w:val="es-MX"/>
        </w:rPr>
        <w:t>Encargado de la Difusión, Administra</w:t>
      </w:r>
      <w:r w:rsidR="000379BE">
        <w:rPr>
          <w:rFonts w:ascii="Verdana" w:hAnsi="Verdana"/>
          <w:lang w:val="es-MX"/>
        </w:rPr>
        <w:t>ción y Supervisión de un</w:t>
      </w:r>
      <w:r w:rsidR="00932553">
        <w:rPr>
          <w:rFonts w:ascii="Verdana" w:hAnsi="Verdana"/>
          <w:lang w:val="es-MX"/>
        </w:rPr>
        <w:t>a estrategia</w:t>
      </w:r>
      <w:r w:rsidR="000379BE">
        <w:rPr>
          <w:rFonts w:ascii="Verdana" w:hAnsi="Verdana"/>
          <w:lang w:val="es-MX"/>
        </w:rPr>
        <w:t xml:space="preserve"> local para el desarrollo </w:t>
      </w:r>
      <w:r>
        <w:rPr>
          <w:rFonts w:ascii="Verdana" w:hAnsi="Verdana"/>
          <w:lang w:val="es-MX"/>
        </w:rPr>
        <w:t xml:space="preserve">de Iniciativas Comunitarias en Seguridad Ciudadana. </w:t>
      </w:r>
      <w:r w:rsidRPr="0000634F">
        <w:rPr>
          <w:rFonts w:ascii="Verdana" w:hAnsi="Verdana"/>
          <w:b/>
          <w:i/>
          <w:lang w:val="es-MX"/>
        </w:rPr>
        <w:t>Gestor de proyectos locales</w:t>
      </w:r>
      <w:r w:rsidRPr="002446AB">
        <w:rPr>
          <w:rFonts w:ascii="Verdana" w:hAnsi="Verdana"/>
          <w:i/>
          <w:lang w:val="es-MX"/>
        </w:rPr>
        <w:t xml:space="preserve"> en </w:t>
      </w:r>
      <w:r w:rsidRPr="00061358">
        <w:rPr>
          <w:rFonts w:ascii="Verdana" w:hAnsi="Verdana"/>
          <w:b/>
          <w:i/>
          <w:lang w:val="es-MX"/>
        </w:rPr>
        <w:t xml:space="preserve">prevención y abordaje de la Violencia Intrafamiliar, Convivencia y Violencia en las Escuelas, y </w:t>
      </w:r>
      <w:r w:rsidR="000379BE">
        <w:rPr>
          <w:rFonts w:ascii="Verdana" w:hAnsi="Verdana"/>
          <w:b/>
          <w:i/>
          <w:lang w:val="es-MX"/>
        </w:rPr>
        <w:t>P</w:t>
      </w:r>
      <w:r w:rsidRPr="00061358">
        <w:rPr>
          <w:rFonts w:ascii="Verdana" w:hAnsi="Verdana"/>
          <w:b/>
          <w:i/>
          <w:lang w:val="es-MX"/>
        </w:rPr>
        <w:t xml:space="preserve">revención </w:t>
      </w:r>
      <w:r w:rsidR="000379BE">
        <w:rPr>
          <w:rFonts w:ascii="Verdana" w:hAnsi="Verdana"/>
          <w:b/>
          <w:i/>
          <w:lang w:val="es-MX"/>
        </w:rPr>
        <w:t>S</w:t>
      </w:r>
      <w:r w:rsidRPr="00061358">
        <w:rPr>
          <w:rFonts w:ascii="Verdana" w:hAnsi="Verdana"/>
          <w:b/>
          <w:i/>
          <w:lang w:val="es-MX"/>
        </w:rPr>
        <w:t>ituacional</w:t>
      </w:r>
      <w:r>
        <w:rPr>
          <w:rFonts w:ascii="Verdana" w:hAnsi="Verdana"/>
          <w:lang w:val="es-MX"/>
        </w:rPr>
        <w:t>.</w:t>
      </w:r>
      <w:r w:rsidR="002F7336">
        <w:rPr>
          <w:rFonts w:ascii="Verdana" w:hAnsi="Verdana"/>
          <w:lang w:val="es-MX"/>
        </w:rPr>
        <w:t xml:space="preserve"> Conformación de equipos locales e inserción comunitaria de la iniciativa. Diseño de Mapa de stakeholders de la iniciativa.</w:t>
      </w:r>
    </w:p>
    <w:p w:rsidR="00E80B9B" w:rsidRDefault="00E80B9B" w:rsidP="007A0361">
      <w:pPr>
        <w:ind w:left="851"/>
        <w:jc w:val="both"/>
        <w:rPr>
          <w:rFonts w:ascii="Verdana" w:hAnsi="Verdana"/>
          <w:b/>
          <w:lang w:val="es-MX"/>
        </w:rPr>
      </w:pPr>
    </w:p>
    <w:p w:rsidR="00932553" w:rsidRDefault="00932553">
      <w:pPr>
        <w:suppressAutoHyphens w:val="0"/>
        <w:rPr>
          <w:rFonts w:ascii="Verdana" w:hAnsi="Verdana"/>
          <w:b/>
          <w:lang w:val="es-MX"/>
        </w:rPr>
      </w:pPr>
      <w:r>
        <w:rPr>
          <w:rFonts w:ascii="Verdana" w:hAnsi="Verdana"/>
          <w:b/>
          <w:lang w:val="es-MX"/>
        </w:rPr>
        <w:br w:type="page"/>
      </w:r>
    </w:p>
    <w:p w:rsidR="007C21F7" w:rsidRDefault="007C21F7" w:rsidP="007C21F7">
      <w:pPr>
        <w:ind w:left="851"/>
        <w:jc w:val="both"/>
        <w:rPr>
          <w:rFonts w:ascii="Verdana" w:hAnsi="Verdana"/>
          <w:b/>
          <w:lang w:val="es-MX"/>
        </w:rPr>
      </w:pPr>
      <w:r>
        <w:rPr>
          <w:rFonts w:ascii="Verdana" w:hAnsi="Verdana"/>
          <w:b/>
          <w:lang w:val="es-MX"/>
        </w:rPr>
        <w:lastRenderedPageBreak/>
        <w:t>Encargado de Gestión Departamento de Salud</w:t>
      </w:r>
    </w:p>
    <w:p w:rsidR="007C21F7" w:rsidRDefault="007C21F7" w:rsidP="007C21F7">
      <w:pPr>
        <w:ind w:left="851"/>
        <w:jc w:val="both"/>
        <w:rPr>
          <w:rFonts w:ascii="Verdana" w:hAnsi="Verdana"/>
          <w:lang w:val="es-MX"/>
        </w:rPr>
      </w:pPr>
      <w:r>
        <w:rPr>
          <w:rFonts w:ascii="Verdana" w:hAnsi="Verdana"/>
          <w:lang w:val="es-MX"/>
        </w:rPr>
        <w:t>I. Municipalidad de Lo Espejo</w:t>
      </w:r>
    </w:p>
    <w:p w:rsidR="007C21F7" w:rsidRPr="002A1F7F" w:rsidRDefault="007C21F7" w:rsidP="007C21F7">
      <w:pPr>
        <w:ind w:left="851"/>
        <w:jc w:val="both"/>
        <w:rPr>
          <w:rFonts w:ascii="Verdana" w:hAnsi="Verdana"/>
          <w:b/>
          <w:lang w:val="es-MX"/>
        </w:rPr>
      </w:pPr>
      <w:r>
        <w:rPr>
          <w:rFonts w:ascii="Verdana" w:hAnsi="Verdana"/>
          <w:b/>
          <w:lang w:val="es-MX"/>
        </w:rPr>
        <w:t>Enero</w:t>
      </w:r>
      <w:r w:rsidRPr="002A1F7F">
        <w:rPr>
          <w:rFonts w:ascii="Verdana" w:hAnsi="Verdana"/>
          <w:b/>
          <w:lang w:val="es-MX"/>
        </w:rPr>
        <w:t xml:space="preserve"> de </w:t>
      </w:r>
      <w:smartTag w:uri="urn:schemas-microsoft-com:office:smarttags" w:element="metricconverter">
        <w:smartTagPr>
          <w:attr w:name="ProductID" w:val="2009 a"/>
        </w:smartTagPr>
        <w:r w:rsidRPr="002A1F7F">
          <w:rPr>
            <w:rFonts w:ascii="Verdana" w:hAnsi="Verdana"/>
            <w:b/>
            <w:lang w:val="es-MX"/>
          </w:rPr>
          <w:t>200</w:t>
        </w:r>
        <w:r>
          <w:rPr>
            <w:rFonts w:ascii="Verdana" w:hAnsi="Verdana"/>
            <w:b/>
            <w:lang w:val="es-MX"/>
          </w:rPr>
          <w:t>9</w:t>
        </w:r>
        <w:r w:rsidRPr="002A1F7F">
          <w:rPr>
            <w:rFonts w:ascii="Verdana" w:hAnsi="Verdana"/>
            <w:b/>
            <w:lang w:val="es-MX"/>
          </w:rPr>
          <w:t xml:space="preserve"> a</w:t>
        </w:r>
      </w:smartTag>
      <w:r w:rsidRPr="002A1F7F">
        <w:rPr>
          <w:rFonts w:ascii="Verdana" w:hAnsi="Verdana"/>
          <w:b/>
          <w:lang w:val="es-MX"/>
        </w:rPr>
        <w:t xml:space="preserve"> </w:t>
      </w:r>
      <w:r>
        <w:rPr>
          <w:rFonts w:ascii="Verdana" w:hAnsi="Verdana"/>
          <w:b/>
          <w:lang w:val="es-MX"/>
        </w:rPr>
        <w:t>Febrero de 2013</w:t>
      </w:r>
    </w:p>
    <w:p w:rsidR="007C21F7" w:rsidRDefault="007C21F7" w:rsidP="007C21F7">
      <w:pPr>
        <w:ind w:left="851"/>
        <w:jc w:val="both"/>
        <w:rPr>
          <w:rFonts w:ascii="Verdana" w:hAnsi="Verdana"/>
          <w:lang w:val="es-MX"/>
        </w:rPr>
      </w:pPr>
      <w:r>
        <w:rPr>
          <w:rFonts w:ascii="Verdana" w:hAnsi="Verdana"/>
          <w:lang w:val="es-MX"/>
        </w:rPr>
        <w:t xml:space="preserve">Encargado de las áreas de </w:t>
      </w:r>
      <w:r w:rsidRPr="0000634F">
        <w:rPr>
          <w:rFonts w:ascii="Verdana" w:hAnsi="Verdana"/>
          <w:b/>
          <w:lang w:val="es-MX"/>
        </w:rPr>
        <w:t>Gestión Administrativa, Planificación y Control de Gestión</w:t>
      </w:r>
      <w:r>
        <w:rPr>
          <w:rFonts w:ascii="Verdana" w:hAnsi="Verdana"/>
          <w:lang w:val="es-MX"/>
        </w:rPr>
        <w:t xml:space="preserve"> del Departamento de Salud. </w:t>
      </w:r>
    </w:p>
    <w:p w:rsidR="007C21F7" w:rsidRDefault="007C21F7" w:rsidP="007C21F7">
      <w:pPr>
        <w:ind w:left="851"/>
        <w:jc w:val="both"/>
        <w:rPr>
          <w:rFonts w:ascii="Verdana" w:hAnsi="Verdana"/>
        </w:rPr>
      </w:pPr>
      <w:r w:rsidRPr="00691350">
        <w:rPr>
          <w:rFonts w:ascii="Verdana" w:hAnsi="Verdana"/>
        </w:rPr>
        <w:t xml:space="preserve">Encargado de Diseñar un </w:t>
      </w:r>
      <w:r w:rsidRPr="000C6E91">
        <w:rPr>
          <w:rFonts w:ascii="Verdana" w:hAnsi="Verdana"/>
          <w:b/>
        </w:rPr>
        <w:t>sistema de control de gestión de convenios</w:t>
      </w:r>
      <w:r>
        <w:rPr>
          <w:rFonts w:ascii="Verdana" w:hAnsi="Verdana"/>
        </w:rPr>
        <w:t xml:space="preserve"> y financiamiento; de la </w:t>
      </w:r>
      <w:r w:rsidRPr="000C6E91">
        <w:rPr>
          <w:rFonts w:ascii="Verdana" w:hAnsi="Verdana"/>
          <w:b/>
        </w:rPr>
        <w:t>planificación estratégica del Departamento de Salud</w:t>
      </w:r>
      <w:r>
        <w:rPr>
          <w:rFonts w:ascii="Verdana" w:hAnsi="Verdana"/>
        </w:rPr>
        <w:t xml:space="preserve">, que permitió entre otras acciones, la transformación de los centros de salud de la comuna en </w:t>
      </w:r>
      <w:r w:rsidRPr="000C6E91">
        <w:rPr>
          <w:rFonts w:ascii="Verdana" w:hAnsi="Verdana"/>
          <w:b/>
        </w:rPr>
        <w:t>Campos Clínicos</w:t>
      </w:r>
      <w:r>
        <w:rPr>
          <w:rFonts w:ascii="Verdana" w:hAnsi="Verdana"/>
        </w:rPr>
        <w:t xml:space="preserve"> para las carreras profesionales de Salud.</w:t>
      </w:r>
      <w:r>
        <w:rPr>
          <w:rFonts w:ascii="Verdana" w:hAnsi="Verdana"/>
        </w:rPr>
        <w:tab/>
      </w:r>
      <w:r w:rsidRPr="00691350">
        <w:rPr>
          <w:rFonts w:ascii="Verdana" w:hAnsi="Verdana"/>
        </w:rPr>
        <w:br/>
        <w:t xml:space="preserve">Encargado de la </w:t>
      </w:r>
      <w:r w:rsidRPr="009B5E1D">
        <w:rPr>
          <w:rFonts w:ascii="Verdana" w:hAnsi="Verdana"/>
        </w:rPr>
        <w:t xml:space="preserve">generación y actualización de </w:t>
      </w:r>
      <w:r w:rsidRPr="000C6E91">
        <w:rPr>
          <w:rFonts w:ascii="Verdana" w:hAnsi="Verdana"/>
          <w:b/>
        </w:rPr>
        <w:t>Convenios con Universidades</w:t>
      </w:r>
      <w:r w:rsidRPr="009B5E1D">
        <w:rPr>
          <w:rFonts w:ascii="Verdana" w:hAnsi="Verdana"/>
        </w:rPr>
        <w:t xml:space="preserve"> e Instituciones de Educación Superior</w:t>
      </w:r>
      <w:r>
        <w:rPr>
          <w:rFonts w:ascii="Verdana" w:hAnsi="Verdana"/>
        </w:rPr>
        <w:t xml:space="preserve">, supervisando los aspectos técnico-administrativos de la Gestión de Campos clínicos. </w:t>
      </w:r>
      <w:r w:rsidRPr="00691350">
        <w:rPr>
          <w:rFonts w:ascii="Verdana" w:hAnsi="Verdana"/>
        </w:rPr>
        <w:t xml:space="preserve">Destaca la </w:t>
      </w:r>
      <w:r>
        <w:rPr>
          <w:rFonts w:ascii="Verdana" w:hAnsi="Verdana"/>
        </w:rPr>
        <w:t xml:space="preserve">Coordinación de </w:t>
      </w:r>
      <w:r w:rsidRPr="000C6E91">
        <w:rPr>
          <w:rFonts w:ascii="Verdana" w:hAnsi="Verdana"/>
          <w:b/>
        </w:rPr>
        <w:t>Acciones Preventivas de Salud</w:t>
      </w:r>
      <w:r>
        <w:rPr>
          <w:rFonts w:ascii="Verdana" w:hAnsi="Verdana"/>
        </w:rPr>
        <w:t xml:space="preserve"> </w:t>
      </w:r>
      <w:r w:rsidRPr="00691350">
        <w:rPr>
          <w:rFonts w:ascii="Verdana" w:hAnsi="Verdana"/>
        </w:rPr>
        <w:t>realizada con instituciones privadas, orientadas por principios de RSE. Diseño de KPI's</w:t>
      </w:r>
      <w:r>
        <w:rPr>
          <w:rFonts w:ascii="Verdana" w:hAnsi="Verdana"/>
        </w:rPr>
        <w:t>.</w:t>
      </w:r>
    </w:p>
    <w:p w:rsidR="007C21F7" w:rsidRPr="002A1F7F" w:rsidRDefault="007C21F7" w:rsidP="007C21F7">
      <w:pPr>
        <w:ind w:left="851"/>
        <w:jc w:val="both"/>
        <w:rPr>
          <w:rFonts w:ascii="Verdana" w:hAnsi="Verdana"/>
          <w:lang w:val="es-MX"/>
        </w:rPr>
      </w:pPr>
      <w:r w:rsidRPr="000C6E91">
        <w:rPr>
          <w:rFonts w:ascii="Verdana" w:hAnsi="Verdana"/>
        </w:rPr>
        <w:t>Dentro de</w:t>
      </w:r>
      <w:r>
        <w:rPr>
          <w:rFonts w:ascii="Verdana" w:hAnsi="Verdana"/>
        </w:rPr>
        <w:t xml:space="preserve"> esta labor, me correspondió desempeñarme como </w:t>
      </w:r>
      <w:r w:rsidRPr="000C6E91">
        <w:rPr>
          <w:rFonts w:ascii="Verdana" w:hAnsi="Verdana"/>
          <w:b/>
          <w:lang w:val="es-MX"/>
        </w:rPr>
        <w:t>Coordinador Centro Especializado en Salud Mental (CESAM)</w:t>
      </w:r>
      <w:r>
        <w:rPr>
          <w:rFonts w:ascii="Verdana" w:hAnsi="Verdana"/>
          <w:lang w:val="es-MX"/>
        </w:rPr>
        <w:t xml:space="preserve">, cargo que asumo interinamente, de forma paralela a la asesoría en gestión, para realizar </w:t>
      </w:r>
      <w:r w:rsidRPr="0000634F">
        <w:rPr>
          <w:rFonts w:ascii="Verdana" w:hAnsi="Verdana"/>
          <w:b/>
          <w:lang w:val="es-MX"/>
        </w:rPr>
        <w:t>intervención de clima organizacional</w:t>
      </w:r>
      <w:r>
        <w:rPr>
          <w:rFonts w:ascii="Verdana" w:hAnsi="Verdana"/>
          <w:lang w:val="es-MX"/>
        </w:rPr>
        <w:t xml:space="preserve">, </w:t>
      </w:r>
      <w:r w:rsidRPr="0000634F">
        <w:rPr>
          <w:rFonts w:ascii="Verdana" w:hAnsi="Verdana"/>
          <w:b/>
          <w:lang w:val="es-MX"/>
        </w:rPr>
        <w:t>planificación</w:t>
      </w:r>
      <w:r>
        <w:rPr>
          <w:rFonts w:ascii="Verdana" w:hAnsi="Verdana"/>
          <w:lang w:val="es-MX"/>
        </w:rPr>
        <w:t xml:space="preserve"> de la instalación y </w:t>
      </w:r>
      <w:r w:rsidRPr="0000634F">
        <w:rPr>
          <w:rFonts w:ascii="Verdana" w:hAnsi="Verdana"/>
          <w:b/>
          <w:lang w:val="es-MX"/>
        </w:rPr>
        <w:t>programación</w:t>
      </w:r>
      <w:r>
        <w:rPr>
          <w:rFonts w:ascii="Verdana" w:hAnsi="Verdana"/>
          <w:lang w:val="es-MX"/>
        </w:rPr>
        <w:t xml:space="preserve"> de acciones del centro. </w:t>
      </w:r>
      <w:r w:rsidRPr="007C21F7">
        <w:rPr>
          <w:rFonts w:ascii="Verdana" w:hAnsi="Verdana"/>
          <w:b/>
          <w:lang w:val="es-MX"/>
        </w:rPr>
        <w:t>A cargo de un equipo de profesionales multidisciplinario</w:t>
      </w:r>
      <w:r>
        <w:rPr>
          <w:rFonts w:ascii="Verdana" w:hAnsi="Verdana"/>
          <w:lang w:val="es-MX"/>
        </w:rPr>
        <w:t>, dirigiendo técnica y administrativamente el diseño de un modelo de atención de psiquiatría comunitaria. Destaca la inserción de empresas privadas en la planificación del Centro, como mecanismo de RSE. Diseño de Mapa de Actores en el territorio, que permite una mejor inserción laboral de los usuarios.</w:t>
      </w:r>
    </w:p>
    <w:p w:rsidR="007C21F7" w:rsidRDefault="007C21F7">
      <w:pPr>
        <w:ind w:left="851"/>
        <w:jc w:val="both"/>
        <w:rPr>
          <w:rFonts w:ascii="Verdana" w:hAnsi="Verdana"/>
          <w:b/>
          <w:lang w:val="es-MX"/>
        </w:rPr>
      </w:pPr>
    </w:p>
    <w:p w:rsidR="000A747D" w:rsidRDefault="000A747D">
      <w:pPr>
        <w:ind w:left="851"/>
        <w:jc w:val="both"/>
        <w:rPr>
          <w:rFonts w:ascii="Verdana" w:hAnsi="Verdana"/>
          <w:b/>
          <w:lang w:val="es-MX"/>
        </w:rPr>
      </w:pPr>
      <w:r>
        <w:rPr>
          <w:rFonts w:ascii="Verdana" w:hAnsi="Verdana"/>
          <w:b/>
          <w:lang w:val="es-MX"/>
        </w:rPr>
        <w:t>Consultor Metodológico</w:t>
      </w:r>
    </w:p>
    <w:p w:rsidR="000A747D" w:rsidRDefault="000A747D">
      <w:pPr>
        <w:ind w:left="851"/>
        <w:jc w:val="both"/>
        <w:rPr>
          <w:rFonts w:ascii="Verdana" w:hAnsi="Verdana"/>
          <w:lang w:val="es-MX"/>
        </w:rPr>
      </w:pPr>
      <w:r w:rsidRPr="000A747D">
        <w:rPr>
          <w:rFonts w:ascii="Verdana" w:hAnsi="Verdana"/>
          <w:lang w:val="es-MX"/>
        </w:rPr>
        <w:t xml:space="preserve">Consultor </w:t>
      </w:r>
      <w:r>
        <w:rPr>
          <w:rFonts w:ascii="Verdana" w:hAnsi="Verdana"/>
          <w:lang w:val="es-MX"/>
        </w:rPr>
        <w:t>metodológico en análisis de encuestas de gestión y docencia.</w:t>
      </w:r>
    </w:p>
    <w:p w:rsidR="000A747D" w:rsidRDefault="000A747D">
      <w:pPr>
        <w:ind w:left="851"/>
        <w:jc w:val="both"/>
        <w:rPr>
          <w:rFonts w:ascii="Verdana" w:hAnsi="Verdana"/>
          <w:lang w:val="es-MX"/>
        </w:rPr>
      </w:pPr>
      <w:r>
        <w:rPr>
          <w:rFonts w:ascii="Verdana" w:hAnsi="Verdana"/>
          <w:lang w:val="es-MX"/>
        </w:rPr>
        <w:t>Universidad Iberoamericana de Ciencias y Tecnología</w:t>
      </w:r>
    </w:p>
    <w:p w:rsidR="000A747D" w:rsidRPr="000A747D" w:rsidRDefault="00C01FEB">
      <w:pPr>
        <w:ind w:left="851"/>
        <w:jc w:val="both"/>
        <w:rPr>
          <w:rFonts w:ascii="Verdana" w:hAnsi="Verdana"/>
          <w:b/>
          <w:lang w:val="es-MX"/>
        </w:rPr>
      </w:pPr>
      <w:r>
        <w:rPr>
          <w:rFonts w:ascii="Verdana" w:hAnsi="Verdana"/>
          <w:b/>
          <w:lang w:val="es-MX"/>
        </w:rPr>
        <w:t xml:space="preserve">Abril de 2010 - </w:t>
      </w:r>
      <w:r w:rsidR="000A747D" w:rsidRPr="000A747D">
        <w:rPr>
          <w:rFonts w:ascii="Verdana" w:hAnsi="Verdana"/>
          <w:b/>
          <w:lang w:val="es-MX"/>
        </w:rPr>
        <w:t>Mayo de 2010</w:t>
      </w:r>
    </w:p>
    <w:p w:rsidR="000A747D" w:rsidRPr="000A747D" w:rsidRDefault="000A747D">
      <w:pPr>
        <w:ind w:left="851"/>
        <w:jc w:val="both"/>
        <w:rPr>
          <w:rFonts w:ascii="Verdana" w:hAnsi="Verdana"/>
          <w:lang w:val="es-MX"/>
        </w:rPr>
      </w:pPr>
      <w:r>
        <w:rPr>
          <w:rFonts w:ascii="Verdana" w:hAnsi="Verdana"/>
          <w:lang w:val="es-MX"/>
        </w:rPr>
        <w:t xml:space="preserve">Consultoría en metodología de la investigación, en </w:t>
      </w:r>
      <w:r w:rsidRPr="0000634F">
        <w:rPr>
          <w:rFonts w:ascii="Verdana" w:hAnsi="Verdana"/>
          <w:b/>
          <w:lang w:val="es-MX"/>
        </w:rPr>
        <w:t>análisis de datos e interpretación de encuestas</w:t>
      </w:r>
      <w:r>
        <w:rPr>
          <w:rFonts w:ascii="Verdana" w:hAnsi="Verdana"/>
          <w:lang w:val="es-MX"/>
        </w:rPr>
        <w:t xml:space="preserve"> de gestión y docencia para proceso de acreditación.</w:t>
      </w:r>
    </w:p>
    <w:p w:rsidR="000A747D" w:rsidRDefault="000A747D">
      <w:pPr>
        <w:ind w:left="851"/>
        <w:jc w:val="both"/>
        <w:rPr>
          <w:rFonts w:ascii="Verdana" w:hAnsi="Verdana"/>
          <w:lang w:val="es-MX"/>
        </w:rPr>
      </w:pPr>
    </w:p>
    <w:p w:rsidR="00E8123A" w:rsidRDefault="00E8123A">
      <w:pPr>
        <w:ind w:left="851"/>
        <w:jc w:val="both"/>
        <w:rPr>
          <w:rFonts w:ascii="Verdana" w:hAnsi="Verdana"/>
          <w:b/>
          <w:lang w:val="es-MX"/>
        </w:rPr>
      </w:pPr>
      <w:r>
        <w:rPr>
          <w:rFonts w:ascii="Verdana" w:hAnsi="Verdana"/>
          <w:b/>
          <w:lang w:val="es-MX"/>
        </w:rPr>
        <w:t xml:space="preserve">Asesor Profesional </w:t>
      </w:r>
      <w:r w:rsidR="00A22A02">
        <w:rPr>
          <w:rFonts w:ascii="Verdana" w:hAnsi="Verdana"/>
          <w:b/>
          <w:lang w:val="es-MX"/>
        </w:rPr>
        <w:t>en</w:t>
      </w:r>
      <w:r>
        <w:rPr>
          <w:rFonts w:ascii="Verdana" w:hAnsi="Verdana"/>
          <w:b/>
          <w:lang w:val="es-MX"/>
        </w:rPr>
        <w:t xml:space="preserve"> Seguridad Pública</w:t>
      </w:r>
    </w:p>
    <w:p w:rsidR="00E8123A" w:rsidRDefault="00E8123A">
      <w:pPr>
        <w:ind w:left="851"/>
        <w:jc w:val="both"/>
        <w:rPr>
          <w:rFonts w:ascii="Verdana" w:hAnsi="Verdana"/>
          <w:lang w:val="es-MX"/>
        </w:rPr>
      </w:pPr>
      <w:r>
        <w:rPr>
          <w:rFonts w:ascii="Verdana" w:hAnsi="Verdana"/>
          <w:lang w:val="es-MX"/>
        </w:rPr>
        <w:t xml:space="preserve">Metodólogo y encargado de Control de Gestión de </w:t>
      </w:r>
      <w:smartTag w:uri="urn:schemas-microsoft-com:office:smarttags" w:element="PersonName">
        <w:smartTagPr>
          <w:attr w:name="ProductID" w:val="la Unidad"/>
        </w:smartTagPr>
        <w:r>
          <w:rPr>
            <w:rFonts w:ascii="Verdana" w:hAnsi="Verdana"/>
            <w:lang w:val="es-MX"/>
          </w:rPr>
          <w:t>la Unidad</w:t>
        </w:r>
      </w:smartTag>
      <w:r>
        <w:rPr>
          <w:rFonts w:ascii="Verdana" w:hAnsi="Verdana"/>
          <w:lang w:val="es-MX"/>
        </w:rPr>
        <w:t xml:space="preserve"> de Prevención</w:t>
      </w:r>
    </w:p>
    <w:p w:rsidR="00E8123A" w:rsidRDefault="00E8123A">
      <w:pPr>
        <w:ind w:left="851"/>
        <w:jc w:val="both"/>
        <w:rPr>
          <w:rFonts w:ascii="Verdana" w:hAnsi="Verdana"/>
          <w:lang w:val="es-MX"/>
        </w:rPr>
      </w:pPr>
      <w:r>
        <w:rPr>
          <w:rFonts w:ascii="Verdana" w:hAnsi="Verdana"/>
          <w:lang w:val="es-MX"/>
        </w:rPr>
        <w:t xml:space="preserve">División de Seguridad Pública (DSP) - Ministerio del Interior </w:t>
      </w:r>
    </w:p>
    <w:p w:rsidR="00E8123A" w:rsidRDefault="00691350">
      <w:pPr>
        <w:ind w:left="851"/>
        <w:jc w:val="both"/>
        <w:rPr>
          <w:rFonts w:ascii="Verdana" w:hAnsi="Verdana"/>
          <w:lang w:val="es-MX"/>
        </w:rPr>
      </w:pPr>
      <w:r>
        <w:rPr>
          <w:rFonts w:ascii="Verdana" w:hAnsi="Verdana"/>
          <w:b/>
          <w:lang w:val="es-MX"/>
        </w:rPr>
        <w:t>Noviem</w:t>
      </w:r>
      <w:r w:rsidR="00E8123A">
        <w:rPr>
          <w:rFonts w:ascii="Verdana" w:hAnsi="Verdana"/>
          <w:b/>
          <w:lang w:val="es-MX"/>
        </w:rPr>
        <w:t xml:space="preserve">bre </w:t>
      </w:r>
      <w:smartTag w:uri="urn:schemas-microsoft-com:office:smarttags" w:element="metricconverter">
        <w:smartTagPr>
          <w:attr w:name="ProductID" w:val="2006 a"/>
        </w:smartTagPr>
        <w:r w:rsidR="00E8123A">
          <w:rPr>
            <w:rFonts w:ascii="Verdana" w:hAnsi="Verdana"/>
            <w:b/>
            <w:lang w:val="es-MX"/>
          </w:rPr>
          <w:t>2006 a</w:t>
        </w:r>
      </w:smartTag>
      <w:r w:rsidR="00E8123A">
        <w:rPr>
          <w:rFonts w:ascii="Verdana" w:hAnsi="Verdana"/>
          <w:b/>
          <w:lang w:val="es-MX"/>
        </w:rPr>
        <w:t xml:space="preserve"> </w:t>
      </w:r>
      <w:r w:rsidR="00E1189D">
        <w:rPr>
          <w:rFonts w:ascii="Verdana" w:hAnsi="Verdana"/>
          <w:b/>
          <w:lang w:val="es-MX"/>
        </w:rPr>
        <w:t>Diciembre</w:t>
      </w:r>
      <w:r w:rsidR="002A1F7F">
        <w:rPr>
          <w:rFonts w:ascii="Verdana" w:hAnsi="Verdana"/>
          <w:b/>
          <w:lang w:val="es-MX"/>
        </w:rPr>
        <w:t xml:space="preserve"> 2008</w:t>
      </w:r>
      <w:r w:rsidR="00E8123A">
        <w:rPr>
          <w:rFonts w:ascii="Verdana" w:hAnsi="Verdana"/>
          <w:lang w:val="es-MX"/>
        </w:rPr>
        <w:t>,</w:t>
      </w:r>
      <w:r w:rsidR="00E8123A">
        <w:rPr>
          <w:rFonts w:ascii="Verdana" w:hAnsi="Verdana"/>
          <w:b/>
          <w:lang w:val="es-MX"/>
        </w:rPr>
        <w:t xml:space="preserve"> </w:t>
      </w:r>
      <w:r w:rsidR="00E8123A">
        <w:rPr>
          <w:rFonts w:ascii="Verdana" w:hAnsi="Verdana"/>
          <w:lang w:val="es-MX"/>
        </w:rPr>
        <w:t>RM., Chile</w:t>
      </w:r>
    </w:p>
    <w:p w:rsidR="00E8123A" w:rsidRDefault="00E8123A">
      <w:pPr>
        <w:ind w:left="851"/>
        <w:jc w:val="both"/>
        <w:rPr>
          <w:rFonts w:ascii="Verdana" w:hAnsi="Verdana"/>
          <w:lang w:val="es-MX"/>
        </w:rPr>
      </w:pPr>
      <w:r>
        <w:rPr>
          <w:rFonts w:ascii="Verdana" w:hAnsi="Verdana"/>
          <w:lang w:val="es-MX"/>
        </w:rPr>
        <w:t xml:space="preserve">Encargado del </w:t>
      </w:r>
      <w:r w:rsidRPr="00061358">
        <w:rPr>
          <w:rFonts w:ascii="Verdana" w:hAnsi="Verdana"/>
          <w:b/>
          <w:lang w:val="es-MX"/>
        </w:rPr>
        <w:t>Control de Gestión de la Unidad de Prevención</w:t>
      </w:r>
      <w:r>
        <w:rPr>
          <w:rFonts w:ascii="Verdana" w:hAnsi="Verdana"/>
          <w:lang w:val="es-MX"/>
        </w:rPr>
        <w:t xml:space="preserve"> y del diseño de metodologías para la evaluación y sistematización de las acciones propias de </w:t>
      </w:r>
      <w:smartTag w:uri="urn:schemas-microsoft-com:office:smarttags" w:element="PersonName">
        <w:smartTagPr>
          <w:attr w:name="ProductID" w:val="la DSP"/>
        </w:smartTagPr>
        <w:r>
          <w:rPr>
            <w:rFonts w:ascii="Verdana" w:hAnsi="Verdana"/>
            <w:lang w:val="es-MX"/>
          </w:rPr>
          <w:t>la DSP</w:t>
        </w:r>
      </w:smartTag>
      <w:r>
        <w:rPr>
          <w:rFonts w:ascii="Verdana" w:hAnsi="Verdana"/>
          <w:lang w:val="es-MX"/>
        </w:rPr>
        <w:t xml:space="preserve"> y con otras instit</w:t>
      </w:r>
      <w:r w:rsidR="00010BC6">
        <w:rPr>
          <w:rFonts w:ascii="Verdana" w:hAnsi="Verdana"/>
          <w:lang w:val="es-MX"/>
        </w:rPr>
        <w:t>u</w:t>
      </w:r>
      <w:r>
        <w:rPr>
          <w:rFonts w:ascii="Verdana" w:hAnsi="Verdana"/>
          <w:lang w:val="es-MX"/>
        </w:rPr>
        <w:t>ciones públicas</w:t>
      </w:r>
      <w:r w:rsidR="00010BC6">
        <w:rPr>
          <w:rFonts w:ascii="Verdana" w:hAnsi="Verdana"/>
          <w:lang w:val="es-MX"/>
        </w:rPr>
        <w:t xml:space="preserve"> (SENAME, MINVU, MINEDUC, etc.)</w:t>
      </w:r>
      <w:r>
        <w:rPr>
          <w:rFonts w:ascii="Verdana" w:hAnsi="Verdana"/>
          <w:lang w:val="es-MX"/>
        </w:rPr>
        <w:t xml:space="preserve">. </w:t>
      </w:r>
      <w:r w:rsidR="002446AB" w:rsidRPr="0000634F">
        <w:rPr>
          <w:rFonts w:ascii="Verdana" w:hAnsi="Verdana"/>
          <w:b/>
          <w:lang w:val="es-MX"/>
        </w:rPr>
        <w:t>Elaboración de Metodologías</w:t>
      </w:r>
      <w:r w:rsidR="002446AB">
        <w:rPr>
          <w:rFonts w:ascii="Verdana" w:hAnsi="Verdana"/>
          <w:lang w:val="es-MX"/>
        </w:rPr>
        <w:t xml:space="preserve"> de intervención en </w:t>
      </w:r>
      <w:r w:rsidR="002446AB" w:rsidRPr="00061358">
        <w:rPr>
          <w:rFonts w:ascii="Verdana" w:hAnsi="Verdana"/>
          <w:i/>
          <w:lang w:val="es-MX"/>
        </w:rPr>
        <w:t>Convivencia y Violencia Escolar, Promoción de los Derechos de la Infancia, reinserción social y prevención situacional.</w:t>
      </w:r>
    </w:p>
    <w:p w:rsidR="00691350" w:rsidRDefault="00691350">
      <w:pPr>
        <w:ind w:left="851"/>
        <w:jc w:val="both"/>
        <w:rPr>
          <w:rFonts w:ascii="Verdana" w:hAnsi="Verdana"/>
          <w:lang w:val="es-MX"/>
        </w:rPr>
      </w:pPr>
      <w:r>
        <w:rPr>
          <w:rFonts w:ascii="Verdana" w:hAnsi="Verdana"/>
          <w:lang w:val="es-MX"/>
        </w:rPr>
        <w:t>Supervisor Zonal de 8 comunas de la RM en materias de intervención para la Prevención Social y Situacional de la Violencia y Delitos.</w:t>
      </w:r>
    </w:p>
    <w:p w:rsidR="007C21F7" w:rsidRDefault="007C21F7">
      <w:pPr>
        <w:ind w:left="851"/>
        <w:jc w:val="both"/>
        <w:rPr>
          <w:rFonts w:ascii="Verdana" w:hAnsi="Verdana"/>
          <w:b/>
          <w:lang w:val="es-MX"/>
        </w:rPr>
      </w:pPr>
    </w:p>
    <w:p w:rsidR="00E8123A" w:rsidRDefault="00E8123A">
      <w:pPr>
        <w:ind w:left="851"/>
        <w:jc w:val="both"/>
        <w:rPr>
          <w:rFonts w:ascii="Verdana" w:hAnsi="Verdana"/>
          <w:b/>
          <w:lang w:val="es-MX"/>
        </w:rPr>
      </w:pPr>
      <w:r>
        <w:rPr>
          <w:rFonts w:ascii="Verdana" w:hAnsi="Verdana"/>
          <w:b/>
          <w:lang w:val="es-MX"/>
        </w:rPr>
        <w:t>Encargado Programa</w:t>
      </w:r>
    </w:p>
    <w:p w:rsidR="00E8123A" w:rsidRDefault="00E8123A">
      <w:pPr>
        <w:ind w:left="851"/>
        <w:jc w:val="both"/>
        <w:rPr>
          <w:rFonts w:ascii="Verdana" w:hAnsi="Verdana"/>
          <w:lang w:val="es-MX"/>
        </w:rPr>
      </w:pPr>
      <w:r>
        <w:rPr>
          <w:rFonts w:ascii="Verdana" w:hAnsi="Verdana"/>
          <w:lang w:val="es-MX"/>
        </w:rPr>
        <w:t>Ministerio del Interior – Municipalidad de San Ramón</w:t>
      </w:r>
    </w:p>
    <w:p w:rsidR="00E8123A" w:rsidRDefault="00E8123A">
      <w:pPr>
        <w:ind w:left="851"/>
        <w:jc w:val="both"/>
        <w:rPr>
          <w:rFonts w:ascii="Verdana" w:hAnsi="Verdana"/>
          <w:lang w:val="es-MX"/>
        </w:rPr>
      </w:pPr>
      <w:r>
        <w:rPr>
          <w:rFonts w:ascii="Verdana" w:hAnsi="Verdana"/>
          <w:b/>
          <w:lang w:val="es-MX"/>
        </w:rPr>
        <w:t xml:space="preserve">Febrero </w:t>
      </w:r>
      <w:smartTag w:uri="urn:schemas-microsoft-com:office:smarttags" w:element="metricconverter">
        <w:smartTagPr>
          <w:attr w:name="ProductID" w:val="2002 a"/>
        </w:smartTagPr>
        <w:r>
          <w:rPr>
            <w:rFonts w:ascii="Verdana" w:hAnsi="Verdana"/>
            <w:b/>
            <w:lang w:val="es-MX"/>
          </w:rPr>
          <w:t>2002 a</w:t>
        </w:r>
      </w:smartTag>
      <w:r>
        <w:rPr>
          <w:rFonts w:ascii="Verdana" w:hAnsi="Verdana"/>
          <w:b/>
          <w:lang w:val="es-MX"/>
        </w:rPr>
        <w:t xml:space="preserve"> Noviembre 2006</w:t>
      </w:r>
      <w:r>
        <w:rPr>
          <w:rFonts w:ascii="Verdana" w:hAnsi="Verdana"/>
          <w:lang w:val="es-MX"/>
        </w:rPr>
        <w:t>,</w:t>
      </w:r>
      <w:r>
        <w:rPr>
          <w:rFonts w:ascii="Verdana" w:hAnsi="Verdana"/>
          <w:b/>
          <w:lang w:val="es-MX"/>
        </w:rPr>
        <w:t xml:space="preserve"> </w:t>
      </w:r>
      <w:r>
        <w:rPr>
          <w:rFonts w:ascii="Verdana" w:hAnsi="Verdana"/>
          <w:lang w:val="es-MX"/>
        </w:rPr>
        <w:t>RM., Chile</w:t>
      </w:r>
    </w:p>
    <w:p w:rsidR="00E8123A" w:rsidRDefault="00E8123A">
      <w:pPr>
        <w:ind w:left="851"/>
        <w:jc w:val="both"/>
        <w:rPr>
          <w:rFonts w:ascii="Verdana" w:hAnsi="Verdana"/>
          <w:lang w:val="es-MX"/>
        </w:rPr>
      </w:pPr>
      <w:r>
        <w:rPr>
          <w:rFonts w:ascii="Verdana" w:hAnsi="Verdana"/>
          <w:lang w:val="es-MX"/>
        </w:rPr>
        <w:t>Programa Comuna Segura, Secretario Técnico de Seguridad Ciudadana.</w:t>
      </w:r>
    </w:p>
    <w:p w:rsidR="00010BC6" w:rsidRDefault="00010BC6">
      <w:pPr>
        <w:ind w:left="851"/>
        <w:jc w:val="both"/>
        <w:rPr>
          <w:rFonts w:ascii="Verdana" w:hAnsi="Verdana"/>
          <w:lang w:val="es-MX"/>
        </w:rPr>
      </w:pPr>
      <w:r>
        <w:rPr>
          <w:rFonts w:ascii="Verdana" w:hAnsi="Verdana"/>
          <w:lang w:val="es-MX"/>
        </w:rPr>
        <w:t xml:space="preserve">Encargado de </w:t>
      </w:r>
      <w:smartTag w:uri="urn:schemas-microsoft-com:office:smarttags" w:element="PersonName">
        <w:smartTagPr>
          <w:attr w:name="ProductID" w:val="la Difusi￳n"/>
        </w:smartTagPr>
        <w:r>
          <w:rPr>
            <w:rFonts w:ascii="Verdana" w:hAnsi="Verdana"/>
            <w:lang w:val="es-MX"/>
          </w:rPr>
          <w:t>la Difusión</w:t>
        </w:r>
      </w:smartTag>
      <w:r>
        <w:rPr>
          <w:rFonts w:ascii="Verdana" w:hAnsi="Verdana"/>
          <w:lang w:val="es-MX"/>
        </w:rPr>
        <w:t xml:space="preserve">, Administración y Supervisión de un Fondo Concursable de Iniciativas Comunitarias en Seguridad Ciudadana. </w:t>
      </w:r>
      <w:r w:rsidRPr="0000634F">
        <w:rPr>
          <w:rFonts w:ascii="Verdana" w:hAnsi="Verdana"/>
          <w:b/>
          <w:i/>
          <w:lang w:val="es-MX"/>
        </w:rPr>
        <w:t>Gestor de proyectos locales</w:t>
      </w:r>
      <w:r w:rsidRPr="002446AB">
        <w:rPr>
          <w:rFonts w:ascii="Verdana" w:hAnsi="Verdana"/>
          <w:i/>
          <w:lang w:val="es-MX"/>
        </w:rPr>
        <w:t xml:space="preserve"> en </w:t>
      </w:r>
      <w:r w:rsidRPr="00061358">
        <w:rPr>
          <w:rFonts w:ascii="Verdana" w:hAnsi="Verdana"/>
          <w:b/>
          <w:i/>
          <w:lang w:val="es-MX"/>
        </w:rPr>
        <w:t>prevención y abordaje</w:t>
      </w:r>
      <w:r w:rsidR="002446AB" w:rsidRPr="00061358">
        <w:rPr>
          <w:rFonts w:ascii="Verdana" w:hAnsi="Verdana"/>
          <w:b/>
          <w:i/>
          <w:lang w:val="es-MX"/>
        </w:rPr>
        <w:t xml:space="preserve"> de la V</w:t>
      </w:r>
      <w:r w:rsidR="002A1F7F" w:rsidRPr="00061358">
        <w:rPr>
          <w:rFonts w:ascii="Verdana" w:hAnsi="Verdana"/>
          <w:b/>
          <w:i/>
          <w:lang w:val="es-MX"/>
        </w:rPr>
        <w:t xml:space="preserve">iolencia </w:t>
      </w:r>
      <w:r w:rsidR="002446AB" w:rsidRPr="00061358">
        <w:rPr>
          <w:rFonts w:ascii="Verdana" w:hAnsi="Verdana"/>
          <w:b/>
          <w:i/>
          <w:lang w:val="es-MX"/>
        </w:rPr>
        <w:t>Intrafamiliar, Convivencia y Violencia en las Escuelas, inclusión social de jóvenes y prevención situacional</w:t>
      </w:r>
      <w:r w:rsidR="002446AB">
        <w:rPr>
          <w:rFonts w:ascii="Verdana" w:hAnsi="Verdana"/>
          <w:lang w:val="es-MX"/>
        </w:rPr>
        <w:t>.</w:t>
      </w:r>
    </w:p>
    <w:p w:rsidR="002A1F7F" w:rsidRDefault="002A1F7F">
      <w:pPr>
        <w:ind w:left="851"/>
        <w:jc w:val="both"/>
        <w:rPr>
          <w:rFonts w:ascii="Verdana" w:hAnsi="Verdana"/>
          <w:b/>
          <w:lang w:val="es-MX"/>
        </w:rPr>
      </w:pPr>
    </w:p>
    <w:p w:rsidR="002F7336" w:rsidRDefault="002F7336">
      <w:pPr>
        <w:suppressAutoHyphens w:val="0"/>
        <w:rPr>
          <w:rFonts w:ascii="Verdana" w:hAnsi="Verdana"/>
          <w:b/>
          <w:lang w:val="es-MX"/>
        </w:rPr>
      </w:pPr>
      <w:r>
        <w:rPr>
          <w:rFonts w:ascii="Verdana" w:hAnsi="Verdana"/>
          <w:b/>
          <w:lang w:val="es-MX"/>
        </w:rPr>
        <w:br w:type="page"/>
      </w:r>
    </w:p>
    <w:p w:rsidR="00E8123A" w:rsidRDefault="00E8123A">
      <w:pPr>
        <w:ind w:left="851"/>
        <w:jc w:val="both"/>
        <w:rPr>
          <w:rFonts w:ascii="Verdana" w:hAnsi="Verdana"/>
          <w:b/>
          <w:lang w:val="es-MX"/>
        </w:rPr>
      </w:pPr>
      <w:r>
        <w:rPr>
          <w:rFonts w:ascii="Verdana" w:hAnsi="Verdana"/>
          <w:b/>
          <w:lang w:val="es-MX"/>
        </w:rPr>
        <w:lastRenderedPageBreak/>
        <w:t>Ejecutivo de Estudios</w:t>
      </w:r>
    </w:p>
    <w:p w:rsidR="00E8123A" w:rsidRDefault="00E8123A">
      <w:pPr>
        <w:ind w:left="851"/>
        <w:jc w:val="both"/>
        <w:rPr>
          <w:rFonts w:ascii="Verdana" w:hAnsi="Verdana"/>
          <w:lang w:val="es-MX"/>
        </w:rPr>
      </w:pPr>
      <w:r>
        <w:rPr>
          <w:rFonts w:ascii="Verdana" w:hAnsi="Verdana"/>
          <w:lang w:val="es-MX"/>
        </w:rPr>
        <w:t>Mori Chile S.A.</w:t>
      </w:r>
    </w:p>
    <w:p w:rsidR="00E8123A" w:rsidRDefault="00E8123A">
      <w:pPr>
        <w:ind w:left="851"/>
        <w:jc w:val="both"/>
        <w:rPr>
          <w:rFonts w:ascii="Verdana" w:hAnsi="Verdana"/>
          <w:lang w:val="es-MX"/>
        </w:rPr>
      </w:pPr>
      <w:r>
        <w:rPr>
          <w:rFonts w:ascii="Verdana" w:hAnsi="Verdana"/>
          <w:b/>
          <w:lang w:val="es-MX"/>
        </w:rPr>
        <w:t>2001 – 2002</w:t>
      </w:r>
      <w:r>
        <w:rPr>
          <w:rFonts w:ascii="Verdana" w:hAnsi="Verdana"/>
          <w:lang w:val="es-MX"/>
        </w:rPr>
        <w:t>,</w:t>
      </w:r>
      <w:r>
        <w:rPr>
          <w:rFonts w:ascii="Verdana" w:hAnsi="Verdana"/>
          <w:b/>
          <w:lang w:val="es-MX"/>
        </w:rPr>
        <w:t xml:space="preserve"> </w:t>
      </w:r>
      <w:r>
        <w:rPr>
          <w:rFonts w:ascii="Verdana" w:hAnsi="Verdana"/>
          <w:lang w:val="es-MX"/>
        </w:rPr>
        <w:t>RM., Chile</w:t>
      </w:r>
    </w:p>
    <w:p w:rsidR="00E8123A" w:rsidRDefault="00E8123A">
      <w:pPr>
        <w:numPr>
          <w:ilvl w:val="0"/>
          <w:numId w:val="2"/>
        </w:numPr>
        <w:tabs>
          <w:tab w:val="left" w:pos="1211"/>
          <w:tab w:val="left" w:pos="1276"/>
        </w:tabs>
        <w:ind w:left="1211"/>
        <w:jc w:val="both"/>
        <w:rPr>
          <w:rFonts w:ascii="Verdana" w:hAnsi="Verdana"/>
          <w:lang w:val="es-MX"/>
        </w:rPr>
      </w:pPr>
      <w:r>
        <w:rPr>
          <w:rFonts w:ascii="Verdana" w:hAnsi="Verdana"/>
          <w:lang w:val="es-MX"/>
        </w:rPr>
        <w:t xml:space="preserve">Diseño de </w:t>
      </w:r>
      <w:r w:rsidRPr="0000634F">
        <w:rPr>
          <w:rFonts w:ascii="Verdana" w:hAnsi="Verdana"/>
          <w:b/>
          <w:lang w:val="es-MX"/>
        </w:rPr>
        <w:t>Estudios de Mercado</w:t>
      </w:r>
      <w:r>
        <w:rPr>
          <w:rFonts w:ascii="Verdana" w:hAnsi="Verdana"/>
          <w:lang w:val="es-MX"/>
        </w:rPr>
        <w:t>, incluyendo: diseño de cuestionarios, procesamiento de datos en SPSS, interpretación de resultados y elaboración de mazos</w:t>
      </w:r>
      <w:r w:rsidR="00D551AC">
        <w:rPr>
          <w:rFonts w:ascii="Verdana" w:hAnsi="Verdana"/>
          <w:lang w:val="es-MX"/>
        </w:rPr>
        <w:t xml:space="preserve"> estadísticos</w:t>
      </w:r>
      <w:r>
        <w:rPr>
          <w:rFonts w:ascii="Verdana" w:hAnsi="Verdana"/>
          <w:lang w:val="es-MX"/>
        </w:rPr>
        <w:t>, y diseño de manuales para trabajo de Campo</w:t>
      </w:r>
    </w:p>
    <w:p w:rsidR="00E8123A" w:rsidRDefault="00E8123A">
      <w:pPr>
        <w:ind w:left="851"/>
        <w:jc w:val="both"/>
        <w:rPr>
          <w:rFonts w:ascii="Verdana" w:hAnsi="Verdana"/>
          <w:lang w:val="es-MX"/>
        </w:rPr>
      </w:pPr>
    </w:p>
    <w:p w:rsidR="00E8123A" w:rsidRDefault="00E8123A">
      <w:pPr>
        <w:ind w:left="851"/>
        <w:jc w:val="both"/>
        <w:rPr>
          <w:rFonts w:ascii="Verdana" w:hAnsi="Verdana"/>
          <w:b/>
          <w:lang w:val="es-MX"/>
        </w:rPr>
      </w:pPr>
      <w:r>
        <w:rPr>
          <w:rFonts w:ascii="Verdana" w:hAnsi="Verdana"/>
          <w:b/>
          <w:lang w:val="es-MX"/>
        </w:rPr>
        <w:t>Práctica Profesional</w:t>
      </w:r>
    </w:p>
    <w:p w:rsidR="00E8123A" w:rsidRDefault="00E8123A">
      <w:pPr>
        <w:ind w:left="851"/>
        <w:jc w:val="both"/>
        <w:rPr>
          <w:rFonts w:ascii="Verdana" w:hAnsi="Verdana"/>
          <w:lang w:val="es-MX"/>
        </w:rPr>
      </w:pPr>
      <w:r>
        <w:rPr>
          <w:rFonts w:ascii="Verdana" w:hAnsi="Verdana"/>
          <w:lang w:val="es-MX"/>
        </w:rPr>
        <w:t>Ministerio de Planificación y Cooperación (Mideplan)</w:t>
      </w:r>
    </w:p>
    <w:p w:rsidR="00E8123A" w:rsidRDefault="00E8123A">
      <w:pPr>
        <w:ind w:left="851"/>
        <w:jc w:val="both"/>
        <w:rPr>
          <w:rFonts w:ascii="Verdana" w:hAnsi="Verdana"/>
          <w:lang w:val="es-MX"/>
        </w:rPr>
      </w:pPr>
      <w:r>
        <w:rPr>
          <w:rFonts w:ascii="Verdana" w:hAnsi="Verdana"/>
          <w:b/>
          <w:lang w:val="es-MX"/>
        </w:rPr>
        <w:t>1999 -  2000</w:t>
      </w:r>
      <w:r>
        <w:rPr>
          <w:rFonts w:ascii="Verdana" w:hAnsi="Verdana"/>
          <w:lang w:val="es-MX"/>
        </w:rPr>
        <w:t>, RM., Chile</w:t>
      </w:r>
    </w:p>
    <w:p w:rsidR="00945A81" w:rsidRDefault="00E8123A" w:rsidP="00E1189D">
      <w:pPr>
        <w:numPr>
          <w:ilvl w:val="0"/>
          <w:numId w:val="2"/>
        </w:numPr>
        <w:tabs>
          <w:tab w:val="left" w:pos="1211"/>
          <w:tab w:val="left" w:pos="1276"/>
        </w:tabs>
        <w:ind w:left="1211"/>
        <w:jc w:val="both"/>
        <w:rPr>
          <w:rFonts w:ascii="Verdana" w:hAnsi="Verdana"/>
          <w:lang w:val="es-MX"/>
        </w:rPr>
      </w:pPr>
      <w:r w:rsidRPr="00061358">
        <w:rPr>
          <w:rFonts w:ascii="Verdana" w:hAnsi="Verdana"/>
          <w:b/>
          <w:lang w:val="es-MX"/>
        </w:rPr>
        <w:t>Sistematización y evaluación de los programas sociales gubernamentales</w:t>
      </w:r>
      <w:r w:rsidR="002A1F7F" w:rsidRPr="007A0361">
        <w:rPr>
          <w:rFonts w:ascii="Verdana" w:hAnsi="Verdana"/>
          <w:lang w:val="es-MX"/>
        </w:rPr>
        <w:t xml:space="preserve"> </w:t>
      </w:r>
      <w:smartTag w:uri="urn:schemas-microsoft-com:office:smarttags" w:element="metricconverter">
        <w:smartTagPr>
          <w:attr w:name="ProductID" w:val="1996 a"/>
        </w:smartTagPr>
        <w:r w:rsidR="002A1F7F" w:rsidRPr="007A0361">
          <w:rPr>
            <w:rFonts w:ascii="Verdana" w:hAnsi="Verdana"/>
            <w:lang w:val="es-MX"/>
          </w:rPr>
          <w:t>1996 a</w:t>
        </w:r>
      </w:smartTag>
      <w:r w:rsidR="002A1F7F" w:rsidRPr="007A0361">
        <w:rPr>
          <w:rFonts w:ascii="Verdana" w:hAnsi="Verdana"/>
          <w:lang w:val="es-MX"/>
        </w:rPr>
        <w:t xml:space="preserve"> 1999.</w:t>
      </w:r>
      <w:r w:rsidRPr="007A0361">
        <w:rPr>
          <w:rFonts w:ascii="Verdana" w:hAnsi="Verdana"/>
          <w:lang w:val="es-MX"/>
        </w:rPr>
        <w:t xml:space="preserve"> División Social, Departamento de Evaluación Social.</w:t>
      </w:r>
    </w:p>
    <w:p w:rsidR="002F7336" w:rsidRDefault="002F7336" w:rsidP="00C14EEE">
      <w:pPr>
        <w:pStyle w:val="Puesto"/>
        <w:jc w:val="left"/>
        <w:rPr>
          <w:sz w:val="22"/>
          <w:szCs w:val="22"/>
          <w:lang w:val="es-ES"/>
        </w:rPr>
      </w:pPr>
    </w:p>
    <w:p w:rsidR="00C14EEE" w:rsidRDefault="00C14EEE" w:rsidP="00C14EEE">
      <w:pPr>
        <w:pStyle w:val="Puesto"/>
        <w:jc w:val="left"/>
        <w:rPr>
          <w:sz w:val="22"/>
          <w:szCs w:val="22"/>
          <w:lang w:val="es-ES"/>
        </w:rPr>
      </w:pPr>
      <w:r>
        <w:rPr>
          <w:sz w:val="22"/>
          <w:szCs w:val="22"/>
          <w:lang w:val="es-ES"/>
        </w:rPr>
        <w:t>Experiencia Docente</w:t>
      </w:r>
    </w:p>
    <w:p w:rsidR="00C14EEE" w:rsidRDefault="00C14EEE" w:rsidP="00C14EEE">
      <w:pPr>
        <w:jc w:val="both"/>
        <w:rPr>
          <w:rFonts w:ascii="Verdana" w:hAnsi="Verdana"/>
          <w:lang w:val="es-MX"/>
        </w:rPr>
      </w:pPr>
    </w:p>
    <w:p w:rsidR="00C14EEE" w:rsidRDefault="00C14EEE" w:rsidP="00C14EEE">
      <w:pPr>
        <w:ind w:left="851"/>
        <w:jc w:val="both"/>
        <w:rPr>
          <w:rFonts w:ascii="Verdana" w:hAnsi="Verdana"/>
          <w:b/>
          <w:lang w:val="es-MX"/>
        </w:rPr>
      </w:pPr>
      <w:r>
        <w:rPr>
          <w:rFonts w:ascii="Verdana" w:hAnsi="Verdana"/>
          <w:b/>
          <w:lang w:val="es-MX"/>
        </w:rPr>
        <w:t>Profesor</w:t>
      </w:r>
    </w:p>
    <w:p w:rsidR="002F7336" w:rsidRDefault="00C14EEE" w:rsidP="00C14EEE">
      <w:pPr>
        <w:ind w:left="851"/>
        <w:jc w:val="both"/>
        <w:rPr>
          <w:rFonts w:ascii="Verdana" w:hAnsi="Verdana"/>
          <w:lang w:val="es-MX"/>
        </w:rPr>
      </w:pPr>
      <w:r>
        <w:rPr>
          <w:rFonts w:ascii="Verdana" w:hAnsi="Verdana"/>
          <w:lang w:val="es-MX"/>
        </w:rPr>
        <w:t xml:space="preserve">Universidad Iberoamericana de Ciencias y Tecnología. </w:t>
      </w:r>
    </w:p>
    <w:p w:rsidR="00C14EEE" w:rsidRDefault="00C14EEE" w:rsidP="00C14EEE">
      <w:pPr>
        <w:ind w:left="851"/>
        <w:jc w:val="both"/>
        <w:rPr>
          <w:rFonts w:ascii="Verdana" w:hAnsi="Verdana"/>
          <w:lang w:val="es-MX"/>
        </w:rPr>
      </w:pPr>
      <w:r>
        <w:rPr>
          <w:rFonts w:ascii="Verdana" w:hAnsi="Verdana"/>
          <w:b/>
          <w:lang w:val="es-MX"/>
        </w:rPr>
        <w:t xml:space="preserve">Agosto </w:t>
      </w:r>
      <w:smartTag w:uri="urn:schemas-microsoft-com:office:smarttags" w:element="metricconverter">
        <w:smartTagPr>
          <w:attr w:name="ProductID" w:val="2005 a"/>
        </w:smartTagPr>
        <w:r>
          <w:rPr>
            <w:rFonts w:ascii="Verdana" w:hAnsi="Verdana"/>
            <w:b/>
            <w:lang w:val="es-MX"/>
          </w:rPr>
          <w:t>2005 a</w:t>
        </w:r>
      </w:smartTag>
      <w:r>
        <w:rPr>
          <w:rFonts w:ascii="Verdana" w:hAnsi="Verdana"/>
          <w:b/>
          <w:lang w:val="es-MX"/>
        </w:rPr>
        <w:t xml:space="preserve"> la fecha</w:t>
      </w:r>
      <w:r>
        <w:rPr>
          <w:rFonts w:ascii="Verdana" w:hAnsi="Verdana"/>
          <w:lang w:val="es-MX"/>
        </w:rPr>
        <w:t>,</w:t>
      </w:r>
      <w:r>
        <w:rPr>
          <w:rFonts w:ascii="Verdana" w:hAnsi="Verdana"/>
          <w:b/>
          <w:lang w:val="es-MX"/>
        </w:rPr>
        <w:t xml:space="preserve"> </w:t>
      </w:r>
      <w:r>
        <w:rPr>
          <w:rFonts w:ascii="Verdana" w:hAnsi="Verdana"/>
          <w:lang w:val="es-MX"/>
        </w:rPr>
        <w:t>RM., Chile</w:t>
      </w:r>
    </w:p>
    <w:p w:rsidR="00C14EEE" w:rsidRDefault="00C14EEE" w:rsidP="00C14EEE">
      <w:pPr>
        <w:ind w:left="698" w:firstLine="708"/>
        <w:jc w:val="both"/>
        <w:rPr>
          <w:rFonts w:ascii="Verdana" w:hAnsi="Verdana"/>
          <w:i/>
          <w:lang w:val="es-MX"/>
        </w:rPr>
      </w:pPr>
      <w:r>
        <w:rPr>
          <w:rFonts w:ascii="Verdana" w:hAnsi="Verdana"/>
          <w:i/>
          <w:lang w:val="es-MX"/>
        </w:rPr>
        <w:t>Ingeniería Comercial – Contador Auditor</w:t>
      </w:r>
      <w:r w:rsidR="00A2786B">
        <w:rPr>
          <w:rFonts w:ascii="Verdana" w:hAnsi="Verdana"/>
          <w:i/>
          <w:lang w:val="es-MX"/>
        </w:rPr>
        <w:t xml:space="preserve"> (2006 a</w:t>
      </w:r>
      <w:r w:rsidR="00C01FEB">
        <w:rPr>
          <w:rFonts w:ascii="Verdana" w:hAnsi="Verdana"/>
          <w:i/>
          <w:lang w:val="es-MX"/>
        </w:rPr>
        <w:t xml:space="preserve"> la fecha</w:t>
      </w:r>
      <w:r w:rsidR="00A2786B">
        <w:rPr>
          <w:rFonts w:ascii="Verdana" w:hAnsi="Verdana"/>
          <w:i/>
          <w:lang w:val="es-MX"/>
        </w:rPr>
        <w:t>)</w:t>
      </w:r>
      <w:r>
        <w:rPr>
          <w:rFonts w:ascii="Verdana" w:hAnsi="Verdana"/>
          <w:i/>
          <w:lang w:val="es-MX"/>
        </w:rPr>
        <w:t xml:space="preserve"> </w:t>
      </w:r>
    </w:p>
    <w:p w:rsidR="00F22D95" w:rsidRDefault="00F22D95" w:rsidP="00A2786B">
      <w:pPr>
        <w:numPr>
          <w:ilvl w:val="0"/>
          <w:numId w:val="3"/>
        </w:numPr>
        <w:tabs>
          <w:tab w:val="left" w:pos="1961"/>
        </w:tabs>
        <w:jc w:val="both"/>
        <w:rPr>
          <w:rFonts w:ascii="Verdana" w:hAnsi="Verdana"/>
          <w:lang w:val="es-MX"/>
        </w:rPr>
      </w:pPr>
      <w:r>
        <w:rPr>
          <w:rFonts w:ascii="Verdana" w:hAnsi="Verdana"/>
          <w:lang w:val="es-MX"/>
        </w:rPr>
        <w:t xml:space="preserve">Cátedra </w:t>
      </w:r>
      <w:r w:rsidR="00C76696">
        <w:rPr>
          <w:rFonts w:ascii="Verdana" w:hAnsi="Verdana"/>
          <w:lang w:val="es-MX"/>
        </w:rPr>
        <w:t>de Gestión Integrada (</w:t>
      </w:r>
      <w:r w:rsidR="00C01FEB">
        <w:rPr>
          <w:rFonts w:ascii="Verdana" w:hAnsi="Verdana"/>
          <w:lang w:val="es-MX"/>
        </w:rPr>
        <w:t xml:space="preserve">segundo semestre </w:t>
      </w:r>
      <w:r>
        <w:rPr>
          <w:rFonts w:ascii="Verdana" w:hAnsi="Verdana"/>
          <w:lang w:val="es-MX"/>
        </w:rPr>
        <w:t>2009</w:t>
      </w:r>
      <w:r w:rsidR="00C76696">
        <w:rPr>
          <w:rFonts w:ascii="Verdana" w:hAnsi="Verdana"/>
          <w:lang w:val="es-MX"/>
        </w:rPr>
        <w:t>-201</w:t>
      </w:r>
      <w:r w:rsidR="000379BE">
        <w:rPr>
          <w:rFonts w:ascii="Verdana" w:hAnsi="Verdana"/>
          <w:lang w:val="es-MX"/>
        </w:rPr>
        <w:t>3</w:t>
      </w:r>
      <w:r>
        <w:rPr>
          <w:rFonts w:ascii="Verdana" w:hAnsi="Verdana"/>
          <w:lang w:val="es-MX"/>
        </w:rPr>
        <w:t>)</w:t>
      </w:r>
    </w:p>
    <w:p w:rsidR="00F22D95" w:rsidRDefault="00F22D95" w:rsidP="00A2786B">
      <w:pPr>
        <w:numPr>
          <w:ilvl w:val="0"/>
          <w:numId w:val="3"/>
        </w:numPr>
        <w:tabs>
          <w:tab w:val="left" w:pos="1961"/>
        </w:tabs>
        <w:jc w:val="both"/>
        <w:rPr>
          <w:rFonts w:ascii="Verdana" w:hAnsi="Verdana"/>
          <w:lang w:val="es-MX"/>
        </w:rPr>
      </w:pPr>
      <w:r>
        <w:rPr>
          <w:rFonts w:ascii="Verdana" w:hAnsi="Verdana"/>
          <w:lang w:val="es-MX"/>
        </w:rPr>
        <w:t>Cátedra de Administración (</w:t>
      </w:r>
      <w:r w:rsidR="00C01FEB">
        <w:rPr>
          <w:rFonts w:ascii="Verdana" w:hAnsi="Verdana"/>
          <w:lang w:val="es-MX"/>
        </w:rPr>
        <w:t xml:space="preserve">primer semestre </w:t>
      </w:r>
      <w:r w:rsidR="000A747D">
        <w:rPr>
          <w:rFonts w:ascii="Verdana" w:hAnsi="Verdana"/>
          <w:lang w:val="es-MX"/>
        </w:rPr>
        <w:t>2009 -</w:t>
      </w:r>
      <w:r>
        <w:rPr>
          <w:rFonts w:ascii="Verdana" w:hAnsi="Verdana"/>
          <w:lang w:val="es-MX"/>
        </w:rPr>
        <w:t xml:space="preserve"> 20</w:t>
      </w:r>
      <w:r w:rsidR="000A747D">
        <w:rPr>
          <w:rFonts w:ascii="Verdana" w:hAnsi="Verdana"/>
          <w:lang w:val="es-MX"/>
        </w:rPr>
        <w:t>1</w:t>
      </w:r>
      <w:r w:rsidR="000379BE">
        <w:rPr>
          <w:rFonts w:ascii="Verdana" w:hAnsi="Verdana"/>
          <w:lang w:val="es-MX"/>
        </w:rPr>
        <w:t>3</w:t>
      </w:r>
      <w:r>
        <w:rPr>
          <w:rFonts w:ascii="Verdana" w:hAnsi="Verdana"/>
          <w:lang w:val="es-MX"/>
        </w:rPr>
        <w:t>)</w:t>
      </w:r>
    </w:p>
    <w:p w:rsidR="00F22D95" w:rsidRDefault="00C14EEE" w:rsidP="00A2786B">
      <w:pPr>
        <w:numPr>
          <w:ilvl w:val="0"/>
          <w:numId w:val="3"/>
        </w:numPr>
        <w:tabs>
          <w:tab w:val="left" w:pos="1961"/>
        </w:tabs>
        <w:jc w:val="both"/>
        <w:rPr>
          <w:rFonts w:ascii="Verdana" w:hAnsi="Verdana"/>
          <w:lang w:val="es-MX"/>
        </w:rPr>
      </w:pPr>
      <w:r>
        <w:rPr>
          <w:rFonts w:ascii="Verdana" w:hAnsi="Verdana"/>
          <w:lang w:val="es-MX"/>
        </w:rPr>
        <w:t>Cátedra de Sociología de la Organización</w:t>
      </w:r>
      <w:r w:rsidR="00F22D95">
        <w:rPr>
          <w:rFonts w:ascii="Verdana" w:hAnsi="Verdana"/>
          <w:lang w:val="es-MX"/>
        </w:rPr>
        <w:t>, modalidad tutorial (2006-2007)</w:t>
      </w:r>
    </w:p>
    <w:p w:rsidR="00F22D95" w:rsidRDefault="00F22D95" w:rsidP="00A2786B">
      <w:pPr>
        <w:numPr>
          <w:ilvl w:val="0"/>
          <w:numId w:val="3"/>
        </w:numPr>
        <w:tabs>
          <w:tab w:val="left" w:pos="1961"/>
        </w:tabs>
        <w:jc w:val="both"/>
        <w:rPr>
          <w:rFonts w:ascii="Verdana" w:hAnsi="Verdana"/>
          <w:lang w:val="es-MX"/>
        </w:rPr>
      </w:pPr>
      <w:r>
        <w:rPr>
          <w:rFonts w:ascii="Verdana" w:hAnsi="Verdana"/>
          <w:lang w:val="es-MX"/>
        </w:rPr>
        <w:t>Cátedra de Psicología Social, modalidad tutorial (2007)</w:t>
      </w:r>
    </w:p>
    <w:p w:rsidR="00F22D95" w:rsidRDefault="00F22D95" w:rsidP="00A2786B">
      <w:pPr>
        <w:numPr>
          <w:ilvl w:val="0"/>
          <w:numId w:val="3"/>
        </w:numPr>
        <w:tabs>
          <w:tab w:val="left" w:pos="1961"/>
        </w:tabs>
        <w:jc w:val="both"/>
        <w:rPr>
          <w:rFonts w:ascii="Verdana" w:hAnsi="Verdana"/>
          <w:lang w:val="es-MX"/>
        </w:rPr>
      </w:pPr>
      <w:r>
        <w:rPr>
          <w:rFonts w:ascii="Verdana" w:hAnsi="Verdana"/>
          <w:lang w:val="es-MX"/>
        </w:rPr>
        <w:t>Cátedra de Teoría de la Organización, modalidad tutorial (2007)</w:t>
      </w:r>
    </w:p>
    <w:p w:rsidR="00C01FEB" w:rsidRDefault="00C01FEB" w:rsidP="00C01FEB">
      <w:pPr>
        <w:ind w:left="698" w:firstLine="708"/>
        <w:jc w:val="both"/>
        <w:rPr>
          <w:rFonts w:ascii="Verdana" w:hAnsi="Verdana"/>
          <w:i/>
          <w:lang w:val="es-MX"/>
        </w:rPr>
      </w:pPr>
      <w:r>
        <w:rPr>
          <w:rFonts w:ascii="Verdana" w:hAnsi="Verdana"/>
          <w:i/>
          <w:lang w:val="es-MX"/>
        </w:rPr>
        <w:t>Ciencias Forenses y Seguridad Integral (2006 a 2010)</w:t>
      </w:r>
    </w:p>
    <w:p w:rsidR="00C01FEB" w:rsidRDefault="00C01FEB" w:rsidP="00C01FEB">
      <w:pPr>
        <w:numPr>
          <w:ilvl w:val="0"/>
          <w:numId w:val="3"/>
        </w:numPr>
        <w:tabs>
          <w:tab w:val="left" w:pos="1961"/>
        </w:tabs>
        <w:jc w:val="both"/>
        <w:rPr>
          <w:rFonts w:ascii="Verdana" w:hAnsi="Verdana"/>
          <w:lang w:val="es-MX"/>
        </w:rPr>
      </w:pPr>
      <w:r>
        <w:rPr>
          <w:rFonts w:ascii="Verdana" w:hAnsi="Verdana"/>
          <w:lang w:val="es-MX"/>
        </w:rPr>
        <w:t>Cátedra de Sociología y Victimología</w:t>
      </w:r>
      <w:r w:rsidR="00691350">
        <w:rPr>
          <w:rFonts w:ascii="Verdana" w:hAnsi="Verdana"/>
          <w:lang w:val="es-MX"/>
        </w:rPr>
        <w:t xml:space="preserve"> (2009)</w:t>
      </w:r>
    </w:p>
    <w:p w:rsidR="00C01FEB" w:rsidRDefault="00C01FEB" w:rsidP="00C01FEB">
      <w:pPr>
        <w:numPr>
          <w:ilvl w:val="0"/>
          <w:numId w:val="3"/>
        </w:numPr>
        <w:tabs>
          <w:tab w:val="left" w:pos="1961"/>
        </w:tabs>
        <w:jc w:val="both"/>
        <w:rPr>
          <w:rFonts w:ascii="Verdana" w:hAnsi="Verdana"/>
          <w:lang w:val="es-MX"/>
        </w:rPr>
      </w:pPr>
      <w:r>
        <w:rPr>
          <w:rFonts w:ascii="Verdana" w:hAnsi="Verdana"/>
          <w:lang w:val="es-MX"/>
        </w:rPr>
        <w:t>Cátedras de Seguridad Ciudadana I y II.</w:t>
      </w:r>
      <w:r w:rsidR="00691350">
        <w:rPr>
          <w:rFonts w:ascii="Verdana" w:hAnsi="Verdana"/>
          <w:lang w:val="es-MX"/>
        </w:rPr>
        <w:t xml:space="preserve"> (2006-2009)</w:t>
      </w:r>
    </w:p>
    <w:p w:rsidR="00C14EEE" w:rsidRDefault="00C14EEE" w:rsidP="00C14EEE">
      <w:pPr>
        <w:jc w:val="both"/>
        <w:rPr>
          <w:rFonts w:ascii="Verdana" w:hAnsi="Verdana"/>
          <w:i/>
          <w:lang w:val="es-MX"/>
        </w:rPr>
      </w:pPr>
      <w:r>
        <w:rPr>
          <w:rFonts w:ascii="Verdana" w:hAnsi="Verdana"/>
          <w:lang w:val="es-MX"/>
        </w:rPr>
        <w:t xml:space="preserve"> </w:t>
      </w:r>
      <w:r>
        <w:rPr>
          <w:rFonts w:ascii="Verdana" w:hAnsi="Verdana"/>
          <w:lang w:val="es-MX"/>
        </w:rPr>
        <w:tab/>
      </w:r>
      <w:r>
        <w:rPr>
          <w:rFonts w:ascii="Verdana" w:hAnsi="Verdana"/>
          <w:lang w:val="es-MX"/>
        </w:rPr>
        <w:tab/>
      </w:r>
      <w:r>
        <w:rPr>
          <w:rFonts w:ascii="Verdana" w:hAnsi="Verdana"/>
          <w:i/>
          <w:lang w:val="es-MX"/>
        </w:rPr>
        <w:t>Ingeniería Comercial – Contador Auditor. Sede San Bernardo</w:t>
      </w:r>
    </w:p>
    <w:p w:rsidR="00C14EEE" w:rsidRDefault="00C14EEE" w:rsidP="00C14EEE">
      <w:pPr>
        <w:numPr>
          <w:ilvl w:val="0"/>
          <w:numId w:val="3"/>
        </w:numPr>
        <w:tabs>
          <w:tab w:val="left" w:pos="1961"/>
        </w:tabs>
        <w:jc w:val="both"/>
        <w:rPr>
          <w:rFonts w:ascii="Verdana" w:hAnsi="Verdana"/>
          <w:lang w:val="es-MX"/>
        </w:rPr>
      </w:pPr>
      <w:r>
        <w:rPr>
          <w:rFonts w:ascii="Verdana" w:hAnsi="Verdana"/>
          <w:lang w:val="es-MX"/>
        </w:rPr>
        <w:t>Cátedra de Técnicas de Estudio y Comunicación. Sistema modular exclusivo (2005)</w:t>
      </w:r>
    </w:p>
    <w:p w:rsidR="00691350" w:rsidRPr="00691350" w:rsidRDefault="002F7336" w:rsidP="00691350">
      <w:pPr>
        <w:ind w:left="698" w:firstLine="708"/>
        <w:jc w:val="both"/>
        <w:rPr>
          <w:rFonts w:ascii="Verdana" w:hAnsi="Verdana"/>
          <w:i/>
          <w:lang w:val="es-MX"/>
        </w:rPr>
      </w:pPr>
      <w:r>
        <w:rPr>
          <w:rFonts w:ascii="Verdana" w:hAnsi="Verdana"/>
          <w:i/>
          <w:lang w:val="es-MX"/>
        </w:rPr>
        <w:t>Pedagogía</w:t>
      </w:r>
    </w:p>
    <w:p w:rsidR="00691350" w:rsidRDefault="00691350" w:rsidP="00691350">
      <w:pPr>
        <w:numPr>
          <w:ilvl w:val="0"/>
          <w:numId w:val="3"/>
        </w:numPr>
        <w:tabs>
          <w:tab w:val="left" w:pos="1961"/>
        </w:tabs>
        <w:jc w:val="both"/>
        <w:rPr>
          <w:rFonts w:ascii="Verdana" w:hAnsi="Verdana"/>
          <w:lang w:val="es-MX"/>
        </w:rPr>
      </w:pPr>
      <w:r>
        <w:rPr>
          <w:rFonts w:ascii="Verdana" w:hAnsi="Verdana"/>
          <w:lang w:val="es-MX"/>
        </w:rPr>
        <w:t>Cátedra de Sociología de la Educación (2011)</w:t>
      </w:r>
    </w:p>
    <w:p w:rsidR="00691350" w:rsidRDefault="00691350" w:rsidP="00691350">
      <w:pPr>
        <w:numPr>
          <w:ilvl w:val="0"/>
          <w:numId w:val="3"/>
        </w:numPr>
        <w:tabs>
          <w:tab w:val="left" w:pos="1961"/>
        </w:tabs>
        <w:jc w:val="both"/>
        <w:rPr>
          <w:rFonts w:ascii="Verdana" w:hAnsi="Verdana"/>
          <w:lang w:val="es-MX"/>
        </w:rPr>
      </w:pPr>
      <w:r>
        <w:rPr>
          <w:rFonts w:ascii="Verdana" w:hAnsi="Verdana"/>
          <w:lang w:val="es-MX"/>
        </w:rPr>
        <w:t>Cátedra de Metodología y Estadística Educacional (2012)</w:t>
      </w:r>
    </w:p>
    <w:p w:rsidR="00691350" w:rsidRPr="00691350" w:rsidRDefault="00691350" w:rsidP="00691350">
      <w:pPr>
        <w:ind w:left="698" w:firstLine="708"/>
        <w:jc w:val="both"/>
        <w:rPr>
          <w:rFonts w:ascii="Verdana" w:hAnsi="Verdana"/>
          <w:i/>
          <w:lang w:val="es-MX"/>
        </w:rPr>
      </w:pPr>
      <w:r w:rsidRPr="00691350">
        <w:rPr>
          <w:rFonts w:ascii="Verdana" w:hAnsi="Verdana"/>
          <w:i/>
          <w:lang w:val="es-MX"/>
        </w:rPr>
        <w:t>Trabajo Social</w:t>
      </w:r>
    </w:p>
    <w:p w:rsidR="00E8123A" w:rsidRDefault="00691350" w:rsidP="00691350">
      <w:pPr>
        <w:numPr>
          <w:ilvl w:val="0"/>
          <w:numId w:val="3"/>
        </w:numPr>
        <w:tabs>
          <w:tab w:val="left" w:pos="1961"/>
        </w:tabs>
        <w:jc w:val="both"/>
        <w:rPr>
          <w:rFonts w:ascii="Verdana" w:hAnsi="Verdana"/>
          <w:lang w:val="es-MX"/>
        </w:rPr>
      </w:pPr>
      <w:r>
        <w:rPr>
          <w:rFonts w:ascii="Verdana" w:hAnsi="Verdana"/>
          <w:lang w:val="es-MX"/>
        </w:rPr>
        <w:t>Taller de Ética en Trabajo Social (2012)</w:t>
      </w:r>
    </w:p>
    <w:p w:rsidR="00691350" w:rsidRDefault="00691350">
      <w:pPr>
        <w:ind w:left="851" w:firstLine="3"/>
        <w:jc w:val="both"/>
        <w:rPr>
          <w:rFonts w:ascii="Verdana" w:hAnsi="Verdana"/>
          <w:lang w:val="es-MX"/>
        </w:rPr>
      </w:pPr>
    </w:p>
    <w:p w:rsidR="00E1189D" w:rsidRDefault="00E1189D" w:rsidP="00E1189D">
      <w:pPr>
        <w:ind w:left="851"/>
        <w:jc w:val="both"/>
        <w:rPr>
          <w:rFonts w:ascii="Verdana" w:hAnsi="Verdana"/>
          <w:b/>
          <w:lang w:val="es-MX"/>
        </w:rPr>
      </w:pPr>
      <w:r>
        <w:rPr>
          <w:rFonts w:ascii="Verdana" w:hAnsi="Verdana"/>
          <w:b/>
          <w:lang w:val="es-MX"/>
        </w:rPr>
        <w:t xml:space="preserve">Relator </w:t>
      </w:r>
    </w:p>
    <w:p w:rsidR="00E1189D" w:rsidRDefault="00E1189D" w:rsidP="00E1189D">
      <w:pPr>
        <w:ind w:left="851"/>
        <w:jc w:val="both"/>
        <w:rPr>
          <w:rFonts w:ascii="Verdana" w:hAnsi="Verdana"/>
          <w:lang w:val="es-MX"/>
        </w:rPr>
      </w:pPr>
      <w:r>
        <w:rPr>
          <w:rFonts w:ascii="Verdana" w:hAnsi="Verdana"/>
          <w:lang w:val="es-MX"/>
        </w:rPr>
        <w:t>Corporación Unión Evangélica</w:t>
      </w:r>
    </w:p>
    <w:p w:rsidR="00E1189D" w:rsidRDefault="0088348A" w:rsidP="00E1189D">
      <w:pPr>
        <w:ind w:left="851"/>
        <w:jc w:val="both"/>
        <w:rPr>
          <w:rFonts w:ascii="Verdana" w:hAnsi="Verdana"/>
          <w:lang w:val="es-MX"/>
        </w:rPr>
      </w:pPr>
      <w:r>
        <w:rPr>
          <w:rFonts w:ascii="Verdana" w:hAnsi="Verdana"/>
          <w:b/>
          <w:lang w:val="es-MX"/>
        </w:rPr>
        <w:t>Febrero</w:t>
      </w:r>
      <w:r w:rsidR="00E1189D">
        <w:rPr>
          <w:rFonts w:ascii="Verdana" w:hAnsi="Verdana"/>
          <w:b/>
          <w:lang w:val="es-MX"/>
        </w:rPr>
        <w:t xml:space="preserve"> 2012</w:t>
      </w:r>
      <w:r w:rsidR="00E1189D" w:rsidRPr="00D2441F">
        <w:rPr>
          <w:rFonts w:ascii="Verdana" w:hAnsi="Verdana"/>
          <w:lang w:val="es-MX"/>
        </w:rPr>
        <w:t xml:space="preserve">, </w:t>
      </w:r>
      <w:r w:rsidR="00782889">
        <w:rPr>
          <w:rFonts w:ascii="Verdana" w:hAnsi="Verdana"/>
          <w:lang w:val="es-MX"/>
        </w:rPr>
        <w:t>Valparaíso</w:t>
      </w:r>
      <w:r w:rsidR="00E1189D">
        <w:rPr>
          <w:rFonts w:ascii="Verdana" w:hAnsi="Verdana"/>
          <w:lang w:val="es-MX"/>
        </w:rPr>
        <w:t>, Chile</w:t>
      </w:r>
    </w:p>
    <w:p w:rsidR="00E1189D" w:rsidRDefault="00E1189D" w:rsidP="00E1189D">
      <w:pPr>
        <w:numPr>
          <w:ilvl w:val="0"/>
          <w:numId w:val="2"/>
        </w:numPr>
        <w:tabs>
          <w:tab w:val="left" w:pos="1211"/>
          <w:tab w:val="left" w:pos="1276"/>
        </w:tabs>
        <w:ind w:left="1211"/>
        <w:jc w:val="both"/>
        <w:rPr>
          <w:rFonts w:ascii="Verdana" w:hAnsi="Verdana"/>
          <w:lang w:val="es-MX"/>
        </w:rPr>
      </w:pPr>
      <w:r>
        <w:rPr>
          <w:rFonts w:ascii="Verdana" w:hAnsi="Verdana"/>
          <w:lang w:val="es-MX"/>
        </w:rPr>
        <w:t xml:space="preserve">Capacitación a Docentes (25) del establecimiento David Thrumbull, dependiente de la corporación Unión Evangélica en la quinta región, en materias de </w:t>
      </w:r>
      <w:r w:rsidRPr="00061358">
        <w:rPr>
          <w:rFonts w:ascii="Verdana" w:hAnsi="Verdana"/>
          <w:b/>
          <w:lang w:val="es-MX"/>
        </w:rPr>
        <w:t>Prevención y abordaje de la Violencia Escolar</w:t>
      </w:r>
      <w:r>
        <w:rPr>
          <w:rFonts w:ascii="Verdana" w:hAnsi="Verdana"/>
          <w:lang w:val="es-MX"/>
        </w:rPr>
        <w:t>.</w:t>
      </w:r>
    </w:p>
    <w:p w:rsidR="00E1189D" w:rsidRDefault="00E1189D" w:rsidP="00245628">
      <w:pPr>
        <w:ind w:left="851"/>
        <w:jc w:val="both"/>
        <w:rPr>
          <w:rFonts w:ascii="Verdana" w:hAnsi="Verdana"/>
          <w:b/>
          <w:lang w:val="es-MX"/>
        </w:rPr>
      </w:pPr>
    </w:p>
    <w:p w:rsidR="00245628" w:rsidRDefault="00245628" w:rsidP="00245628">
      <w:pPr>
        <w:ind w:left="851"/>
        <w:jc w:val="both"/>
        <w:rPr>
          <w:rFonts w:ascii="Verdana" w:hAnsi="Verdana"/>
          <w:b/>
          <w:lang w:val="es-MX"/>
        </w:rPr>
      </w:pPr>
      <w:r>
        <w:rPr>
          <w:rFonts w:ascii="Verdana" w:hAnsi="Verdana"/>
          <w:b/>
          <w:lang w:val="es-MX"/>
        </w:rPr>
        <w:t xml:space="preserve">Relator </w:t>
      </w:r>
    </w:p>
    <w:p w:rsidR="00245628" w:rsidRDefault="00245628" w:rsidP="00245628">
      <w:pPr>
        <w:ind w:left="851"/>
        <w:jc w:val="both"/>
        <w:rPr>
          <w:rFonts w:ascii="Verdana" w:hAnsi="Verdana"/>
          <w:lang w:val="es-MX"/>
        </w:rPr>
      </w:pPr>
      <w:r>
        <w:rPr>
          <w:rFonts w:ascii="Verdana" w:hAnsi="Verdana"/>
          <w:lang w:val="es-MX"/>
        </w:rPr>
        <w:t>CES Consultores</w:t>
      </w:r>
    </w:p>
    <w:p w:rsidR="00245628" w:rsidRDefault="00245628" w:rsidP="00245628">
      <w:pPr>
        <w:ind w:left="851"/>
        <w:jc w:val="both"/>
        <w:rPr>
          <w:rFonts w:ascii="Verdana" w:hAnsi="Verdana"/>
          <w:lang w:val="es-MX"/>
        </w:rPr>
      </w:pPr>
      <w:r>
        <w:rPr>
          <w:rFonts w:ascii="Verdana" w:hAnsi="Verdana"/>
          <w:b/>
          <w:lang w:val="es-MX"/>
        </w:rPr>
        <w:t>Enero 2012</w:t>
      </w:r>
      <w:r w:rsidRPr="00D2441F">
        <w:rPr>
          <w:rFonts w:ascii="Verdana" w:hAnsi="Verdana"/>
          <w:lang w:val="es-MX"/>
        </w:rPr>
        <w:t xml:space="preserve">, </w:t>
      </w:r>
      <w:r>
        <w:rPr>
          <w:rFonts w:ascii="Verdana" w:hAnsi="Verdana"/>
          <w:lang w:val="es-MX"/>
        </w:rPr>
        <w:t>Quintero, Chile</w:t>
      </w:r>
    </w:p>
    <w:p w:rsidR="00245628" w:rsidRDefault="00245628" w:rsidP="00245628">
      <w:pPr>
        <w:numPr>
          <w:ilvl w:val="0"/>
          <w:numId w:val="2"/>
        </w:numPr>
        <w:tabs>
          <w:tab w:val="left" w:pos="1211"/>
          <w:tab w:val="left" w:pos="1276"/>
        </w:tabs>
        <w:ind w:left="1211"/>
        <w:jc w:val="both"/>
        <w:rPr>
          <w:rFonts w:ascii="Verdana" w:hAnsi="Verdana"/>
          <w:lang w:val="es-MX"/>
        </w:rPr>
      </w:pPr>
      <w:r>
        <w:rPr>
          <w:rFonts w:ascii="Verdana" w:hAnsi="Verdana"/>
          <w:lang w:val="es-MX"/>
        </w:rPr>
        <w:t>Capacitación a Asistentes de la Educación (30) de establecimientos de Salud de la Comuna de Quinter</w:t>
      </w:r>
      <w:r w:rsidR="00E1189D">
        <w:rPr>
          <w:rFonts w:ascii="Verdana" w:hAnsi="Verdana"/>
          <w:lang w:val="es-MX"/>
        </w:rPr>
        <w:t>o</w:t>
      </w:r>
      <w:r>
        <w:rPr>
          <w:rFonts w:ascii="Verdana" w:hAnsi="Verdana"/>
          <w:lang w:val="es-MX"/>
        </w:rPr>
        <w:t xml:space="preserve">, quinta región, en materias de </w:t>
      </w:r>
      <w:r w:rsidRPr="00061358">
        <w:rPr>
          <w:rFonts w:ascii="Verdana" w:hAnsi="Verdana"/>
          <w:b/>
          <w:lang w:val="es-MX"/>
        </w:rPr>
        <w:t>Prevención y abordaje de la Violencia Escolar</w:t>
      </w:r>
      <w:r>
        <w:rPr>
          <w:rFonts w:ascii="Verdana" w:hAnsi="Verdana"/>
          <w:lang w:val="es-MX"/>
        </w:rPr>
        <w:t>; y estrategias didácticas de apoyo al aula.</w:t>
      </w:r>
    </w:p>
    <w:p w:rsidR="00245628" w:rsidRDefault="00245628">
      <w:pPr>
        <w:ind w:left="851" w:firstLine="3"/>
        <w:jc w:val="both"/>
        <w:rPr>
          <w:rFonts w:ascii="Verdana" w:hAnsi="Verdana"/>
          <w:lang w:val="es-MX"/>
        </w:rPr>
      </w:pPr>
    </w:p>
    <w:p w:rsidR="001D0EF0" w:rsidRDefault="001D0EF0">
      <w:pPr>
        <w:suppressAutoHyphens w:val="0"/>
        <w:rPr>
          <w:rFonts w:ascii="Verdana" w:hAnsi="Verdana"/>
          <w:b/>
          <w:lang w:val="es-MX"/>
        </w:rPr>
      </w:pPr>
      <w:r>
        <w:rPr>
          <w:rFonts w:ascii="Verdana" w:hAnsi="Verdana"/>
          <w:b/>
          <w:lang w:val="es-MX"/>
        </w:rPr>
        <w:br w:type="page"/>
      </w:r>
    </w:p>
    <w:p w:rsidR="00D2441F" w:rsidRDefault="00D2441F" w:rsidP="00D2441F">
      <w:pPr>
        <w:ind w:left="851"/>
        <w:jc w:val="both"/>
        <w:rPr>
          <w:rFonts w:ascii="Verdana" w:hAnsi="Verdana"/>
          <w:b/>
          <w:lang w:val="es-MX"/>
        </w:rPr>
      </w:pPr>
      <w:r>
        <w:rPr>
          <w:rFonts w:ascii="Verdana" w:hAnsi="Verdana"/>
          <w:b/>
          <w:lang w:val="es-MX"/>
        </w:rPr>
        <w:lastRenderedPageBreak/>
        <w:t xml:space="preserve">Relator </w:t>
      </w:r>
    </w:p>
    <w:p w:rsidR="00D2441F" w:rsidRDefault="00D2441F" w:rsidP="00D2441F">
      <w:pPr>
        <w:ind w:left="851"/>
        <w:jc w:val="both"/>
        <w:rPr>
          <w:rFonts w:ascii="Verdana" w:hAnsi="Verdana"/>
          <w:lang w:val="es-MX"/>
        </w:rPr>
      </w:pPr>
      <w:r>
        <w:rPr>
          <w:rFonts w:ascii="Verdana" w:hAnsi="Verdana"/>
          <w:lang w:val="es-MX"/>
        </w:rPr>
        <w:t>Universidad ARCIS</w:t>
      </w:r>
    </w:p>
    <w:p w:rsidR="00D2441F" w:rsidRDefault="00D2441F" w:rsidP="00D2441F">
      <w:pPr>
        <w:ind w:left="851"/>
        <w:jc w:val="both"/>
        <w:rPr>
          <w:rFonts w:ascii="Verdana" w:hAnsi="Verdana"/>
          <w:lang w:val="es-MX"/>
        </w:rPr>
      </w:pPr>
      <w:r>
        <w:rPr>
          <w:rFonts w:ascii="Verdana" w:hAnsi="Verdana"/>
          <w:b/>
          <w:lang w:val="es-MX"/>
        </w:rPr>
        <w:t>Febrero – Marzo 2009</w:t>
      </w:r>
      <w:r w:rsidRPr="00D2441F">
        <w:rPr>
          <w:rFonts w:ascii="Verdana" w:hAnsi="Verdana"/>
          <w:lang w:val="es-MX"/>
        </w:rPr>
        <w:t>, Iquique</w:t>
      </w:r>
      <w:r>
        <w:rPr>
          <w:rFonts w:ascii="Verdana" w:hAnsi="Verdana"/>
          <w:lang w:val="es-MX"/>
        </w:rPr>
        <w:t>, Chile</w:t>
      </w:r>
    </w:p>
    <w:p w:rsidR="00D2441F" w:rsidRDefault="00D2441F" w:rsidP="00D2441F">
      <w:pPr>
        <w:numPr>
          <w:ilvl w:val="0"/>
          <w:numId w:val="2"/>
        </w:numPr>
        <w:tabs>
          <w:tab w:val="left" w:pos="1211"/>
          <w:tab w:val="left" w:pos="1276"/>
        </w:tabs>
        <w:ind w:left="1211"/>
        <w:jc w:val="both"/>
        <w:rPr>
          <w:rFonts w:ascii="Verdana" w:hAnsi="Verdana"/>
          <w:lang w:val="es-MX"/>
        </w:rPr>
      </w:pPr>
      <w:r>
        <w:rPr>
          <w:rFonts w:ascii="Verdana" w:hAnsi="Verdana"/>
          <w:lang w:val="es-MX"/>
        </w:rPr>
        <w:t xml:space="preserve">Capacitación a Docentes </w:t>
      </w:r>
      <w:r w:rsidR="00C51AD0">
        <w:rPr>
          <w:rFonts w:ascii="Verdana" w:hAnsi="Verdana"/>
          <w:lang w:val="es-MX"/>
        </w:rPr>
        <w:t xml:space="preserve">(35) </w:t>
      </w:r>
      <w:r>
        <w:rPr>
          <w:rFonts w:ascii="Verdana" w:hAnsi="Verdana"/>
          <w:lang w:val="es-MX"/>
        </w:rPr>
        <w:t>del Colegio Inglés</w:t>
      </w:r>
      <w:r w:rsidR="00C01FEB">
        <w:rPr>
          <w:rFonts w:ascii="Verdana" w:hAnsi="Verdana"/>
          <w:lang w:val="es-MX"/>
        </w:rPr>
        <w:t xml:space="preserve"> de Iquique</w:t>
      </w:r>
      <w:r>
        <w:rPr>
          <w:rFonts w:ascii="Verdana" w:hAnsi="Verdana"/>
          <w:lang w:val="es-MX"/>
        </w:rPr>
        <w:t xml:space="preserve">, dependiente de </w:t>
      </w:r>
      <w:smartTag w:uri="urn:schemas-microsoft-com:office:smarttags" w:element="PersonName">
        <w:smartTagPr>
          <w:attr w:name="ProductID" w:val="la Corporaci￳n Metodista"/>
        </w:smartTagPr>
        <w:r>
          <w:rPr>
            <w:rFonts w:ascii="Verdana" w:hAnsi="Verdana"/>
            <w:lang w:val="es-MX"/>
          </w:rPr>
          <w:t>la Corporación Metodista</w:t>
        </w:r>
      </w:smartTag>
      <w:r>
        <w:rPr>
          <w:rFonts w:ascii="Verdana" w:hAnsi="Verdana"/>
          <w:lang w:val="es-MX"/>
        </w:rPr>
        <w:t xml:space="preserve">, en materias de </w:t>
      </w:r>
      <w:r w:rsidR="002446AB" w:rsidRPr="00061358">
        <w:rPr>
          <w:rFonts w:ascii="Verdana" w:hAnsi="Verdana"/>
          <w:b/>
          <w:lang w:val="es-MX"/>
        </w:rPr>
        <w:t>P</w:t>
      </w:r>
      <w:r w:rsidRPr="00061358">
        <w:rPr>
          <w:rFonts w:ascii="Verdana" w:hAnsi="Verdana"/>
          <w:b/>
          <w:lang w:val="es-MX"/>
        </w:rPr>
        <w:t>revención y abordaje de la Violencia Escolar</w:t>
      </w:r>
      <w:r>
        <w:rPr>
          <w:rFonts w:ascii="Verdana" w:hAnsi="Verdana"/>
          <w:lang w:val="es-MX"/>
        </w:rPr>
        <w:t>.</w:t>
      </w:r>
    </w:p>
    <w:p w:rsidR="00D2441F" w:rsidRDefault="00D2441F" w:rsidP="00C14EEE">
      <w:pPr>
        <w:ind w:left="851"/>
        <w:jc w:val="both"/>
        <w:rPr>
          <w:rFonts w:ascii="Verdana" w:hAnsi="Verdana"/>
          <w:b/>
          <w:lang w:val="es-MX"/>
        </w:rPr>
      </w:pPr>
    </w:p>
    <w:p w:rsidR="00C14EEE" w:rsidRDefault="00C14EEE" w:rsidP="00C14EEE">
      <w:pPr>
        <w:ind w:left="851"/>
        <w:jc w:val="both"/>
        <w:rPr>
          <w:rFonts w:ascii="Verdana" w:hAnsi="Verdana"/>
          <w:b/>
          <w:lang w:val="es-MX"/>
        </w:rPr>
      </w:pPr>
      <w:r>
        <w:rPr>
          <w:rFonts w:ascii="Verdana" w:hAnsi="Verdana"/>
          <w:b/>
          <w:lang w:val="es-MX"/>
        </w:rPr>
        <w:t xml:space="preserve">Relator </w:t>
      </w:r>
    </w:p>
    <w:p w:rsidR="00C14EEE" w:rsidRDefault="00C14EEE" w:rsidP="00C14EEE">
      <w:pPr>
        <w:ind w:left="851"/>
        <w:jc w:val="both"/>
        <w:rPr>
          <w:rFonts w:ascii="Verdana" w:hAnsi="Verdana"/>
          <w:lang w:val="es-MX"/>
        </w:rPr>
      </w:pPr>
      <w:r>
        <w:rPr>
          <w:rFonts w:ascii="Verdana" w:hAnsi="Verdana"/>
          <w:lang w:val="es-MX"/>
        </w:rPr>
        <w:t xml:space="preserve">Dirección de Desarrollo Comunitario de </w:t>
      </w:r>
      <w:smartTag w:uri="urn:schemas-microsoft-com:office:smarttags" w:element="PersonName">
        <w:smartTagPr>
          <w:attr w:name="ProductID" w:val="la Municipalidad"/>
        </w:smartTagPr>
        <w:r>
          <w:rPr>
            <w:rFonts w:ascii="Verdana" w:hAnsi="Verdana"/>
            <w:lang w:val="es-MX"/>
          </w:rPr>
          <w:t>la Municipalidad</w:t>
        </w:r>
      </w:smartTag>
      <w:r>
        <w:rPr>
          <w:rFonts w:ascii="Verdana" w:hAnsi="Verdana"/>
          <w:lang w:val="es-MX"/>
        </w:rPr>
        <w:t xml:space="preserve"> de San Ramón </w:t>
      </w:r>
    </w:p>
    <w:p w:rsidR="00C14EEE" w:rsidRDefault="00C14EEE" w:rsidP="00C14EEE">
      <w:pPr>
        <w:ind w:left="851"/>
        <w:jc w:val="both"/>
        <w:rPr>
          <w:rFonts w:ascii="Verdana" w:hAnsi="Verdana"/>
          <w:lang w:val="es-MX"/>
        </w:rPr>
      </w:pPr>
      <w:r>
        <w:rPr>
          <w:rFonts w:ascii="Verdana" w:hAnsi="Verdana"/>
          <w:b/>
          <w:lang w:val="es-MX"/>
        </w:rPr>
        <w:t>Agosto 2003 y Agosto 2004</w:t>
      </w:r>
      <w:r>
        <w:rPr>
          <w:rFonts w:ascii="Verdana" w:hAnsi="Verdana"/>
          <w:lang w:val="es-MX"/>
        </w:rPr>
        <w:t>, RM., Chile</w:t>
      </w:r>
    </w:p>
    <w:p w:rsidR="00C14EEE" w:rsidRDefault="00C14EEE" w:rsidP="00C14EEE">
      <w:pPr>
        <w:numPr>
          <w:ilvl w:val="0"/>
          <w:numId w:val="2"/>
        </w:numPr>
        <w:tabs>
          <w:tab w:val="left" w:pos="1211"/>
          <w:tab w:val="left" w:pos="1276"/>
        </w:tabs>
        <w:ind w:left="1211"/>
        <w:jc w:val="both"/>
        <w:rPr>
          <w:rFonts w:ascii="Verdana" w:hAnsi="Verdana"/>
          <w:lang w:val="es-MX"/>
        </w:rPr>
      </w:pPr>
      <w:r>
        <w:rPr>
          <w:rFonts w:ascii="Verdana" w:hAnsi="Verdana"/>
          <w:lang w:val="es-MX"/>
        </w:rPr>
        <w:t>Capacitaciones a profesionales y técnicos del municipio, en temáticas de diagnóstico participativo, planificación estratégica, metodología de Marco Lógico, evaluación de gestión, y medición de desempeño.</w:t>
      </w:r>
    </w:p>
    <w:p w:rsidR="00C14EEE" w:rsidRDefault="00C14EEE">
      <w:pPr>
        <w:ind w:left="851" w:firstLine="3"/>
        <w:jc w:val="both"/>
        <w:rPr>
          <w:rFonts w:ascii="Verdana" w:hAnsi="Verdana"/>
          <w:lang w:val="es-MX"/>
        </w:rPr>
      </w:pPr>
    </w:p>
    <w:p w:rsidR="00E8123A" w:rsidRDefault="00D551AC">
      <w:pPr>
        <w:pStyle w:val="Puesto"/>
        <w:jc w:val="left"/>
        <w:rPr>
          <w:sz w:val="22"/>
          <w:szCs w:val="22"/>
          <w:lang w:val="es-ES"/>
        </w:rPr>
      </w:pPr>
      <w:r>
        <w:rPr>
          <w:sz w:val="22"/>
          <w:szCs w:val="22"/>
          <w:lang w:val="es-ES"/>
        </w:rPr>
        <w:t>Formación Académica</w:t>
      </w:r>
    </w:p>
    <w:p w:rsidR="00E8123A" w:rsidRDefault="00E8123A">
      <w:pPr>
        <w:jc w:val="both"/>
        <w:rPr>
          <w:rFonts w:ascii="Verdana" w:hAnsi="Verdana"/>
          <w:b/>
          <w:sz w:val="24"/>
          <w:lang w:val="es-MX"/>
        </w:rPr>
      </w:pPr>
    </w:p>
    <w:p w:rsidR="004A68AA" w:rsidRDefault="004A68AA" w:rsidP="004A68AA">
      <w:pPr>
        <w:pStyle w:val="Ttulo4"/>
        <w:tabs>
          <w:tab w:val="left" w:pos="851"/>
        </w:tabs>
        <w:spacing w:line="240" w:lineRule="auto"/>
        <w:ind w:left="851"/>
        <w:rPr>
          <w:sz w:val="20"/>
        </w:rPr>
      </w:pPr>
      <w:r>
        <w:rPr>
          <w:sz w:val="20"/>
        </w:rPr>
        <w:t>Universidad de Chile</w:t>
      </w:r>
    </w:p>
    <w:p w:rsidR="004A68AA" w:rsidRDefault="004A68AA" w:rsidP="004A68AA">
      <w:pPr>
        <w:pStyle w:val="Ttulo4"/>
        <w:tabs>
          <w:tab w:val="left" w:pos="851"/>
        </w:tabs>
        <w:spacing w:line="240" w:lineRule="auto"/>
        <w:ind w:left="851"/>
        <w:rPr>
          <w:b/>
          <w:sz w:val="20"/>
        </w:rPr>
      </w:pPr>
      <w:r>
        <w:rPr>
          <w:b/>
          <w:sz w:val="20"/>
        </w:rPr>
        <w:t xml:space="preserve">Título: Sociólogo </w:t>
      </w:r>
    </w:p>
    <w:p w:rsidR="004A68AA" w:rsidRDefault="004A68AA" w:rsidP="004A68AA">
      <w:pPr>
        <w:pStyle w:val="Ttulo4"/>
        <w:tabs>
          <w:tab w:val="left" w:pos="851"/>
        </w:tabs>
        <w:spacing w:line="240" w:lineRule="auto"/>
        <w:ind w:left="851"/>
        <w:rPr>
          <w:b/>
          <w:sz w:val="20"/>
        </w:rPr>
      </w:pPr>
      <w:r>
        <w:rPr>
          <w:b/>
          <w:sz w:val="20"/>
        </w:rPr>
        <w:t>Grado Académico: Licenciado en Sociología</w:t>
      </w:r>
    </w:p>
    <w:p w:rsidR="004A68AA" w:rsidRDefault="004A68AA" w:rsidP="004A68AA">
      <w:pPr>
        <w:pStyle w:val="Ttulo4"/>
        <w:tabs>
          <w:tab w:val="left" w:pos="851"/>
        </w:tabs>
        <w:spacing w:line="240" w:lineRule="auto"/>
        <w:ind w:left="851"/>
        <w:rPr>
          <w:sz w:val="20"/>
        </w:rPr>
      </w:pPr>
      <w:r>
        <w:rPr>
          <w:sz w:val="20"/>
        </w:rPr>
        <w:t xml:space="preserve">1995 –  1999 </w:t>
      </w:r>
    </w:p>
    <w:p w:rsidR="004A68AA" w:rsidRPr="004A68AA" w:rsidRDefault="004A68AA" w:rsidP="004A68AA">
      <w:pPr>
        <w:rPr>
          <w:lang w:val="es-MX"/>
        </w:rPr>
      </w:pPr>
    </w:p>
    <w:p w:rsidR="004A68AA" w:rsidRDefault="004A68AA" w:rsidP="004A68AA">
      <w:pPr>
        <w:ind w:left="851"/>
        <w:jc w:val="both"/>
        <w:rPr>
          <w:rFonts w:ascii="Verdana" w:hAnsi="Verdana"/>
          <w:lang w:val="es-MX"/>
        </w:rPr>
      </w:pPr>
      <w:r>
        <w:rPr>
          <w:rFonts w:ascii="Verdana" w:hAnsi="Verdana"/>
          <w:lang w:val="es-MX"/>
        </w:rPr>
        <w:t>Universidad de Lleida, España</w:t>
      </w:r>
    </w:p>
    <w:p w:rsidR="004A68AA" w:rsidRDefault="004A68AA" w:rsidP="004A68AA">
      <w:pPr>
        <w:ind w:left="851"/>
        <w:jc w:val="both"/>
        <w:rPr>
          <w:rFonts w:ascii="Verdana" w:hAnsi="Verdana"/>
          <w:b/>
          <w:lang w:val="es-MX"/>
        </w:rPr>
      </w:pPr>
      <w:r>
        <w:rPr>
          <w:rFonts w:ascii="Verdana" w:hAnsi="Verdana"/>
          <w:b/>
          <w:lang w:val="es-MX"/>
        </w:rPr>
        <w:t>Master en Organización y Administración de Empresas (MBA)</w:t>
      </w:r>
    </w:p>
    <w:p w:rsidR="004A68AA" w:rsidRDefault="004A68AA" w:rsidP="004A68AA">
      <w:pPr>
        <w:ind w:left="851"/>
        <w:jc w:val="both"/>
        <w:rPr>
          <w:rFonts w:ascii="Verdana" w:hAnsi="Verdana"/>
          <w:lang w:val="es-MX"/>
        </w:rPr>
      </w:pPr>
      <w:r>
        <w:rPr>
          <w:rFonts w:ascii="Verdana" w:hAnsi="Verdana"/>
          <w:lang w:val="es-MX"/>
        </w:rPr>
        <w:t xml:space="preserve">Programa de Doble Titulación con Universidad Técnica Federico Santa María </w:t>
      </w:r>
    </w:p>
    <w:p w:rsidR="004A68AA" w:rsidRDefault="004A68AA" w:rsidP="004A68AA">
      <w:pPr>
        <w:pStyle w:val="Ttulo4"/>
        <w:tabs>
          <w:tab w:val="left" w:pos="851"/>
        </w:tabs>
        <w:spacing w:line="240" w:lineRule="auto"/>
        <w:ind w:left="851"/>
        <w:rPr>
          <w:sz w:val="20"/>
        </w:rPr>
      </w:pPr>
      <w:r w:rsidRPr="004A68AA">
        <w:rPr>
          <w:sz w:val="20"/>
        </w:rPr>
        <w:t>Noviembre 2004 - Enero de 2005</w:t>
      </w:r>
    </w:p>
    <w:p w:rsidR="004A68AA" w:rsidRDefault="004A68AA" w:rsidP="004A68AA">
      <w:pPr>
        <w:ind w:left="851"/>
        <w:jc w:val="both"/>
        <w:rPr>
          <w:rFonts w:ascii="Verdana" w:hAnsi="Verdana"/>
          <w:lang w:val="es-MX"/>
        </w:rPr>
      </w:pPr>
    </w:p>
    <w:p w:rsidR="004A68AA" w:rsidRDefault="004A68AA" w:rsidP="004A68AA">
      <w:pPr>
        <w:ind w:left="851"/>
        <w:jc w:val="both"/>
        <w:rPr>
          <w:rFonts w:ascii="Verdana" w:hAnsi="Verdana"/>
          <w:lang w:val="es-MX"/>
        </w:rPr>
      </w:pPr>
      <w:r>
        <w:rPr>
          <w:rFonts w:ascii="Verdana" w:hAnsi="Verdana"/>
          <w:lang w:val="es-MX"/>
        </w:rPr>
        <w:t>Universidad Técnica Federico Santa María</w:t>
      </w:r>
    </w:p>
    <w:p w:rsidR="004A68AA" w:rsidRDefault="004A68AA" w:rsidP="004A68AA">
      <w:pPr>
        <w:ind w:left="851"/>
        <w:jc w:val="both"/>
        <w:rPr>
          <w:rFonts w:ascii="Verdana" w:hAnsi="Verdana"/>
          <w:b/>
          <w:lang w:val="es-MX"/>
        </w:rPr>
      </w:pPr>
      <w:r>
        <w:rPr>
          <w:rFonts w:ascii="Verdana" w:hAnsi="Verdana"/>
          <w:b/>
          <w:lang w:val="es-MX"/>
        </w:rPr>
        <w:t>MBA Internacional en Gestión de Empresas</w:t>
      </w:r>
    </w:p>
    <w:p w:rsidR="004A68AA" w:rsidRDefault="004A68AA" w:rsidP="004A68AA">
      <w:pPr>
        <w:ind w:left="851"/>
        <w:jc w:val="both"/>
        <w:rPr>
          <w:rFonts w:ascii="Verdana" w:hAnsi="Verdana"/>
          <w:lang w:val="es-MX"/>
        </w:rPr>
      </w:pPr>
      <w:r>
        <w:rPr>
          <w:rFonts w:ascii="Verdana" w:hAnsi="Verdana"/>
          <w:lang w:val="es-MX"/>
        </w:rPr>
        <w:t>Departamento de Industrias, Campus Santiago.</w:t>
      </w:r>
    </w:p>
    <w:p w:rsidR="004A68AA" w:rsidRDefault="004A68AA" w:rsidP="004A68AA">
      <w:pPr>
        <w:pStyle w:val="Ttulo4"/>
        <w:tabs>
          <w:tab w:val="left" w:pos="851"/>
        </w:tabs>
        <w:spacing w:line="240" w:lineRule="auto"/>
        <w:ind w:left="851"/>
        <w:rPr>
          <w:sz w:val="20"/>
        </w:rPr>
      </w:pPr>
      <w:r>
        <w:rPr>
          <w:sz w:val="20"/>
        </w:rPr>
        <w:t>Abril 2002 – Marzo 2004</w:t>
      </w:r>
    </w:p>
    <w:p w:rsidR="004A68AA" w:rsidRDefault="004A68AA" w:rsidP="004A68AA">
      <w:pPr>
        <w:ind w:left="851"/>
        <w:jc w:val="both"/>
        <w:rPr>
          <w:rFonts w:ascii="Verdana" w:hAnsi="Verdana"/>
          <w:lang w:val="es-MX"/>
        </w:rPr>
      </w:pPr>
    </w:p>
    <w:p w:rsidR="00245628" w:rsidRDefault="00245628" w:rsidP="004A68AA">
      <w:pPr>
        <w:ind w:left="851"/>
        <w:jc w:val="both"/>
        <w:rPr>
          <w:rFonts w:ascii="Verdana" w:hAnsi="Verdana"/>
          <w:lang w:val="es-MX"/>
        </w:rPr>
      </w:pPr>
      <w:r>
        <w:rPr>
          <w:rFonts w:ascii="Verdana" w:hAnsi="Verdana"/>
          <w:lang w:val="es-MX"/>
        </w:rPr>
        <w:t>Universidad de Artes, Ciencias y Comunicación</w:t>
      </w:r>
    </w:p>
    <w:p w:rsidR="00245628" w:rsidRPr="00F14E4E" w:rsidRDefault="00245628" w:rsidP="004A68AA">
      <w:pPr>
        <w:ind w:left="851"/>
        <w:jc w:val="both"/>
        <w:rPr>
          <w:rFonts w:ascii="Verdana" w:hAnsi="Verdana"/>
          <w:b/>
          <w:lang w:val="es-MX"/>
        </w:rPr>
      </w:pPr>
      <w:r w:rsidRPr="00F14E4E">
        <w:rPr>
          <w:rFonts w:ascii="Verdana" w:hAnsi="Verdana"/>
          <w:b/>
          <w:lang w:val="es-MX"/>
        </w:rPr>
        <w:t>Doctorado en Comunicación</w:t>
      </w:r>
    </w:p>
    <w:p w:rsidR="00245628" w:rsidRDefault="00245628" w:rsidP="004A68AA">
      <w:pPr>
        <w:ind w:left="851"/>
        <w:jc w:val="both"/>
        <w:rPr>
          <w:rFonts w:ascii="Verdana" w:hAnsi="Verdana"/>
          <w:lang w:val="es-MX"/>
        </w:rPr>
      </w:pPr>
      <w:r>
        <w:rPr>
          <w:rFonts w:ascii="Verdana" w:hAnsi="Verdana"/>
          <w:lang w:val="es-MX"/>
        </w:rPr>
        <w:t xml:space="preserve">2012 </w:t>
      </w:r>
      <w:r w:rsidR="00F14E4E">
        <w:rPr>
          <w:rFonts w:ascii="Verdana" w:hAnsi="Verdana"/>
          <w:lang w:val="es-MX"/>
        </w:rPr>
        <w:t>–</w:t>
      </w:r>
      <w:r>
        <w:rPr>
          <w:rFonts w:ascii="Verdana" w:hAnsi="Verdana"/>
          <w:lang w:val="es-MX"/>
        </w:rPr>
        <w:t xml:space="preserve"> </w:t>
      </w:r>
      <w:r w:rsidR="00F14E4E">
        <w:rPr>
          <w:rFonts w:ascii="Verdana" w:hAnsi="Verdana"/>
          <w:lang w:val="es-MX"/>
        </w:rPr>
        <w:t>en curso</w:t>
      </w:r>
    </w:p>
    <w:p w:rsidR="00245628" w:rsidRDefault="00245628" w:rsidP="004A68AA">
      <w:pPr>
        <w:ind w:left="851"/>
        <w:jc w:val="both"/>
        <w:rPr>
          <w:rFonts w:ascii="Verdana" w:hAnsi="Verdana"/>
          <w:lang w:val="es-MX"/>
        </w:rPr>
      </w:pPr>
    </w:p>
    <w:p w:rsidR="004A68AA" w:rsidRPr="004A68AA" w:rsidRDefault="004A68AA">
      <w:pPr>
        <w:ind w:left="851"/>
        <w:jc w:val="both"/>
        <w:rPr>
          <w:rFonts w:ascii="Verdana" w:hAnsi="Verdana"/>
          <w:b/>
          <w:lang w:val="es-MX"/>
        </w:rPr>
      </w:pPr>
      <w:r w:rsidRPr="004A68AA">
        <w:rPr>
          <w:rFonts w:ascii="Verdana" w:hAnsi="Verdana"/>
          <w:b/>
          <w:lang w:val="es-MX"/>
        </w:rPr>
        <w:t xml:space="preserve">Postítulos: </w:t>
      </w:r>
    </w:p>
    <w:p w:rsidR="00D551AC" w:rsidRDefault="00D551AC">
      <w:pPr>
        <w:ind w:left="851"/>
        <w:jc w:val="both"/>
        <w:rPr>
          <w:rFonts w:ascii="Verdana" w:hAnsi="Verdana"/>
          <w:lang w:val="es-MX"/>
        </w:rPr>
      </w:pPr>
      <w:r>
        <w:rPr>
          <w:rFonts w:ascii="Verdana" w:hAnsi="Verdana"/>
          <w:lang w:val="es-MX"/>
        </w:rPr>
        <w:t>Universidad Iberoamericana de Ciencias y Tecnología</w:t>
      </w:r>
    </w:p>
    <w:p w:rsidR="00D551AC" w:rsidRPr="00D551AC" w:rsidRDefault="00D551AC">
      <w:pPr>
        <w:ind w:left="851"/>
        <w:jc w:val="both"/>
        <w:rPr>
          <w:rFonts w:ascii="Verdana" w:hAnsi="Verdana"/>
          <w:b/>
          <w:lang w:val="es-MX"/>
        </w:rPr>
      </w:pPr>
      <w:r w:rsidRPr="00D551AC">
        <w:rPr>
          <w:rFonts w:ascii="Verdana" w:hAnsi="Verdana"/>
          <w:b/>
          <w:lang w:val="es-MX"/>
        </w:rPr>
        <w:t>Diplomado en Docencia Universitaria</w:t>
      </w:r>
    </w:p>
    <w:p w:rsidR="00D551AC" w:rsidRDefault="00D551AC">
      <w:pPr>
        <w:ind w:left="851"/>
        <w:jc w:val="both"/>
        <w:rPr>
          <w:rFonts w:ascii="Verdana" w:hAnsi="Verdana"/>
          <w:lang w:val="es-MX"/>
        </w:rPr>
      </w:pPr>
      <w:r>
        <w:rPr>
          <w:rFonts w:ascii="Verdana" w:hAnsi="Verdana"/>
          <w:lang w:val="es-MX"/>
        </w:rPr>
        <w:t>2008</w:t>
      </w:r>
      <w:r w:rsidR="00691350">
        <w:rPr>
          <w:rFonts w:ascii="Verdana" w:hAnsi="Verdana"/>
          <w:lang w:val="es-MX"/>
        </w:rPr>
        <w:br/>
      </w:r>
    </w:p>
    <w:p w:rsidR="00D551AC" w:rsidRDefault="00D551AC">
      <w:pPr>
        <w:ind w:left="851"/>
        <w:jc w:val="both"/>
        <w:rPr>
          <w:rFonts w:ascii="Verdana" w:hAnsi="Verdana"/>
          <w:lang w:val="es-MX"/>
        </w:rPr>
      </w:pPr>
      <w:r>
        <w:rPr>
          <w:rFonts w:ascii="Verdana" w:hAnsi="Verdana"/>
          <w:lang w:val="es-MX"/>
        </w:rPr>
        <w:t>Universidad Alberto Hurtado</w:t>
      </w:r>
    </w:p>
    <w:p w:rsidR="00D551AC" w:rsidRPr="00D551AC" w:rsidRDefault="00D551AC">
      <w:pPr>
        <w:ind w:left="851"/>
        <w:jc w:val="both"/>
        <w:rPr>
          <w:rFonts w:ascii="Verdana" w:hAnsi="Verdana"/>
          <w:b/>
          <w:lang w:val="es-MX"/>
        </w:rPr>
      </w:pPr>
      <w:r w:rsidRPr="00D551AC">
        <w:rPr>
          <w:rFonts w:ascii="Verdana" w:hAnsi="Verdana"/>
          <w:b/>
          <w:lang w:val="es-MX"/>
        </w:rPr>
        <w:t>Diplomado en Metodologías de Investigación e Intervención Social</w:t>
      </w:r>
    </w:p>
    <w:p w:rsidR="00D551AC" w:rsidRDefault="00D551AC">
      <w:pPr>
        <w:ind w:left="851"/>
        <w:jc w:val="both"/>
        <w:rPr>
          <w:rFonts w:ascii="Verdana" w:hAnsi="Verdana"/>
          <w:lang w:val="es-MX"/>
        </w:rPr>
      </w:pPr>
      <w:r>
        <w:rPr>
          <w:rFonts w:ascii="Verdana" w:hAnsi="Verdana"/>
          <w:lang w:val="es-MX"/>
        </w:rPr>
        <w:t>2007</w:t>
      </w:r>
      <w:r w:rsidR="00691350">
        <w:rPr>
          <w:rFonts w:ascii="Verdana" w:hAnsi="Verdana"/>
          <w:lang w:val="es-MX"/>
        </w:rPr>
        <w:br/>
      </w:r>
    </w:p>
    <w:p w:rsidR="00D551AC" w:rsidRDefault="00D551AC">
      <w:pPr>
        <w:ind w:left="851"/>
        <w:jc w:val="both"/>
        <w:rPr>
          <w:rFonts w:ascii="Verdana" w:hAnsi="Verdana"/>
          <w:lang w:val="es-MX"/>
        </w:rPr>
      </w:pPr>
      <w:r>
        <w:rPr>
          <w:rFonts w:ascii="Verdana" w:hAnsi="Verdana"/>
          <w:lang w:val="es-MX"/>
        </w:rPr>
        <w:t>Universidad Alberto Hurtado</w:t>
      </w:r>
    </w:p>
    <w:p w:rsidR="00D551AC" w:rsidRPr="00D551AC" w:rsidRDefault="00D551AC">
      <w:pPr>
        <w:ind w:left="851"/>
        <w:jc w:val="both"/>
        <w:rPr>
          <w:rFonts w:ascii="Verdana" w:hAnsi="Verdana"/>
          <w:b/>
          <w:lang w:val="es-MX"/>
        </w:rPr>
      </w:pPr>
      <w:r w:rsidRPr="00D551AC">
        <w:rPr>
          <w:rFonts w:ascii="Verdana" w:hAnsi="Verdana"/>
          <w:b/>
          <w:lang w:val="es-MX"/>
        </w:rPr>
        <w:t>Diplomado en Seguridad Ciudadana</w:t>
      </w:r>
    </w:p>
    <w:p w:rsidR="00D551AC" w:rsidRDefault="00D551AC">
      <w:pPr>
        <w:ind w:left="851"/>
        <w:jc w:val="both"/>
        <w:rPr>
          <w:rFonts w:ascii="Verdana" w:hAnsi="Verdana"/>
          <w:lang w:val="es-MX"/>
        </w:rPr>
      </w:pPr>
      <w:r>
        <w:rPr>
          <w:rFonts w:ascii="Verdana" w:hAnsi="Verdana"/>
          <w:lang w:val="es-MX"/>
        </w:rPr>
        <w:t>2006</w:t>
      </w:r>
    </w:p>
    <w:p w:rsidR="00D551AC" w:rsidRDefault="00D551AC">
      <w:pPr>
        <w:ind w:left="851"/>
        <w:jc w:val="both"/>
        <w:rPr>
          <w:rFonts w:ascii="Verdana" w:hAnsi="Verdana"/>
          <w:lang w:val="es-MX"/>
        </w:rPr>
      </w:pPr>
    </w:p>
    <w:p w:rsidR="00691350" w:rsidRDefault="00691350">
      <w:pPr>
        <w:pStyle w:val="Puesto"/>
        <w:jc w:val="left"/>
        <w:rPr>
          <w:sz w:val="22"/>
          <w:szCs w:val="22"/>
          <w:lang w:val="es-ES"/>
        </w:rPr>
      </w:pPr>
    </w:p>
    <w:p w:rsidR="001D0EF0" w:rsidRDefault="001D0EF0">
      <w:pPr>
        <w:suppressAutoHyphens w:val="0"/>
        <w:rPr>
          <w:rFonts w:ascii="Verdana" w:hAnsi="Verdana"/>
          <w:b/>
          <w:sz w:val="22"/>
          <w:szCs w:val="22"/>
        </w:rPr>
      </w:pPr>
      <w:r>
        <w:rPr>
          <w:sz w:val="22"/>
          <w:szCs w:val="22"/>
        </w:rPr>
        <w:br w:type="page"/>
      </w:r>
    </w:p>
    <w:p w:rsidR="00E8123A" w:rsidRDefault="00E8123A">
      <w:pPr>
        <w:pStyle w:val="Puesto"/>
        <w:jc w:val="left"/>
        <w:rPr>
          <w:sz w:val="22"/>
          <w:szCs w:val="22"/>
          <w:lang w:val="es-ES"/>
        </w:rPr>
      </w:pPr>
      <w:r>
        <w:rPr>
          <w:sz w:val="22"/>
          <w:szCs w:val="22"/>
          <w:lang w:val="es-ES"/>
        </w:rPr>
        <w:lastRenderedPageBreak/>
        <w:t>Habilidades y Destrezas</w:t>
      </w:r>
    </w:p>
    <w:p w:rsidR="00E8123A" w:rsidRDefault="00E8123A">
      <w:pPr>
        <w:ind w:left="851"/>
        <w:rPr>
          <w:rFonts w:ascii="Verdana" w:hAnsi="Verdana"/>
          <w:b/>
          <w:lang w:val="es-MX"/>
        </w:rPr>
      </w:pPr>
    </w:p>
    <w:p w:rsidR="00E8123A" w:rsidRDefault="00E8123A">
      <w:pPr>
        <w:ind w:left="851"/>
        <w:rPr>
          <w:rFonts w:ascii="Verdana" w:hAnsi="Verdana"/>
          <w:b/>
          <w:lang w:val="es-MX"/>
        </w:rPr>
      </w:pPr>
      <w:r>
        <w:rPr>
          <w:rFonts w:ascii="Verdana" w:hAnsi="Verdana"/>
          <w:b/>
          <w:lang w:val="es-MX"/>
        </w:rPr>
        <w:t xml:space="preserve">Idiomas </w:t>
      </w:r>
    </w:p>
    <w:p w:rsidR="00E8123A" w:rsidRDefault="00E8123A">
      <w:pPr>
        <w:ind w:left="851"/>
        <w:rPr>
          <w:rFonts w:ascii="Verdana" w:hAnsi="Verdana"/>
          <w:lang w:val="es-MX"/>
        </w:rPr>
      </w:pPr>
      <w:r>
        <w:rPr>
          <w:rFonts w:ascii="Verdana" w:hAnsi="Verdana"/>
          <w:lang w:val="es-MX"/>
        </w:rPr>
        <w:t xml:space="preserve">Español </w:t>
      </w:r>
      <w:r>
        <w:rPr>
          <w:rFonts w:ascii="Verdana" w:hAnsi="Verdana"/>
          <w:lang w:val="es-MX"/>
        </w:rPr>
        <w:tab/>
        <w:t>: Nativo</w:t>
      </w:r>
    </w:p>
    <w:p w:rsidR="00E8123A" w:rsidRDefault="00E8123A">
      <w:pPr>
        <w:ind w:left="851"/>
        <w:rPr>
          <w:rFonts w:ascii="Verdana" w:hAnsi="Verdana"/>
          <w:lang w:val="es-MX"/>
        </w:rPr>
      </w:pPr>
      <w:r>
        <w:rPr>
          <w:rFonts w:ascii="Verdana" w:hAnsi="Verdana"/>
          <w:lang w:val="es-MX"/>
        </w:rPr>
        <w:t>Inglés</w:t>
      </w:r>
      <w:r>
        <w:rPr>
          <w:rFonts w:ascii="Verdana" w:hAnsi="Verdana"/>
          <w:lang w:val="es-MX"/>
        </w:rPr>
        <w:tab/>
        <w:t>: Intermedio</w:t>
      </w:r>
    </w:p>
    <w:p w:rsidR="004A68AA" w:rsidRDefault="004A68AA">
      <w:pPr>
        <w:ind w:left="851"/>
        <w:rPr>
          <w:rFonts w:ascii="Verdana" w:hAnsi="Verdana"/>
          <w:b/>
          <w:lang w:val="es-MX"/>
        </w:rPr>
      </w:pPr>
    </w:p>
    <w:p w:rsidR="00E8123A" w:rsidRDefault="00E8123A">
      <w:pPr>
        <w:ind w:left="851"/>
        <w:rPr>
          <w:rFonts w:ascii="Verdana" w:hAnsi="Verdana"/>
          <w:b/>
          <w:lang w:val="es-MX"/>
        </w:rPr>
      </w:pPr>
      <w:r>
        <w:rPr>
          <w:rFonts w:ascii="Verdana" w:hAnsi="Verdana"/>
          <w:b/>
          <w:lang w:val="es-MX"/>
        </w:rPr>
        <w:t>Informática</w:t>
      </w:r>
    </w:p>
    <w:p w:rsidR="00E8123A" w:rsidRDefault="00E8123A">
      <w:pPr>
        <w:pStyle w:val="Textoindependiente21"/>
        <w:ind w:left="851"/>
        <w:rPr>
          <w:sz w:val="20"/>
        </w:rPr>
      </w:pPr>
      <w:r>
        <w:rPr>
          <w:sz w:val="20"/>
        </w:rPr>
        <w:t xml:space="preserve">Conocimientos a nivel usuario avanzado de programas SPSS, Word, Excel, PowerPoint, y a nivel usuario de </w:t>
      </w:r>
      <w:r w:rsidR="0035135B">
        <w:rPr>
          <w:sz w:val="20"/>
        </w:rPr>
        <w:t xml:space="preserve">Atlas ti, </w:t>
      </w:r>
      <w:r>
        <w:rPr>
          <w:sz w:val="20"/>
        </w:rPr>
        <w:t xml:space="preserve">Dreamweaver, </w:t>
      </w:r>
      <w:r w:rsidR="0035135B">
        <w:rPr>
          <w:sz w:val="20"/>
        </w:rPr>
        <w:t>Access, entre otros</w:t>
      </w:r>
      <w:r>
        <w:rPr>
          <w:sz w:val="20"/>
        </w:rPr>
        <w:t xml:space="preserve">. </w:t>
      </w:r>
    </w:p>
    <w:p w:rsidR="00691350" w:rsidRDefault="00691350">
      <w:pPr>
        <w:pStyle w:val="Puesto"/>
        <w:jc w:val="left"/>
        <w:rPr>
          <w:sz w:val="22"/>
          <w:szCs w:val="22"/>
          <w:lang w:val="es-ES"/>
        </w:rPr>
      </w:pPr>
    </w:p>
    <w:p w:rsidR="00E8123A" w:rsidRDefault="00E8123A">
      <w:pPr>
        <w:pStyle w:val="Puesto"/>
        <w:jc w:val="left"/>
        <w:rPr>
          <w:sz w:val="22"/>
          <w:szCs w:val="22"/>
          <w:lang w:val="es-ES"/>
        </w:rPr>
      </w:pPr>
      <w:r>
        <w:rPr>
          <w:sz w:val="22"/>
          <w:szCs w:val="22"/>
          <w:lang w:val="es-ES"/>
        </w:rPr>
        <w:t>Publicaciones</w:t>
      </w:r>
    </w:p>
    <w:p w:rsidR="000379BE" w:rsidRPr="008731D1" w:rsidRDefault="000379BE" w:rsidP="008731D1">
      <w:pPr>
        <w:numPr>
          <w:ilvl w:val="0"/>
          <w:numId w:val="4"/>
        </w:numPr>
        <w:tabs>
          <w:tab w:val="left" w:pos="1210"/>
        </w:tabs>
        <w:ind w:left="1210"/>
        <w:jc w:val="both"/>
        <w:rPr>
          <w:rFonts w:ascii="Verdana" w:hAnsi="Verdana"/>
          <w:lang w:val="es-MX"/>
        </w:rPr>
      </w:pPr>
      <w:r w:rsidRPr="000379BE">
        <w:rPr>
          <w:rFonts w:ascii="Verdana" w:hAnsi="Verdana"/>
          <w:b/>
          <w:i/>
          <w:lang w:val="es-MX"/>
        </w:rPr>
        <w:t xml:space="preserve">Liderazgo Líquido: una propuesta para enfrentar la incertidumbre y riesgo / Liquid Leadership: a proposal to face </w:t>
      </w:r>
      <w:r>
        <w:rPr>
          <w:rFonts w:ascii="Verdana" w:hAnsi="Verdana"/>
          <w:b/>
          <w:i/>
          <w:lang w:val="es-MX"/>
        </w:rPr>
        <w:t>uncertainly and risk</w:t>
      </w:r>
      <w:r w:rsidRPr="000379BE">
        <w:rPr>
          <w:rFonts w:ascii="Verdana" w:hAnsi="Verdana"/>
          <w:b/>
          <w:i/>
          <w:lang w:val="es-MX"/>
        </w:rPr>
        <w:t xml:space="preserve">" </w:t>
      </w:r>
      <w:r w:rsidRPr="008731D1">
        <w:rPr>
          <w:rFonts w:ascii="Verdana" w:hAnsi="Verdana"/>
          <w:b/>
          <w:i/>
          <w:lang w:val="es-MX"/>
        </w:rPr>
        <w:t xml:space="preserve"> </w:t>
      </w:r>
      <w:r w:rsidRPr="008731D1">
        <w:rPr>
          <w:rFonts w:ascii="Verdana" w:hAnsi="Verdana"/>
          <w:lang w:val="es-MX"/>
        </w:rPr>
        <w:t>Revista científica Pensamiento y Gestión, en proceso de evaluación y publicación</w:t>
      </w:r>
      <w:r w:rsidR="008731D1" w:rsidRPr="008731D1">
        <w:rPr>
          <w:rFonts w:ascii="Verdana" w:hAnsi="Verdana"/>
          <w:lang w:val="es-MX"/>
        </w:rPr>
        <w:t>. ISSN electrónico: 2145-941X</w:t>
      </w:r>
    </w:p>
    <w:p w:rsidR="002446AB" w:rsidRDefault="002446AB" w:rsidP="002446AB">
      <w:pPr>
        <w:numPr>
          <w:ilvl w:val="0"/>
          <w:numId w:val="4"/>
        </w:numPr>
        <w:tabs>
          <w:tab w:val="left" w:pos="1210"/>
        </w:tabs>
        <w:ind w:left="1210"/>
        <w:jc w:val="both"/>
        <w:rPr>
          <w:rFonts w:ascii="Verdana" w:hAnsi="Verdana"/>
          <w:lang w:val="es-MX"/>
        </w:rPr>
      </w:pPr>
      <w:r w:rsidRPr="004E0A88">
        <w:rPr>
          <w:rFonts w:ascii="Verdana" w:hAnsi="Verdana"/>
          <w:b/>
          <w:i/>
          <w:lang w:val="es-MX"/>
        </w:rPr>
        <w:t>La Naturalización de las Violencias en el Espacio Escolar en Chile</w:t>
      </w:r>
      <w:r w:rsidRPr="004E0A88">
        <w:rPr>
          <w:rFonts w:ascii="Verdana" w:hAnsi="Verdana"/>
          <w:i/>
          <w:lang w:val="es-MX"/>
        </w:rPr>
        <w:t>.</w:t>
      </w:r>
      <w:r>
        <w:rPr>
          <w:rFonts w:ascii="Verdana" w:hAnsi="Verdana"/>
          <w:lang w:val="es-MX"/>
        </w:rPr>
        <w:t xml:space="preserve"> Revista Digital Asuntos Públicos, informe Nº 696 del 06/04/2009. </w:t>
      </w:r>
      <w:r w:rsidRPr="00330A21">
        <w:rPr>
          <w:rFonts w:ascii="Verdana" w:hAnsi="Verdana"/>
          <w:lang w:val="es-MX"/>
        </w:rPr>
        <w:t>http://www.ced.cl/ap/2009/04/la-naturalizacion-de-las-violencias-en-el-espacio-escolar-en-chile/</w:t>
      </w:r>
    </w:p>
    <w:p w:rsidR="002446AB" w:rsidRDefault="002446AB" w:rsidP="002446AB">
      <w:pPr>
        <w:numPr>
          <w:ilvl w:val="0"/>
          <w:numId w:val="4"/>
        </w:numPr>
        <w:tabs>
          <w:tab w:val="left" w:pos="1210"/>
        </w:tabs>
        <w:ind w:left="1210"/>
        <w:jc w:val="both"/>
        <w:rPr>
          <w:rFonts w:ascii="Verdana" w:hAnsi="Verdana"/>
          <w:lang w:val="es-MX"/>
        </w:rPr>
      </w:pPr>
      <w:r w:rsidRPr="004E0A88">
        <w:rPr>
          <w:rFonts w:ascii="Verdana" w:hAnsi="Verdana"/>
          <w:b/>
          <w:i/>
          <w:lang w:val="es-MX"/>
        </w:rPr>
        <w:t>El rol del Estado en materias de Prevención en Seguridad Pública</w:t>
      </w:r>
      <w:r>
        <w:rPr>
          <w:rFonts w:ascii="Verdana" w:hAnsi="Verdana"/>
          <w:lang w:val="es-MX"/>
        </w:rPr>
        <w:t xml:space="preserve">. </w:t>
      </w:r>
      <w:r w:rsidRPr="00E8123A">
        <w:rPr>
          <w:rFonts w:ascii="Verdana" w:hAnsi="Verdana"/>
          <w:lang w:val="es-MX"/>
        </w:rPr>
        <w:t>Reflexiones desde la praxis</w:t>
      </w:r>
      <w:r>
        <w:rPr>
          <w:rFonts w:ascii="Verdana" w:hAnsi="Verdana"/>
          <w:lang w:val="es-MX"/>
        </w:rPr>
        <w:t>. Revista Digital Asuntos Públicos. I</w:t>
      </w:r>
      <w:r w:rsidRPr="00E8123A">
        <w:rPr>
          <w:rFonts w:ascii="Verdana" w:hAnsi="Verdana"/>
          <w:lang w:val="es-MX"/>
        </w:rPr>
        <w:t>nforme N° 660</w:t>
      </w:r>
      <w:r>
        <w:rPr>
          <w:rFonts w:ascii="Verdana" w:hAnsi="Verdana"/>
          <w:lang w:val="es-MX"/>
        </w:rPr>
        <w:t xml:space="preserve"> del </w:t>
      </w:r>
      <w:r w:rsidRPr="00E8123A">
        <w:rPr>
          <w:rFonts w:ascii="Verdana" w:hAnsi="Verdana"/>
          <w:lang w:val="es-MX"/>
        </w:rPr>
        <w:t>26/08/2008</w:t>
      </w:r>
      <w:r>
        <w:rPr>
          <w:rFonts w:ascii="Verdana" w:hAnsi="Verdana"/>
          <w:lang w:val="es-MX"/>
        </w:rPr>
        <w:t xml:space="preserve">. </w:t>
      </w:r>
      <w:r w:rsidRPr="00330A21">
        <w:rPr>
          <w:rFonts w:ascii="Verdana" w:hAnsi="Verdana"/>
          <w:lang w:val="es-MX"/>
        </w:rPr>
        <w:t>http://www.ced.cl/ap/2008/04/el-rol-del-estado-en-materias-de-prevencion-en-seguridad-publica-reflexiones-desde-la-praxis/</w:t>
      </w:r>
    </w:p>
    <w:p w:rsidR="002446AB" w:rsidRDefault="002446AB" w:rsidP="002446AB">
      <w:pPr>
        <w:numPr>
          <w:ilvl w:val="0"/>
          <w:numId w:val="4"/>
        </w:numPr>
        <w:tabs>
          <w:tab w:val="left" w:pos="1210"/>
        </w:tabs>
        <w:ind w:left="1210"/>
        <w:jc w:val="both"/>
        <w:rPr>
          <w:rFonts w:ascii="Verdana" w:hAnsi="Verdana"/>
          <w:lang w:val="es-MX"/>
        </w:rPr>
      </w:pPr>
      <w:r w:rsidRPr="004E0A88">
        <w:rPr>
          <w:rFonts w:ascii="Verdana" w:hAnsi="Verdana"/>
          <w:b/>
          <w:i/>
          <w:lang w:val="es-MX"/>
        </w:rPr>
        <w:t xml:space="preserve">Manual de Introducción a </w:t>
      </w:r>
      <w:smartTag w:uri="urn:schemas-microsoft-com:office:smarttags" w:element="PersonName">
        <w:smartTagPr>
          <w:attr w:name="ProductID" w:val="la Prevenci￳n Situacional"/>
        </w:smartTagPr>
        <w:r w:rsidRPr="004E0A88">
          <w:rPr>
            <w:rFonts w:ascii="Verdana" w:hAnsi="Verdana"/>
            <w:b/>
            <w:i/>
            <w:lang w:val="es-MX"/>
          </w:rPr>
          <w:t>la Prevención Situacional</w:t>
        </w:r>
      </w:smartTag>
      <w:r w:rsidRPr="004E0A88">
        <w:rPr>
          <w:rFonts w:ascii="Verdana" w:hAnsi="Verdana"/>
          <w:b/>
          <w:i/>
          <w:lang w:val="es-MX"/>
        </w:rPr>
        <w:t xml:space="preserve"> en Barrios</w:t>
      </w:r>
      <w:r>
        <w:rPr>
          <w:rFonts w:ascii="Verdana" w:hAnsi="Verdana"/>
          <w:lang w:val="es-MX"/>
        </w:rPr>
        <w:t>, Santiago 2008. Ministerio del Interior, Ministerio de Vivienda y Urbanismo; DSP Ministerio de Interior – Ministerio de Vivienda y Urbanismo.</w:t>
      </w:r>
      <w:r w:rsidR="00BC13EE">
        <w:rPr>
          <w:rFonts w:ascii="Verdana" w:hAnsi="Verdana"/>
          <w:lang w:val="es-MX"/>
        </w:rPr>
        <w:t xml:space="preserve"> Miembro del equipo de la DSP.</w:t>
      </w:r>
    </w:p>
    <w:p w:rsidR="002446AB" w:rsidRDefault="002446AB" w:rsidP="002446AB">
      <w:pPr>
        <w:numPr>
          <w:ilvl w:val="0"/>
          <w:numId w:val="4"/>
        </w:numPr>
        <w:tabs>
          <w:tab w:val="left" w:pos="1210"/>
        </w:tabs>
        <w:ind w:left="1210"/>
        <w:jc w:val="both"/>
        <w:rPr>
          <w:rFonts w:ascii="Verdana" w:hAnsi="Verdana"/>
          <w:lang w:val="es-MX"/>
        </w:rPr>
      </w:pPr>
      <w:r w:rsidRPr="004E0A88">
        <w:rPr>
          <w:rFonts w:ascii="Verdana" w:hAnsi="Verdana"/>
          <w:b/>
          <w:i/>
          <w:lang w:val="es-MX"/>
        </w:rPr>
        <w:t xml:space="preserve">Reflexiones acerca de las posibilidades de generación de indicadores y sistemas de evaluación locales, desde </w:t>
      </w:r>
      <w:smartTag w:uri="urn:schemas-microsoft-com:office:smarttags" w:element="PersonName">
        <w:smartTagPr>
          <w:attr w:name="ProductID" w:val="la Pol￭tica Nacional"/>
        </w:smartTagPr>
        <w:r w:rsidRPr="004E0A88">
          <w:rPr>
            <w:rFonts w:ascii="Verdana" w:hAnsi="Verdana"/>
            <w:b/>
            <w:i/>
            <w:lang w:val="es-MX"/>
          </w:rPr>
          <w:t>la Política Nacional</w:t>
        </w:r>
      </w:smartTag>
      <w:r w:rsidRPr="004E0A88">
        <w:rPr>
          <w:rFonts w:ascii="Verdana" w:hAnsi="Verdana"/>
          <w:b/>
          <w:i/>
          <w:lang w:val="es-MX"/>
        </w:rPr>
        <w:t xml:space="preserve"> de Seguridad Ciudadana</w:t>
      </w:r>
      <w:r>
        <w:rPr>
          <w:rFonts w:ascii="Verdana" w:hAnsi="Verdana"/>
          <w:lang w:val="es-MX"/>
        </w:rPr>
        <w:t>. En Revista Panorama Nº 5, Facultad de Administración y Negocios, UNICIT, Santiago, 2007.</w:t>
      </w:r>
    </w:p>
    <w:p w:rsidR="00E8123A" w:rsidRDefault="00E8123A">
      <w:pPr>
        <w:ind w:firstLine="3"/>
        <w:jc w:val="both"/>
        <w:rPr>
          <w:rFonts w:ascii="Verdana" w:hAnsi="Verdana"/>
          <w:sz w:val="24"/>
          <w:lang w:val="es-MX"/>
        </w:rPr>
      </w:pPr>
    </w:p>
    <w:p w:rsidR="00E8123A" w:rsidRDefault="00E8123A">
      <w:pPr>
        <w:pStyle w:val="Puesto"/>
        <w:jc w:val="left"/>
        <w:rPr>
          <w:sz w:val="22"/>
          <w:szCs w:val="22"/>
          <w:lang w:val="es-ES"/>
        </w:rPr>
      </w:pPr>
      <w:r>
        <w:rPr>
          <w:sz w:val="22"/>
          <w:szCs w:val="22"/>
          <w:lang w:val="es-ES"/>
        </w:rPr>
        <w:t xml:space="preserve">Otros </w:t>
      </w:r>
    </w:p>
    <w:p w:rsidR="001D0EF0" w:rsidRDefault="001D0EF0" w:rsidP="00D040C1">
      <w:pPr>
        <w:numPr>
          <w:ilvl w:val="0"/>
          <w:numId w:val="4"/>
        </w:numPr>
        <w:tabs>
          <w:tab w:val="left" w:pos="1210"/>
        </w:tabs>
        <w:ind w:left="1210"/>
        <w:jc w:val="both"/>
        <w:rPr>
          <w:rFonts w:ascii="Verdana" w:hAnsi="Verdana"/>
          <w:lang w:val="es-MX"/>
        </w:rPr>
      </w:pPr>
      <w:r>
        <w:rPr>
          <w:rFonts w:ascii="Verdana" w:hAnsi="Verdana"/>
          <w:lang w:val="es-MX"/>
        </w:rPr>
        <w:t xml:space="preserve">Speaker de Liderazgo, cambio organizacional, Gestión sistémica de las organizaciones, </w:t>
      </w:r>
      <w:r w:rsidR="00DA10E8">
        <w:rPr>
          <w:rFonts w:ascii="Verdana" w:hAnsi="Verdana"/>
          <w:lang w:val="es-MX"/>
        </w:rPr>
        <w:t xml:space="preserve">Relaciones Comunitarias, </w:t>
      </w:r>
      <w:bookmarkStart w:id="0" w:name="_GoBack"/>
      <w:bookmarkEnd w:id="0"/>
      <w:r>
        <w:rPr>
          <w:rFonts w:ascii="Verdana" w:hAnsi="Verdana"/>
          <w:lang w:val="es-MX"/>
        </w:rPr>
        <w:t>entre otros.</w:t>
      </w:r>
    </w:p>
    <w:p w:rsidR="00A91178" w:rsidRDefault="00A91178" w:rsidP="00D040C1">
      <w:pPr>
        <w:numPr>
          <w:ilvl w:val="0"/>
          <w:numId w:val="4"/>
        </w:numPr>
        <w:tabs>
          <w:tab w:val="left" w:pos="1210"/>
        </w:tabs>
        <w:ind w:left="1210"/>
        <w:jc w:val="both"/>
        <w:rPr>
          <w:rFonts w:ascii="Verdana" w:hAnsi="Verdana"/>
          <w:lang w:val="es-MX"/>
        </w:rPr>
      </w:pPr>
      <w:r>
        <w:rPr>
          <w:rFonts w:ascii="Verdana" w:hAnsi="Verdana"/>
          <w:lang w:val="es-MX"/>
        </w:rPr>
        <w:t xml:space="preserve">Miembro del </w:t>
      </w:r>
      <w:r w:rsidRPr="00245628">
        <w:rPr>
          <w:rFonts w:ascii="Verdana" w:hAnsi="Verdana"/>
          <w:b/>
          <w:lang w:val="es-MX"/>
        </w:rPr>
        <w:t>Observatorio de Violencia Escolar</w:t>
      </w:r>
      <w:r>
        <w:rPr>
          <w:rFonts w:ascii="Verdana" w:hAnsi="Verdana"/>
          <w:lang w:val="es-MX"/>
        </w:rPr>
        <w:t>, Santiago, Chile.</w:t>
      </w:r>
    </w:p>
    <w:p w:rsidR="00E86C26" w:rsidRDefault="00E86C26" w:rsidP="00D040C1">
      <w:pPr>
        <w:numPr>
          <w:ilvl w:val="0"/>
          <w:numId w:val="4"/>
        </w:numPr>
        <w:tabs>
          <w:tab w:val="left" w:pos="1210"/>
        </w:tabs>
        <w:ind w:left="1210"/>
        <w:jc w:val="both"/>
        <w:rPr>
          <w:rFonts w:ascii="Verdana" w:hAnsi="Verdana"/>
          <w:lang w:val="es-MX"/>
        </w:rPr>
      </w:pPr>
      <w:r>
        <w:rPr>
          <w:rFonts w:ascii="Verdana" w:hAnsi="Verdana"/>
          <w:lang w:val="es-MX"/>
        </w:rPr>
        <w:t xml:space="preserve">Ponencista en II Seminario de Violencia en las Escuelas organizado por la </w:t>
      </w:r>
      <w:r w:rsidRPr="00245628">
        <w:rPr>
          <w:rFonts w:ascii="Verdana" w:hAnsi="Verdana"/>
          <w:b/>
          <w:lang w:val="es-MX"/>
        </w:rPr>
        <w:t>Escuela de Psicología de la PUCV</w:t>
      </w:r>
      <w:r>
        <w:rPr>
          <w:rFonts w:ascii="Verdana" w:hAnsi="Verdana"/>
          <w:lang w:val="es-MX"/>
        </w:rPr>
        <w:t xml:space="preserve"> (2010)</w:t>
      </w:r>
    </w:p>
    <w:p w:rsidR="00245628" w:rsidRPr="00245628" w:rsidRDefault="00245628" w:rsidP="00D040C1">
      <w:pPr>
        <w:numPr>
          <w:ilvl w:val="0"/>
          <w:numId w:val="4"/>
        </w:numPr>
        <w:tabs>
          <w:tab w:val="left" w:pos="1210"/>
        </w:tabs>
        <w:ind w:left="1210"/>
        <w:jc w:val="both"/>
        <w:rPr>
          <w:rFonts w:ascii="Verdana" w:hAnsi="Verdana"/>
          <w:lang w:val="es-MX"/>
        </w:rPr>
      </w:pPr>
      <w:r w:rsidRPr="00245628">
        <w:rPr>
          <w:rFonts w:ascii="Verdana" w:hAnsi="Verdana"/>
        </w:rPr>
        <w:t xml:space="preserve">Invitado por la Comisión de Educación de la </w:t>
      </w:r>
      <w:r w:rsidRPr="00245628">
        <w:rPr>
          <w:rFonts w:ascii="Verdana" w:hAnsi="Verdana"/>
          <w:b/>
        </w:rPr>
        <w:t>Cámara de Diputados</w:t>
      </w:r>
      <w:r w:rsidRPr="00245628">
        <w:rPr>
          <w:rFonts w:ascii="Verdana" w:hAnsi="Verdana"/>
        </w:rPr>
        <w:t xml:space="preserve"> como especialista en temas de convivencia escolar para debatir el proyecto sobre violencia escolar que se tramita en el Congreso (Enero 2011)</w:t>
      </w:r>
    </w:p>
    <w:p w:rsidR="00E86C26" w:rsidRDefault="00E86C26" w:rsidP="00D040C1">
      <w:pPr>
        <w:numPr>
          <w:ilvl w:val="0"/>
          <w:numId w:val="4"/>
        </w:numPr>
        <w:tabs>
          <w:tab w:val="left" w:pos="1210"/>
        </w:tabs>
        <w:ind w:left="1210"/>
        <w:jc w:val="both"/>
        <w:rPr>
          <w:rFonts w:ascii="Verdana" w:hAnsi="Verdana"/>
          <w:lang w:val="es-MX"/>
        </w:rPr>
      </w:pPr>
      <w:r>
        <w:rPr>
          <w:rFonts w:ascii="Verdana" w:hAnsi="Verdana"/>
          <w:lang w:val="es-MX"/>
        </w:rPr>
        <w:t xml:space="preserve">Moderador de mesa de expertos en Violencia Escolar en taller de reflexión organizado por la </w:t>
      </w:r>
      <w:r w:rsidRPr="00245628">
        <w:rPr>
          <w:rFonts w:ascii="Verdana" w:hAnsi="Verdana"/>
          <w:b/>
          <w:lang w:val="es-MX"/>
        </w:rPr>
        <w:t>Biblioteca del Congreso Nacional</w:t>
      </w:r>
      <w:r>
        <w:rPr>
          <w:rFonts w:ascii="Verdana" w:hAnsi="Verdana"/>
          <w:lang w:val="es-MX"/>
        </w:rPr>
        <w:t xml:space="preserve"> (2010)</w:t>
      </w:r>
    </w:p>
    <w:p w:rsidR="00E8123A" w:rsidRDefault="00E8123A" w:rsidP="00D040C1">
      <w:pPr>
        <w:numPr>
          <w:ilvl w:val="0"/>
          <w:numId w:val="4"/>
        </w:numPr>
        <w:tabs>
          <w:tab w:val="left" w:pos="1210"/>
        </w:tabs>
        <w:ind w:left="1210"/>
        <w:jc w:val="both"/>
        <w:rPr>
          <w:rFonts w:ascii="Verdana" w:hAnsi="Verdana"/>
          <w:lang w:val="es-MX"/>
        </w:rPr>
      </w:pPr>
      <w:r>
        <w:rPr>
          <w:rFonts w:ascii="Verdana" w:hAnsi="Verdana"/>
          <w:lang w:val="es-MX"/>
        </w:rPr>
        <w:t>Curso de Programación en Computación en Instituto Nacional Pedagógico (1994)</w:t>
      </w:r>
    </w:p>
    <w:p w:rsidR="00E8123A" w:rsidRDefault="00E8123A" w:rsidP="00D040C1">
      <w:pPr>
        <w:numPr>
          <w:ilvl w:val="0"/>
          <w:numId w:val="4"/>
        </w:numPr>
        <w:tabs>
          <w:tab w:val="left" w:pos="1210"/>
        </w:tabs>
        <w:ind w:left="1210"/>
        <w:jc w:val="both"/>
        <w:rPr>
          <w:rFonts w:ascii="Verdana" w:hAnsi="Verdana"/>
          <w:lang w:val="es-MX"/>
        </w:rPr>
      </w:pPr>
      <w:r>
        <w:rPr>
          <w:rFonts w:ascii="Verdana" w:hAnsi="Verdana"/>
          <w:lang w:val="es-MX"/>
        </w:rPr>
        <w:t xml:space="preserve">Participación en tercer Encuentro Latinoamericano de Estudiantes de Sociología (ELES 3) en la </w:t>
      </w:r>
      <w:r w:rsidRPr="00245628">
        <w:rPr>
          <w:rFonts w:ascii="Verdana" w:hAnsi="Verdana"/>
          <w:b/>
          <w:lang w:val="es-MX"/>
        </w:rPr>
        <w:t>Universidad de Buenos Aires</w:t>
      </w:r>
      <w:r>
        <w:rPr>
          <w:rFonts w:ascii="Verdana" w:hAnsi="Verdana"/>
          <w:lang w:val="es-MX"/>
        </w:rPr>
        <w:t>, Argentina(1996).</w:t>
      </w:r>
    </w:p>
    <w:p w:rsidR="00E8123A" w:rsidRDefault="00E8123A" w:rsidP="00D040C1">
      <w:pPr>
        <w:numPr>
          <w:ilvl w:val="0"/>
          <w:numId w:val="4"/>
        </w:numPr>
        <w:tabs>
          <w:tab w:val="left" w:pos="1210"/>
        </w:tabs>
        <w:ind w:left="1210"/>
        <w:jc w:val="both"/>
        <w:rPr>
          <w:rFonts w:ascii="Verdana" w:hAnsi="Verdana"/>
          <w:lang w:val="es-MX"/>
        </w:rPr>
      </w:pPr>
      <w:r>
        <w:rPr>
          <w:rFonts w:ascii="Verdana" w:hAnsi="Verdana"/>
          <w:lang w:val="es-MX"/>
        </w:rPr>
        <w:t xml:space="preserve">Participación en Cuarto Encuentro Latinoamericano de Estudiantes de Sociología (ELES 4) en la </w:t>
      </w:r>
      <w:r w:rsidRPr="00245628">
        <w:rPr>
          <w:rFonts w:ascii="Verdana" w:hAnsi="Verdana"/>
          <w:b/>
          <w:lang w:val="es-MX"/>
        </w:rPr>
        <w:t>Universidad  Nacional Mayor de San Marcos</w:t>
      </w:r>
      <w:r>
        <w:rPr>
          <w:rFonts w:ascii="Verdana" w:hAnsi="Verdana"/>
          <w:lang w:val="es-MX"/>
        </w:rPr>
        <w:t>, Lima, Perú (1998).</w:t>
      </w:r>
    </w:p>
    <w:p w:rsidR="00E8123A" w:rsidRDefault="00E8123A" w:rsidP="00D040C1">
      <w:pPr>
        <w:numPr>
          <w:ilvl w:val="0"/>
          <w:numId w:val="4"/>
        </w:numPr>
        <w:tabs>
          <w:tab w:val="left" w:pos="1210"/>
        </w:tabs>
        <w:ind w:left="1210"/>
        <w:jc w:val="both"/>
        <w:rPr>
          <w:rFonts w:ascii="Verdana" w:hAnsi="Verdana"/>
          <w:lang w:val="es-MX"/>
        </w:rPr>
      </w:pPr>
      <w:r>
        <w:rPr>
          <w:rFonts w:ascii="Verdana" w:hAnsi="Verdana"/>
          <w:lang w:val="es-MX"/>
        </w:rPr>
        <w:t>Seminarios Varios en materias de Seguridad Pública y Ciudadana</w:t>
      </w:r>
    </w:p>
    <w:p w:rsidR="00E8123A" w:rsidRDefault="00E8123A"/>
    <w:p w:rsidR="00176E5D" w:rsidRPr="00176E5D" w:rsidRDefault="00176E5D" w:rsidP="00176E5D">
      <w:pPr>
        <w:pStyle w:val="Puesto"/>
        <w:jc w:val="left"/>
        <w:rPr>
          <w:sz w:val="22"/>
          <w:szCs w:val="22"/>
          <w:lang w:val="es-ES"/>
        </w:rPr>
      </w:pPr>
    </w:p>
    <w:sectPr w:rsidR="00176E5D" w:rsidRPr="00176E5D" w:rsidSect="00C17A62">
      <w:footnotePr>
        <w:pos w:val="beneathText"/>
      </w:footnotePr>
      <w:pgSz w:w="12240" w:h="15840"/>
      <w:pgMar w:top="1440" w:right="1440" w:bottom="1496"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5CC" w:rsidRDefault="00A515CC">
      <w:r>
        <w:separator/>
      </w:r>
    </w:p>
  </w:endnote>
  <w:endnote w:type="continuationSeparator" w:id="0">
    <w:p w:rsidR="00A515CC" w:rsidRDefault="00A5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5CC" w:rsidRDefault="00A515CC">
      <w:r>
        <w:separator/>
      </w:r>
    </w:p>
  </w:footnote>
  <w:footnote w:type="continuationSeparator" w:id="0">
    <w:p w:rsidR="00A515CC" w:rsidRDefault="00A51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Verdana" w:hAnsi="Verdana" w:cs="Times New Roman"/>
      </w:rPr>
    </w:lvl>
  </w:abstractNum>
  <w:abstractNum w:abstractNumId="2">
    <w:nsid w:val="00000003"/>
    <w:multiLevelType w:val="singleLevel"/>
    <w:tmpl w:val="00000003"/>
    <w:name w:val="WW8Num3"/>
    <w:lvl w:ilvl="0">
      <w:numFmt w:val="bullet"/>
      <w:lvlText w:val="-"/>
      <w:lvlJc w:val="left"/>
      <w:pPr>
        <w:tabs>
          <w:tab w:val="num" w:pos="1961"/>
        </w:tabs>
        <w:ind w:left="1961" w:hanging="555"/>
      </w:pPr>
      <w:rPr>
        <w:rFonts w:ascii="Verdana" w:hAnsi="Verdana" w:cs="Times New Roman"/>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C6"/>
    <w:rsid w:val="0000634F"/>
    <w:rsid w:val="00010BC6"/>
    <w:rsid w:val="000379BE"/>
    <w:rsid w:val="00052B19"/>
    <w:rsid w:val="00061358"/>
    <w:rsid w:val="000713DD"/>
    <w:rsid w:val="000A747D"/>
    <w:rsid w:val="000C6E91"/>
    <w:rsid w:val="000D0059"/>
    <w:rsid w:val="000E54FB"/>
    <w:rsid w:val="0011676A"/>
    <w:rsid w:val="00170790"/>
    <w:rsid w:val="00176E5D"/>
    <w:rsid w:val="00182DB3"/>
    <w:rsid w:val="001B455D"/>
    <w:rsid w:val="001D0553"/>
    <w:rsid w:val="001D0EF0"/>
    <w:rsid w:val="00200016"/>
    <w:rsid w:val="002350A8"/>
    <w:rsid w:val="002446AB"/>
    <w:rsid w:val="00245628"/>
    <w:rsid w:val="00274EBB"/>
    <w:rsid w:val="002A1F7F"/>
    <w:rsid w:val="002F7336"/>
    <w:rsid w:val="0035135B"/>
    <w:rsid w:val="0035386D"/>
    <w:rsid w:val="003801FE"/>
    <w:rsid w:val="003C20F1"/>
    <w:rsid w:val="003D037C"/>
    <w:rsid w:val="004156BE"/>
    <w:rsid w:val="004219A7"/>
    <w:rsid w:val="004A68AA"/>
    <w:rsid w:val="004B4FF9"/>
    <w:rsid w:val="004D0157"/>
    <w:rsid w:val="004E1D62"/>
    <w:rsid w:val="004E22AA"/>
    <w:rsid w:val="004E3026"/>
    <w:rsid w:val="004F2345"/>
    <w:rsid w:val="00560E59"/>
    <w:rsid w:val="005C41F6"/>
    <w:rsid w:val="005C511B"/>
    <w:rsid w:val="00615B79"/>
    <w:rsid w:val="00656C31"/>
    <w:rsid w:val="00691350"/>
    <w:rsid w:val="006E7F7A"/>
    <w:rsid w:val="00706E98"/>
    <w:rsid w:val="00782889"/>
    <w:rsid w:val="00783089"/>
    <w:rsid w:val="0078452C"/>
    <w:rsid w:val="007A0361"/>
    <w:rsid w:val="007A7F4B"/>
    <w:rsid w:val="007C21F7"/>
    <w:rsid w:val="007E16B7"/>
    <w:rsid w:val="00812436"/>
    <w:rsid w:val="0082177B"/>
    <w:rsid w:val="008501D3"/>
    <w:rsid w:val="00853E03"/>
    <w:rsid w:val="008731D1"/>
    <w:rsid w:val="00875337"/>
    <w:rsid w:val="0088348A"/>
    <w:rsid w:val="00896B72"/>
    <w:rsid w:val="008A3DCD"/>
    <w:rsid w:val="008A72EA"/>
    <w:rsid w:val="008B774E"/>
    <w:rsid w:val="008C1C0D"/>
    <w:rsid w:val="00905B71"/>
    <w:rsid w:val="00932553"/>
    <w:rsid w:val="00935D8A"/>
    <w:rsid w:val="00945A81"/>
    <w:rsid w:val="00995756"/>
    <w:rsid w:val="00995BEC"/>
    <w:rsid w:val="009A4C39"/>
    <w:rsid w:val="009B04F8"/>
    <w:rsid w:val="009B5E1D"/>
    <w:rsid w:val="009E5BF2"/>
    <w:rsid w:val="009F61C2"/>
    <w:rsid w:val="00A22A02"/>
    <w:rsid w:val="00A2786B"/>
    <w:rsid w:val="00A40203"/>
    <w:rsid w:val="00A515CC"/>
    <w:rsid w:val="00A734D2"/>
    <w:rsid w:val="00A91178"/>
    <w:rsid w:val="00AB74EB"/>
    <w:rsid w:val="00AD40E5"/>
    <w:rsid w:val="00AF444D"/>
    <w:rsid w:val="00B0641D"/>
    <w:rsid w:val="00B3232C"/>
    <w:rsid w:val="00B4465A"/>
    <w:rsid w:val="00B455FD"/>
    <w:rsid w:val="00B47641"/>
    <w:rsid w:val="00B70A8C"/>
    <w:rsid w:val="00B762F2"/>
    <w:rsid w:val="00BC13EE"/>
    <w:rsid w:val="00C01FEB"/>
    <w:rsid w:val="00C12A61"/>
    <w:rsid w:val="00C14EEE"/>
    <w:rsid w:val="00C17A62"/>
    <w:rsid w:val="00C51AD0"/>
    <w:rsid w:val="00C53698"/>
    <w:rsid w:val="00C76696"/>
    <w:rsid w:val="00CC3605"/>
    <w:rsid w:val="00CF74D0"/>
    <w:rsid w:val="00D040C1"/>
    <w:rsid w:val="00D2441F"/>
    <w:rsid w:val="00D5341F"/>
    <w:rsid w:val="00D551AC"/>
    <w:rsid w:val="00DA10E8"/>
    <w:rsid w:val="00E1189D"/>
    <w:rsid w:val="00E21120"/>
    <w:rsid w:val="00E80B9B"/>
    <w:rsid w:val="00E8123A"/>
    <w:rsid w:val="00E86C26"/>
    <w:rsid w:val="00EB0896"/>
    <w:rsid w:val="00EC0A79"/>
    <w:rsid w:val="00ED0D97"/>
    <w:rsid w:val="00EF2E96"/>
    <w:rsid w:val="00F14E4E"/>
    <w:rsid w:val="00F22D95"/>
    <w:rsid w:val="00F34BFC"/>
    <w:rsid w:val="00F57C5D"/>
    <w:rsid w:val="00FB242F"/>
    <w:rsid w:val="00FB51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39A87389-8C1C-4459-97CA-E950E5DB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A62"/>
    <w:pPr>
      <w:suppressAutoHyphens/>
    </w:pPr>
    <w:rPr>
      <w:lang w:val="es-ES" w:eastAsia="ar-SA"/>
    </w:rPr>
  </w:style>
  <w:style w:type="paragraph" w:styleId="Ttulo1">
    <w:name w:val="heading 1"/>
    <w:basedOn w:val="Normal"/>
    <w:next w:val="Normal"/>
    <w:qFormat/>
    <w:rsid w:val="00C17A62"/>
    <w:pPr>
      <w:keepNext/>
      <w:numPr>
        <w:numId w:val="1"/>
      </w:numPr>
      <w:spacing w:line="360" w:lineRule="auto"/>
      <w:outlineLvl w:val="0"/>
    </w:pPr>
    <w:rPr>
      <w:rFonts w:ascii="Verdana" w:hAnsi="Verdana"/>
      <w:b/>
      <w:sz w:val="24"/>
      <w:lang w:val="es-MX"/>
    </w:rPr>
  </w:style>
  <w:style w:type="paragraph" w:styleId="Ttulo2">
    <w:name w:val="heading 2"/>
    <w:basedOn w:val="Normal"/>
    <w:next w:val="Normal"/>
    <w:qFormat/>
    <w:rsid w:val="00C17A62"/>
    <w:pPr>
      <w:keepNext/>
      <w:numPr>
        <w:ilvl w:val="1"/>
        <w:numId w:val="1"/>
      </w:numPr>
      <w:spacing w:line="360" w:lineRule="auto"/>
      <w:jc w:val="both"/>
      <w:outlineLvl w:val="1"/>
    </w:pPr>
    <w:rPr>
      <w:rFonts w:ascii="Verdana" w:hAnsi="Verdana"/>
      <w:b/>
      <w:sz w:val="28"/>
      <w:lang w:val="es-MX"/>
    </w:rPr>
  </w:style>
  <w:style w:type="paragraph" w:styleId="Ttulo3">
    <w:name w:val="heading 3"/>
    <w:basedOn w:val="Normal"/>
    <w:next w:val="Normal"/>
    <w:qFormat/>
    <w:rsid w:val="00C17A62"/>
    <w:pPr>
      <w:keepNext/>
      <w:numPr>
        <w:ilvl w:val="2"/>
        <w:numId w:val="1"/>
      </w:numPr>
      <w:spacing w:line="360" w:lineRule="auto"/>
      <w:jc w:val="both"/>
      <w:outlineLvl w:val="2"/>
    </w:pPr>
    <w:rPr>
      <w:rFonts w:ascii="Verdana" w:hAnsi="Verdana"/>
      <w:sz w:val="24"/>
      <w:lang w:val="es-MX"/>
    </w:rPr>
  </w:style>
  <w:style w:type="paragraph" w:styleId="Ttulo4">
    <w:name w:val="heading 4"/>
    <w:basedOn w:val="Normal"/>
    <w:next w:val="Normal"/>
    <w:qFormat/>
    <w:rsid w:val="00C17A62"/>
    <w:pPr>
      <w:keepNext/>
      <w:numPr>
        <w:ilvl w:val="3"/>
        <w:numId w:val="1"/>
      </w:numPr>
      <w:spacing w:line="360" w:lineRule="auto"/>
      <w:jc w:val="both"/>
      <w:outlineLvl w:val="3"/>
    </w:pPr>
    <w:rPr>
      <w:rFonts w:ascii="Verdana" w:hAnsi="Verdana"/>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17A62"/>
    <w:rPr>
      <w:rFonts w:ascii="Verdana" w:eastAsia="Times New Roman" w:hAnsi="Verdana" w:cs="Times New Roman"/>
    </w:rPr>
  </w:style>
  <w:style w:type="character" w:customStyle="1" w:styleId="WW8Num3z0">
    <w:name w:val="WW8Num3z0"/>
    <w:rsid w:val="00C17A62"/>
    <w:rPr>
      <w:rFonts w:ascii="Verdana" w:eastAsia="Times New Roman" w:hAnsi="Verdana" w:cs="Times New Roman"/>
    </w:rPr>
  </w:style>
  <w:style w:type="character" w:customStyle="1" w:styleId="WW8Num4z0">
    <w:name w:val="WW8Num4z0"/>
    <w:rsid w:val="00C17A62"/>
    <w:rPr>
      <w:rFonts w:ascii="Symbol" w:hAnsi="Symbol"/>
      <w:color w:val="auto"/>
    </w:rPr>
  </w:style>
  <w:style w:type="character" w:customStyle="1" w:styleId="Absatz-Standardschriftart">
    <w:name w:val="Absatz-Standardschriftart"/>
    <w:rsid w:val="00C17A62"/>
  </w:style>
  <w:style w:type="character" w:customStyle="1" w:styleId="WW8Num1z0">
    <w:name w:val="WW8Num1z0"/>
    <w:rsid w:val="00C17A62"/>
    <w:rPr>
      <w:rFonts w:ascii="Symbol" w:hAnsi="Symbol"/>
    </w:rPr>
  </w:style>
  <w:style w:type="character" w:customStyle="1" w:styleId="WW8Num2z1">
    <w:name w:val="WW8Num2z1"/>
    <w:rsid w:val="00C17A62"/>
    <w:rPr>
      <w:rFonts w:ascii="Courier New" w:hAnsi="Courier New" w:cs="Courier New"/>
    </w:rPr>
  </w:style>
  <w:style w:type="character" w:customStyle="1" w:styleId="WW8Num2z2">
    <w:name w:val="WW8Num2z2"/>
    <w:rsid w:val="00C17A62"/>
    <w:rPr>
      <w:rFonts w:ascii="Wingdings" w:hAnsi="Wingdings"/>
    </w:rPr>
  </w:style>
  <w:style w:type="character" w:customStyle="1" w:styleId="WW8Num2z3">
    <w:name w:val="WW8Num2z3"/>
    <w:rsid w:val="00C17A62"/>
    <w:rPr>
      <w:rFonts w:ascii="Symbol" w:hAnsi="Symbol"/>
    </w:rPr>
  </w:style>
  <w:style w:type="character" w:customStyle="1" w:styleId="WW8Num3z1">
    <w:name w:val="WW8Num3z1"/>
    <w:rsid w:val="00C17A62"/>
    <w:rPr>
      <w:rFonts w:ascii="Courier New" w:hAnsi="Courier New" w:cs="Courier New"/>
    </w:rPr>
  </w:style>
  <w:style w:type="character" w:customStyle="1" w:styleId="WW8Num3z2">
    <w:name w:val="WW8Num3z2"/>
    <w:rsid w:val="00C17A62"/>
    <w:rPr>
      <w:rFonts w:ascii="Wingdings" w:hAnsi="Wingdings"/>
    </w:rPr>
  </w:style>
  <w:style w:type="character" w:customStyle="1" w:styleId="WW8Num3z3">
    <w:name w:val="WW8Num3z3"/>
    <w:rsid w:val="00C17A62"/>
    <w:rPr>
      <w:rFonts w:ascii="Symbol" w:hAnsi="Symbol"/>
    </w:rPr>
  </w:style>
  <w:style w:type="character" w:customStyle="1" w:styleId="WW8Num5z0">
    <w:name w:val="WW8Num5z0"/>
    <w:rsid w:val="00C17A62"/>
    <w:rPr>
      <w:rFonts w:ascii="Verdana" w:eastAsia="Times New Roman" w:hAnsi="Verdana" w:cs="Times New Roman"/>
    </w:rPr>
  </w:style>
  <w:style w:type="character" w:customStyle="1" w:styleId="WW8Num5z1">
    <w:name w:val="WW8Num5z1"/>
    <w:rsid w:val="00C17A62"/>
    <w:rPr>
      <w:rFonts w:ascii="Courier New" w:hAnsi="Courier New" w:cs="Courier New"/>
    </w:rPr>
  </w:style>
  <w:style w:type="character" w:customStyle="1" w:styleId="WW8Num5z2">
    <w:name w:val="WW8Num5z2"/>
    <w:rsid w:val="00C17A62"/>
    <w:rPr>
      <w:rFonts w:ascii="Wingdings" w:hAnsi="Wingdings"/>
    </w:rPr>
  </w:style>
  <w:style w:type="character" w:customStyle="1" w:styleId="WW8Num5z3">
    <w:name w:val="WW8Num5z3"/>
    <w:rsid w:val="00C17A62"/>
    <w:rPr>
      <w:rFonts w:ascii="Symbol" w:hAnsi="Symbol"/>
    </w:rPr>
  </w:style>
  <w:style w:type="character" w:customStyle="1" w:styleId="WW8Num6z0">
    <w:name w:val="WW8Num6z0"/>
    <w:rsid w:val="00C17A62"/>
    <w:rPr>
      <w:rFonts w:ascii="Symbol" w:hAnsi="Symbol"/>
    </w:rPr>
  </w:style>
  <w:style w:type="character" w:customStyle="1" w:styleId="WW8Num7z0">
    <w:name w:val="WW8Num7z0"/>
    <w:rsid w:val="00C17A62"/>
    <w:rPr>
      <w:rFonts w:ascii="Verdana" w:eastAsia="Times New Roman" w:hAnsi="Verdana" w:cs="Times New Roman"/>
    </w:rPr>
  </w:style>
  <w:style w:type="character" w:customStyle="1" w:styleId="WW8Num7z1">
    <w:name w:val="WW8Num7z1"/>
    <w:rsid w:val="00C17A62"/>
    <w:rPr>
      <w:rFonts w:ascii="Courier New" w:hAnsi="Courier New" w:cs="Courier New"/>
    </w:rPr>
  </w:style>
  <w:style w:type="character" w:customStyle="1" w:styleId="WW8Num7z2">
    <w:name w:val="WW8Num7z2"/>
    <w:rsid w:val="00C17A62"/>
    <w:rPr>
      <w:rFonts w:ascii="Wingdings" w:hAnsi="Wingdings"/>
    </w:rPr>
  </w:style>
  <w:style w:type="character" w:customStyle="1" w:styleId="WW8Num7z3">
    <w:name w:val="WW8Num7z3"/>
    <w:rsid w:val="00C17A62"/>
    <w:rPr>
      <w:rFonts w:ascii="Symbol" w:hAnsi="Symbol"/>
    </w:rPr>
  </w:style>
  <w:style w:type="character" w:customStyle="1" w:styleId="WW8Num8z0">
    <w:name w:val="WW8Num8z0"/>
    <w:rsid w:val="00C17A62"/>
    <w:rPr>
      <w:rFonts w:ascii="Symbol" w:hAnsi="Symbol"/>
    </w:rPr>
  </w:style>
  <w:style w:type="character" w:customStyle="1" w:styleId="WW8Num9z0">
    <w:name w:val="WW8Num9z0"/>
    <w:rsid w:val="00C17A62"/>
    <w:rPr>
      <w:rFonts w:ascii="Symbol" w:hAnsi="Symbol"/>
    </w:rPr>
  </w:style>
  <w:style w:type="character" w:customStyle="1" w:styleId="WW8Num10z0">
    <w:name w:val="WW8Num10z0"/>
    <w:rsid w:val="00C17A62"/>
    <w:rPr>
      <w:rFonts w:ascii="Wingdings" w:hAnsi="Wingdings"/>
      <w:color w:val="auto"/>
    </w:rPr>
  </w:style>
  <w:style w:type="character" w:customStyle="1" w:styleId="WW8Num10z1">
    <w:name w:val="WW8Num10z1"/>
    <w:rsid w:val="00C17A62"/>
    <w:rPr>
      <w:rFonts w:ascii="Courier New" w:hAnsi="Courier New" w:cs="Courier New"/>
    </w:rPr>
  </w:style>
  <w:style w:type="character" w:customStyle="1" w:styleId="WW8Num10z2">
    <w:name w:val="WW8Num10z2"/>
    <w:rsid w:val="00C17A62"/>
    <w:rPr>
      <w:rFonts w:ascii="Wingdings" w:hAnsi="Wingdings"/>
    </w:rPr>
  </w:style>
  <w:style w:type="character" w:customStyle="1" w:styleId="WW8Num10z3">
    <w:name w:val="WW8Num10z3"/>
    <w:rsid w:val="00C17A62"/>
    <w:rPr>
      <w:rFonts w:ascii="Symbol" w:hAnsi="Symbol"/>
    </w:rPr>
  </w:style>
  <w:style w:type="character" w:customStyle="1" w:styleId="WW8Num11z0">
    <w:name w:val="WW8Num11z0"/>
    <w:rsid w:val="00C17A62"/>
    <w:rPr>
      <w:rFonts w:ascii="Symbol" w:hAnsi="Symbol"/>
    </w:rPr>
  </w:style>
  <w:style w:type="character" w:customStyle="1" w:styleId="Fuentedeprrafopredeter1">
    <w:name w:val="Fuente de párrafo predeter.1"/>
    <w:rsid w:val="00C17A62"/>
  </w:style>
  <w:style w:type="character" w:styleId="Hipervnculo">
    <w:name w:val="Hyperlink"/>
    <w:rsid w:val="00C17A62"/>
    <w:rPr>
      <w:color w:val="0000FF"/>
      <w:u w:val="single"/>
    </w:rPr>
  </w:style>
  <w:style w:type="character" w:styleId="Hipervnculovisitado">
    <w:name w:val="FollowedHyperlink"/>
    <w:rsid w:val="00C17A62"/>
    <w:rPr>
      <w:color w:val="800080"/>
      <w:u w:val="single"/>
    </w:rPr>
  </w:style>
  <w:style w:type="paragraph" w:customStyle="1" w:styleId="Encabezado1">
    <w:name w:val="Encabezado1"/>
    <w:basedOn w:val="Normal"/>
    <w:next w:val="Textoindependiente"/>
    <w:rsid w:val="00C17A62"/>
    <w:pPr>
      <w:keepNext/>
      <w:spacing w:before="240" w:after="120"/>
    </w:pPr>
    <w:rPr>
      <w:rFonts w:ascii="Arial" w:eastAsia="Lucida Sans Unicode" w:hAnsi="Arial" w:cs="Tahoma"/>
      <w:sz w:val="28"/>
      <w:szCs w:val="28"/>
    </w:rPr>
  </w:style>
  <w:style w:type="paragraph" w:styleId="Textoindependiente">
    <w:name w:val="Body Text"/>
    <w:basedOn w:val="Normal"/>
    <w:rsid w:val="00C17A62"/>
    <w:pPr>
      <w:spacing w:line="360" w:lineRule="auto"/>
    </w:pPr>
    <w:rPr>
      <w:rFonts w:ascii="Verdana" w:hAnsi="Verdana"/>
      <w:sz w:val="24"/>
      <w:lang w:val="es-MX"/>
    </w:rPr>
  </w:style>
  <w:style w:type="paragraph" w:styleId="Lista">
    <w:name w:val="List"/>
    <w:basedOn w:val="Textoindependiente"/>
    <w:rsid w:val="00C17A62"/>
    <w:rPr>
      <w:rFonts w:cs="Tahoma"/>
    </w:rPr>
  </w:style>
  <w:style w:type="paragraph" w:customStyle="1" w:styleId="Etiqueta">
    <w:name w:val="Etiqueta"/>
    <w:basedOn w:val="Normal"/>
    <w:rsid w:val="00C17A62"/>
    <w:pPr>
      <w:suppressLineNumbers/>
      <w:spacing w:before="120" w:after="120"/>
    </w:pPr>
    <w:rPr>
      <w:rFonts w:cs="Tahoma"/>
      <w:i/>
      <w:iCs/>
      <w:sz w:val="24"/>
      <w:szCs w:val="24"/>
    </w:rPr>
  </w:style>
  <w:style w:type="paragraph" w:customStyle="1" w:styleId="ndice">
    <w:name w:val="Índice"/>
    <w:basedOn w:val="Normal"/>
    <w:rsid w:val="00C17A62"/>
    <w:pPr>
      <w:suppressLineNumbers/>
    </w:pPr>
    <w:rPr>
      <w:rFonts w:cs="Tahoma"/>
    </w:rPr>
  </w:style>
  <w:style w:type="paragraph" w:styleId="Puesto">
    <w:name w:val="Title"/>
    <w:basedOn w:val="Normal"/>
    <w:next w:val="Subttulo"/>
    <w:qFormat/>
    <w:rsid w:val="00C17A62"/>
    <w:pPr>
      <w:jc w:val="center"/>
    </w:pPr>
    <w:rPr>
      <w:rFonts w:ascii="Verdana" w:hAnsi="Verdana"/>
      <w:b/>
      <w:sz w:val="24"/>
      <w:lang w:val="es-MX"/>
    </w:rPr>
  </w:style>
  <w:style w:type="paragraph" w:styleId="Subttulo">
    <w:name w:val="Subtitle"/>
    <w:basedOn w:val="Encabezado1"/>
    <w:next w:val="Textoindependiente"/>
    <w:qFormat/>
    <w:rsid w:val="00C17A62"/>
    <w:pPr>
      <w:jc w:val="center"/>
    </w:pPr>
    <w:rPr>
      <w:i/>
      <w:iCs/>
    </w:rPr>
  </w:style>
  <w:style w:type="paragraph" w:customStyle="1" w:styleId="Textoindependiente21">
    <w:name w:val="Texto independiente 21"/>
    <w:basedOn w:val="Normal"/>
    <w:rsid w:val="00C17A62"/>
    <w:pPr>
      <w:jc w:val="both"/>
    </w:pPr>
    <w:rPr>
      <w:rFonts w:ascii="Verdana" w:hAnsi="Verdana"/>
      <w:sz w:val="24"/>
      <w:lang w:val="es-MX"/>
    </w:rPr>
  </w:style>
  <w:style w:type="paragraph" w:customStyle="1" w:styleId="Fecha1">
    <w:name w:val="Fecha1"/>
    <w:basedOn w:val="Normal"/>
    <w:next w:val="Normal"/>
    <w:rsid w:val="00C17A62"/>
  </w:style>
  <w:style w:type="paragraph" w:styleId="Encabezado">
    <w:name w:val="header"/>
    <w:basedOn w:val="Normal"/>
    <w:rsid w:val="00C17A62"/>
    <w:pPr>
      <w:tabs>
        <w:tab w:val="center" w:pos="4252"/>
        <w:tab w:val="right" w:pos="8504"/>
      </w:tabs>
    </w:pPr>
  </w:style>
  <w:style w:type="paragraph" w:styleId="Piedepgina">
    <w:name w:val="footer"/>
    <w:basedOn w:val="Normal"/>
    <w:rsid w:val="00C17A62"/>
    <w:pPr>
      <w:tabs>
        <w:tab w:val="center" w:pos="4252"/>
        <w:tab w:val="right" w:pos="8504"/>
      </w:tabs>
    </w:pPr>
  </w:style>
  <w:style w:type="paragraph" w:customStyle="1" w:styleId="Direccindelremitente">
    <w:name w:val="Dirección del remitente"/>
    <w:basedOn w:val="Normal"/>
    <w:rsid w:val="00AF444D"/>
    <w:pPr>
      <w:suppressAutoHyphens w:val="0"/>
      <w:ind w:left="4320"/>
      <w:jc w:val="right"/>
    </w:pPr>
    <w:rPr>
      <w:rFonts w:ascii="Arial" w:hAnsi="Arial" w:cs="Arial"/>
      <w:i/>
      <w:lang w:val="en-US" w:eastAsia="en-US" w:bidi="en-US"/>
    </w:rPr>
  </w:style>
  <w:style w:type="paragraph" w:customStyle="1" w:styleId="Nombredelremitente">
    <w:name w:val="Nombre del remitente"/>
    <w:basedOn w:val="Normal"/>
    <w:next w:val="Direccindelremitente"/>
    <w:rsid w:val="00AF444D"/>
    <w:pPr>
      <w:suppressAutoHyphens w:val="0"/>
      <w:spacing w:before="240"/>
      <w:jc w:val="right"/>
    </w:pPr>
    <w:rPr>
      <w:rFonts w:ascii="Arial" w:hAnsi="Arial" w:cs="Arial"/>
      <w:b/>
      <w:bCs/>
      <w:i/>
      <w:iCs/>
      <w:color w:val="333399"/>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019689">
      <w:bodyDiv w:val="1"/>
      <w:marLeft w:val="0"/>
      <w:marRight w:val="0"/>
      <w:marTop w:val="0"/>
      <w:marBottom w:val="0"/>
      <w:divBdr>
        <w:top w:val="none" w:sz="0" w:space="0" w:color="auto"/>
        <w:left w:val="none" w:sz="0" w:space="0" w:color="auto"/>
        <w:bottom w:val="none" w:sz="0" w:space="0" w:color="auto"/>
        <w:right w:val="none" w:sz="0" w:space="0" w:color="auto"/>
      </w:divBdr>
    </w:div>
    <w:div w:id="12135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2017</Words>
  <Characters>11097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CURRICULUM VITAE</vt:lpstr>
    </vt:vector>
  </TitlesOfParts>
  <Company>Windows uE</Company>
  <LinksUpToDate>false</LinksUpToDate>
  <CharactersWithSpaces>13088</CharactersWithSpaces>
  <SharedDoc>false</SharedDoc>
  <HLinks>
    <vt:vector size="6" baseType="variant">
      <vt:variant>
        <vt:i4>5963814</vt:i4>
      </vt:variant>
      <vt:variant>
        <vt:i4>0</vt:i4>
      </vt:variant>
      <vt:variant>
        <vt:i4>0</vt:i4>
      </vt:variant>
      <vt:variant>
        <vt:i4>5</vt:i4>
      </vt:variant>
      <vt:variant>
        <vt:lpwstr>mailto:adrian.pereiras@gmail.com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Catalina, Solange y  Adrian</dc:creator>
  <cp:keywords/>
  <dc:description/>
  <cp:lastModifiedBy>FamilaPQ</cp:lastModifiedBy>
  <cp:revision>4</cp:revision>
  <cp:lastPrinted>2011-06-29T19:27:00Z</cp:lastPrinted>
  <dcterms:created xsi:type="dcterms:W3CDTF">2010-11-15T02:41:00Z</dcterms:created>
  <dcterms:modified xsi:type="dcterms:W3CDTF">2013-11-18T03:54:00Z</dcterms:modified>
</cp:coreProperties>
</file>