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466DB6" w:rsidRPr="00B15C20">
        <w:trPr>
          <w:cantSplit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:rsidR="00466DB6" w:rsidRPr="00D10C8C" w:rsidRDefault="007002FA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CESAR FLORES ALVAREZ</w:t>
            </w:r>
          </w:p>
          <w:p w:rsidR="00466DB6" w:rsidRDefault="007002FA">
            <w:pPr>
              <w:spacing w:before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Constructor Civil</w:t>
            </w:r>
          </w:p>
          <w:p w:rsidR="00466DB6" w:rsidRDefault="00466DB6">
            <w:pPr>
              <w:spacing w:before="60"/>
              <w:jc w:val="center"/>
              <w:rPr>
                <w:rFonts w:ascii="Arial" w:hAnsi="Arial"/>
              </w:rPr>
            </w:pPr>
          </w:p>
          <w:p w:rsidR="00466DB6" w:rsidRPr="00D10C8C" w:rsidRDefault="00466DB6">
            <w:pPr>
              <w:spacing w:before="60"/>
              <w:jc w:val="center"/>
              <w:rPr>
                <w:rFonts w:ascii="Arial" w:hAnsi="Arial"/>
              </w:rPr>
            </w:pPr>
            <w:r w:rsidRPr="00D10C8C">
              <w:rPr>
                <w:rFonts w:ascii="Arial" w:hAnsi="Arial"/>
              </w:rPr>
              <w:t>Suiza 2063 Depto. 5</w:t>
            </w:r>
            <w:r w:rsidR="007002FA">
              <w:rPr>
                <w:rFonts w:ascii="Arial" w:hAnsi="Arial"/>
              </w:rPr>
              <w:t>01</w:t>
            </w:r>
            <w:r>
              <w:rPr>
                <w:rFonts w:ascii="Arial" w:hAnsi="Arial"/>
              </w:rPr>
              <w:t xml:space="preserve"> - </w:t>
            </w:r>
            <w:r w:rsidRPr="00D10C8C">
              <w:rPr>
                <w:rFonts w:ascii="Arial" w:hAnsi="Arial"/>
              </w:rPr>
              <w:t>Providencia – Santiago</w:t>
            </w:r>
          </w:p>
          <w:p w:rsidR="00466DB6" w:rsidRPr="00D10C8C" w:rsidRDefault="00466DB6">
            <w:pPr>
              <w:spacing w:before="60"/>
              <w:jc w:val="center"/>
              <w:rPr>
                <w:rFonts w:ascii="Arial" w:hAnsi="Arial"/>
              </w:rPr>
            </w:pPr>
            <w:r w:rsidRPr="00D10C8C">
              <w:rPr>
                <w:rFonts w:ascii="Arial" w:hAnsi="Arial"/>
              </w:rPr>
              <w:t xml:space="preserve">Teléfono Particular : </w:t>
            </w:r>
            <w:r w:rsidR="0063327D">
              <w:rPr>
                <w:rFonts w:ascii="Arial" w:hAnsi="Arial"/>
              </w:rPr>
              <w:t>02-</w:t>
            </w:r>
            <w:r w:rsidR="001E5F52">
              <w:rPr>
                <w:rFonts w:ascii="Arial" w:hAnsi="Arial"/>
              </w:rPr>
              <w:t>2</w:t>
            </w:r>
            <w:r w:rsidR="007002FA">
              <w:rPr>
                <w:rFonts w:ascii="Arial" w:hAnsi="Arial"/>
              </w:rPr>
              <w:t>792</w:t>
            </w:r>
            <w:r w:rsidRPr="00D10C8C">
              <w:rPr>
                <w:rFonts w:ascii="Arial" w:hAnsi="Arial"/>
              </w:rPr>
              <w:t>-</w:t>
            </w:r>
            <w:r w:rsidR="007002FA">
              <w:rPr>
                <w:rFonts w:ascii="Arial" w:hAnsi="Arial"/>
              </w:rPr>
              <w:t>7061</w:t>
            </w:r>
            <w:r w:rsidRPr="00D10C8C">
              <w:rPr>
                <w:rFonts w:ascii="Arial" w:hAnsi="Arial"/>
              </w:rPr>
              <w:t xml:space="preserve">   Celular : </w:t>
            </w:r>
            <w:r w:rsidR="0063327D">
              <w:rPr>
                <w:rFonts w:ascii="Arial" w:hAnsi="Arial"/>
              </w:rPr>
              <w:t>630</w:t>
            </w:r>
            <w:r w:rsidR="00CB3CBA">
              <w:rPr>
                <w:rFonts w:ascii="Arial" w:hAnsi="Arial"/>
              </w:rPr>
              <w:t>-</w:t>
            </w:r>
            <w:r w:rsidR="0063327D">
              <w:rPr>
                <w:rFonts w:ascii="Arial" w:hAnsi="Arial"/>
              </w:rPr>
              <w:t>80</w:t>
            </w:r>
            <w:r w:rsidR="00CB3CBA">
              <w:rPr>
                <w:rFonts w:ascii="Arial" w:hAnsi="Arial"/>
              </w:rPr>
              <w:t>-</w:t>
            </w:r>
            <w:r w:rsidR="0063327D">
              <w:rPr>
                <w:rFonts w:ascii="Arial" w:hAnsi="Arial"/>
              </w:rPr>
              <w:t>802</w:t>
            </w:r>
          </w:p>
          <w:p w:rsidR="00466DB6" w:rsidRPr="00B15C20" w:rsidRDefault="00466DB6">
            <w:pPr>
              <w:spacing w:before="60"/>
              <w:jc w:val="center"/>
              <w:rPr>
                <w:rFonts w:ascii="Arial" w:hAnsi="Arial"/>
                <w:color w:val="0000FF"/>
                <w:lang w:val="es-ES_tradnl"/>
              </w:rPr>
            </w:pPr>
            <w:r w:rsidRPr="00D10C8C">
              <w:rPr>
                <w:rFonts w:ascii="Arial" w:hAnsi="Arial"/>
                <w:lang w:val="es-ES_tradnl"/>
              </w:rPr>
              <w:t xml:space="preserve">email : </w:t>
            </w:r>
            <w:hyperlink r:id="rId7" w:history="1">
              <w:r w:rsidR="002E15FC" w:rsidRPr="006F470F">
                <w:rPr>
                  <w:rStyle w:val="Hipervnculo"/>
                  <w:rFonts w:ascii="Arial" w:hAnsi="Arial"/>
                  <w:lang w:val="es-ES_tradnl"/>
                </w:rPr>
                <w:t>cesarfloresalv@gmail.com</w:t>
              </w:r>
            </w:hyperlink>
          </w:p>
        </w:tc>
      </w:tr>
    </w:tbl>
    <w:p w:rsidR="00466DB6" w:rsidRPr="00B15C20" w:rsidRDefault="00466DB6">
      <w:pPr>
        <w:rPr>
          <w:rFonts w:ascii="Arial" w:hAnsi="Arial"/>
          <w:lang w:val="es-ES_tradnl"/>
        </w:rPr>
      </w:pPr>
    </w:p>
    <w:p w:rsidR="00466DB6" w:rsidRDefault="007002FA" w:rsidP="002D7755">
      <w:pPr>
        <w:pStyle w:val="Textoindependiente"/>
      </w:pPr>
      <w:r>
        <w:rPr>
          <w:b/>
          <w:bCs/>
        </w:rPr>
        <w:t>Constructor Civil</w:t>
      </w:r>
      <w:r w:rsidR="00466DB6">
        <w:rPr>
          <w:b/>
          <w:bCs/>
        </w:rPr>
        <w:t xml:space="preserve"> titulado de la Universidad </w:t>
      </w:r>
      <w:r>
        <w:rPr>
          <w:b/>
          <w:bCs/>
        </w:rPr>
        <w:t xml:space="preserve">Austral </w:t>
      </w:r>
      <w:r w:rsidR="00466DB6">
        <w:rPr>
          <w:b/>
          <w:bCs/>
        </w:rPr>
        <w:t xml:space="preserve">de Chile, </w:t>
      </w:r>
      <w:r w:rsidR="008611D6">
        <w:t xml:space="preserve">con </w:t>
      </w:r>
      <w:r w:rsidR="00F51814">
        <w:t>21</w:t>
      </w:r>
      <w:r w:rsidR="000D26AF">
        <w:t xml:space="preserve"> años </w:t>
      </w:r>
      <w:r w:rsidR="00310E3F">
        <w:t xml:space="preserve">de </w:t>
      </w:r>
      <w:r w:rsidR="008611D6">
        <w:t xml:space="preserve">experiencia en la Administración </w:t>
      </w:r>
      <w:r>
        <w:t xml:space="preserve">de Contratos Obras </w:t>
      </w:r>
      <w:r w:rsidR="00A83C98">
        <w:t>Públicas</w:t>
      </w:r>
      <w:r>
        <w:t xml:space="preserve"> y Privadas</w:t>
      </w:r>
      <w:r w:rsidR="00466DB6">
        <w:t xml:space="preserve">. </w:t>
      </w:r>
    </w:p>
    <w:p w:rsidR="00466DB6" w:rsidRDefault="00466DB6" w:rsidP="002D7755">
      <w:pPr>
        <w:pStyle w:val="Textoindependiente"/>
      </w:pPr>
    </w:p>
    <w:p w:rsidR="004E014B" w:rsidRDefault="00466DB6" w:rsidP="002D7755">
      <w:pPr>
        <w:pStyle w:val="Textoindependiente"/>
      </w:pPr>
      <w:r>
        <w:t xml:space="preserve">Con conocimientos en </w:t>
      </w:r>
      <w:r w:rsidR="0076378D">
        <w:t xml:space="preserve">gestión de calidad </w:t>
      </w:r>
      <w:r w:rsidR="007002FA">
        <w:t>ISO 9001</w:t>
      </w:r>
      <w:r w:rsidR="001F67A1">
        <w:t>.</w:t>
      </w:r>
    </w:p>
    <w:p w:rsidR="00466DB6" w:rsidRDefault="00466DB6" w:rsidP="002D7755">
      <w:pPr>
        <w:pStyle w:val="Textoindependiente"/>
      </w:pPr>
      <w:r>
        <w:t xml:space="preserve"> </w:t>
      </w:r>
    </w:p>
    <w:p w:rsidR="00466DB6" w:rsidRDefault="00466DB6" w:rsidP="002D7755">
      <w:pPr>
        <w:pStyle w:val="Textoindependiente"/>
      </w:pPr>
      <w:r>
        <w:t>Con habilidades para planificar, coordinar, supervisar y dirigir equipos de trabajo y orientar los recursos al logro de las metas.</w:t>
      </w:r>
    </w:p>
    <w:p w:rsidR="004E014B" w:rsidRDefault="004E014B" w:rsidP="00E2299B">
      <w:pPr>
        <w:pStyle w:val="Textoindependiente"/>
      </w:pPr>
    </w:p>
    <w:p w:rsidR="00466DB6" w:rsidRDefault="00466DB6" w:rsidP="00E2299B">
      <w:pPr>
        <w:pStyle w:val="Textoindependiente"/>
      </w:pPr>
      <w:r>
        <w:t xml:space="preserve">Inglés </w:t>
      </w:r>
      <w:r w:rsidR="007002FA">
        <w:t xml:space="preserve">intermedio certificado uso </w:t>
      </w:r>
      <w:r>
        <w:t xml:space="preserve">técnico escrito </w:t>
      </w:r>
      <w:r w:rsidR="007002FA">
        <w:t xml:space="preserve">y hablado </w:t>
      </w:r>
      <w:r>
        <w:t xml:space="preserve">relacionado con el área laboral. Manejo computacional Office </w:t>
      </w:r>
      <w:r w:rsidR="008611D6">
        <w:t xml:space="preserve">y Autocad </w:t>
      </w:r>
      <w:r>
        <w:t>nivel usuario.</w:t>
      </w:r>
    </w:p>
    <w:p w:rsidR="001F7864" w:rsidRDefault="001F7864" w:rsidP="00E2299B">
      <w:pPr>
        <w:pStyle w:val="Textoindependiente"/>
      </w:pPr>
    </w:p>
    <w:p w:rsidR="001F7864" w:rsidRDefault="00523EC3" w:rsidP="00E2299B">
      <w:pPr>
        <w:pStyle w:val="Textoindependiente"/>
      </w:pPr>
      <w:r>
        <w:rPr>
          <w:noProof/>
          <w:lang w:eastAsia="es-E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3.85pt;margin-top:2.25pt;width:495pt;height:23.25pt;z-index:251656704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1F7864" w:rsidRPr="00927BD6" w:rsidRDefault="001F7864" w:rsidP="001F786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466DB6" w:rsidRDefault="00466DB6">
      <w:pPr>
        <w:jc w:val="center"/>
      </w:pPr>
    </w:p>
    <w:p w:rsidR="00466DB6" w:rsidRDefault="00466DB6"/>
    <w:p w:rsidR="004C355D" w:rsidRPr="002E15FC" w:rsidRDefault="004C355D" w:rsidP="004C355D">
      <w:pPr>
        <w:rPr>
          <w:rFonts w:ascii="Arial" w:hAnsi="Arial" w:cs="Arial"/>
          <w:b/>
          <w:sz w:val="22"/>
          <w:szCs w:val="22"/>
        </w:rPr>
      </w:pPr>
      <w:r w:rsidRPr="002E15FC">
        <w:rPr>
          <w:rFonts w:ascii="Arial" w:hAnsi="Arial" w:cs="Arial"/>
          <w:b/>
          <w:sz w:val="22"/>
          <w:szCs w:val="22"/>
        </w:rPr>
        <w:t>Periodo</w:t>
      </w:r>
      <w:r w:rsidRPr="002E15F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E0F63">
        <w:rPr>
          <w:rFonts w:ascii="Arial" w:hAnsi="Arial" w:cs="Arial"/>
          <w:b/>
          <w:sz w:val="22"/>
          <w:szCs w:val="22"/>
        </w:rPr>
        <w:t>Noviembre 2009</w:t>
      </w:r>
      <w:r w:rsidR="00751DE8">
        <w:rPr>
          <w:rFonts w:ascii="Arial" w:hAnsi="Arial" w:cs="Arial"/>
          <w:b/>
          <w:sz w:val="22"/>
          <w:szCs w:val="22"/>
        </w:rPr>
        <w:t xml:space="preserve"> a </w:t>
      </w:r>
      <w:r w:rsidR="00015B2E">
        <w:rPr>
          <w:rFonts w:ascii="Arial" w:hAnsi="Arial" w:cs="Arial"/>
          <w:b/>
          <w:sz w:val="22"/>
          <w:szCs w:val="22"/>
        </w:rPr>
        <w:t>Marz</w:t>
      </w:r>
      <w:r w:rsidR="00155DE1">
        <w:rPr>
          <w:rFonts w:ascii="Arial" w:hAnsi="Arial" w:cs="Arial"/>
          <w:b/>
          <w:sz w:val="22"/>
          <w:szCs w:val="22"/>
        </w:rPr>
        <w:t>o</w:t>
      </w:r>
      <w:r w:rsidR="00BE0F63">
        <w:rPr>
          <w:rFonts w:ascii="Arial" w:hAnsi="Arial" w:cs="Arial"/>
          <w:b/>
          <w:sz w:val="22"/>
          <w:szCs w:val="22"/>
        </w:rPr>
        <w:t xml:space="preserve"> 2013</w:t>
      </w:r>
    </w:p>
    <w:p w:rsidR="00142A67" w:rsidRDefault="00142A67" w:rsidP="00AB539F">
      <w:pPr>
        <w:ind w:left="3544"/>
        <w:rPr>
          <w:rFonts w:ascii="Garamond" w:hAnsi="Garamond"/>
          <w:b/>
        </w:rPr>
      </w:pPr>
    </w:p>
    <w:p w:rsidR="000D7DCD" w:rsidRDefault="000D7DCD" w:rsidP="000D7DCD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Administrador de Obra Residente</w:t>
      </w:r>
    </w:p>
    <w:p w:rsidR="000D7DCD" w:rsidRPr="003103CA" w:rsidRDefault="000D7DCD" w:rsidP="000D7DCD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Centro Distribución Ditec Automóviles Bodenor FC Parque Logístico</w:t>
      </w:r>
    </w:p>
    <w:p w:rsidR="000D7DCD" w:rsidRDefault="000D7DCD" w:rsidP="000D7DCD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Avda. El Parque 1307 comuna Pudahuel ENEA, Región </w:t>
      </w:r>
      <w:r w:rsidRPr="003103C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Metropolitana</w:t>
      </w:r>
    </w:p>
    <w:p w:rsidR="000D7DCD" w:rsidRDefault="000D7DCD" w:rsidP="000D7DCD">
      <w:pPr>
        <w:ind w:left="3561"/>
      </w:pPr>
      <w:r>
        <w:t>Superficie edificación Obra Gruesa, 4.978 m2 y Obras Exterior. 14.436 m2.</w:t>
      </w:r>
    </w:p>
    <w:p w:rsidR="000D7DCD" w:rsidRDefault="000D7DCD" w:rsidP="00C046AE">
      <w:pPr>
        <w:ind w:left="3544"/>
        <w:rPr>
          <w:rFonts w:ascii="Garamond" w:hAnsi="Garamond"/>
          <w:b/>
        </w:rPr>
      </w:pPr>
    </w:p>
    <w:p w:rsidR="00C046AE" w:rsidRPr="003103CA" w:rsidRDefault="00C046AE" w:rsidP="00C046AE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Administrador de Obra Residente</w:t>
      </w:r>
    </w:p>
    <w:p w:rsidR="003A2A07" w:rsidRDefault="003A2A07" w:rsidP="003A2A07">
      <w:pPr>
        <w:ind w:left="3561"/>
        <w:rPr>
          <w:b/>
        </w:rPr>
      </w:pPr>
      <w:r>
        <w:rPr>
          <w:b/>
        </w:rPr>
        <w:t>Supermercado Santa Isabel m</w:t>
      </w:r>
      <w:r w:rsidR="00C66902">
        <w:rPr>
          <w:b/>
        </w:rPr>
        <w:t>á</w:t>
      </w:r>
      <w:r>
        <w:rPr>
          <w:b/>
        </w:rPr>
        <w:t>s Strip Center, Vicuña Mackenna 890 Comuna O</w:t>
      </w:r>
      <w:r w:rsidR="00A97C3B">
        <w:rPr>
          <w:b/>
        </w:rPr>
        <w:t>valle</w:t>
      </w:r>
      <w:r>
        <w:rPr>
          <w:b/>
        </w:rPr>
        <w:t>, IV Región</w:t>
      </w:r>
    </w:p>
    <w:p w:rsidR="003A2A07" w:rsidRDefault="003A2A07" w:rsidP="003A2A07">
      <w:pPr>
        <w:ind w:left="3561"/>
      </w:pPr>
      <w:r>
        <w:t xml:space="preserve">Superficie de edificación Obra Gruesa Terminaciones y Estacionamientos </w:t>
      </w:r>
      <w:r w:rsidR="00C66902">
        <w:t>7</w:t>
      </w:r>
      <w:r>
        <w:t>.</w:t>
      </w:r>
      <w:r w:rsidR="00C66902">
        <w:t>5</w:t>
      </w:r>
      <w:r>
        <w:t>00 - m2</w:t>
      </w:r>
    </w:p>
    <w:p w:rsidR="003A2A07" w:rsidRDefault="003A2A07" w:rsidP="00142A67">
      <w:pPr>
        <w:ind w:left="3544"/>
        <w:rPr>
          <w:rFonts w:ascii="Garamond" w:hAnsi="Garamond"/>
          <w:b/>
        </w:rPr>
      </w:pPr>
    </w:p>
    <w:p w:rsidR="00142A67" w:rsidRDefault="00AD03AF" w:rsidP="00142A67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Jefe de Terreno</w:t>
      </w:r>
      <w:r w:rsidR="00142A67">
        <w:rPr>
          <w:rFonts w:ascii="Garamond" w:hAnsi="Garamond"/>
          <w:b/>
        </w:rPr>
        <w:t xml:space="preserve"> Residente</w:t>
      </w:r>
    </w:p>
    <w:p w:rsidR="006B2E93" w:rsidRPr="003103CA" w:rsidRDefault="006B2E93" w:rsidP="00142A67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Terminal </w:t>
      </w:r>
      <w:r w:rsidR="00A83C98">
        <w:rPr>
          <w:rFonts w:ascii="Garamond" w:hAnsi="Garamond"/>
          <w:b/>
        </w:rPr>
        <w:t>Extra portuario</w:t>
      </w:r>
      <w:r>
        <w:rPr>
          <w:rFonts w:ascii="Garamond" w:hAnsi="Garamond"/>
          <w:b/>
        </w:rPr>
        <w:t xml:space="preserve"> - Placilla</w:t>
      </w:r>
    </w:p>
    <w:p w:rsidR="00142A67" w:rsidRDefault="00142A67" w:rsidP="00142A67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Naves Industriales Obra Puerto Seco y Terminal Contenedores</w:t>
      </w:r>
    </w:p>
    <w:p w:rsidR="00142A67" w:rsidRDefault="00142A67" w:rsidP="00142A67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Autopista </w:t>
      </w:r>
      <w:smartTag w:uri="urn:schemas-microsoft-com:office:smarttags" w:element="PersonName">
        <w:smartTagPr>
          <w:attr w:name="ProductID" w:val="La P￳lvora"/>
        </w:smartTagPr>
        <w:r>
          <w:rPr>
            <w:rFonts w:ascii="Garamond" w:hAnsi="Garamond"/>
            <w:b/>
          </w:rPr>
          <w:t xml:space="preserve">La </w:t>
        </w:r>
        <w:r w:rsidR="00AD03AF">
          <w:rPr>
            <w:rFonts w:ascii="Garamond" w:hAnsi="Garamond"/>
            <w:b/>
          </w:rPr>
          <w:t>Pólvora</w:t>
        </w:r>
      </w:smartTag>
      <w:r>
        <w:rPr>
          <w:rFonts w:ascii="Garamond" w:hAnsi="Garamond"/>
          <w:b/>
        </w:rPr>
        <w:t xml:space="preserve"> cruce San Roque Placilla comuna </w:t>
      </w:r>
      <w:r w:rsidR="00AD03AF">
        <w:rPr>
          <w:rFonts w:ascii="Garamond" w:hAnsi="Garamond"/>
          <w:b/>
        </w:rPr>
        <w:t>Valparaíso</w:t>
      </w:r>
      <w:r>
        <w:rPr>
          <w:rFonts w:ascii="Garamond" w:hAnsi="Garamond"/>
          <w:b/>
        </w:rPr>
        <w:t xml:space="preserve">, V Región </w:t>
      </w:r>
      <w:r w:rsidRPr="003103CA">
        <w:rPr>
          <w:rFonts w:ascii="Garamond" w:hAnsi="Garamond"/>
          <w:b/>
        </w:rPr>
        <w:t xml:space="preserve"> </w:t>
      </w:r>
    </w:p>
    <w:p w:rsidR="00142A67" w:rsidRDefault="00142A67" w:rsidP="00142A67">
      <w:pPr>
        <w:ind w:left="3561"/>
      </w:pPr>
      <w:r>
        <w:t xml:space="preserve">Superficie edificación Obra Gruesa, </w:t>
      </w:r>
      <w:smartTag w:uri="urn:schemas-microsoft-com:office:smarttags" w:element="metricconverter">
        <w:smartTagPr>
          <w:attr w:name="ProductID" w:val="8500 m2"/>
        </w:smartTagPr>
        <w:r>
          <w:t>8</w:t>
        </w:r>
        <w:r w:rsidR="00AD03AF">
          <w:t>5</w:t>
        </w:r>
        <w:r>
          <w:t>00 m2</w:t>
        </w:r>
      </w:smartTag>
      <w:r>
        <w:t xml:space="preserve"> y Obras Exterior. </w:t>
      </w:r>
      <w:smartTag w:uri="urn:schemas-microsoft-com:office:smarttags" w:element="metricconverter">
        <w:smartTagPr>
          <w:attr w:name="ProductID" w:val="30.000 m2"/>
        </w:smartTagPr>
        <w:r>
          <w:t>30.000 m2</w:t>
        </w:r>
      </w:smartTag>
      <w:r>
        <w:t>.</w:t>
      </w:r>
    </w:p>
    <w:p w:rsidR="00142A67" w:rsidRDefault="00142A67" w:rsidP="00AB539F">
      <w:pPr>
        <w:ind w:left="3544"/>
        <w:rPr>
          <w:rFonts w:ascii="Garamond" w:hAnsi="Garamond"/>
          <w:b/>
        </w:rPr>
      </w:pPr>
    </w:p>
    <w:p w:rsidR="00AB539F" w:rsidRPr="003103CA" w:rsidRDefault="00142A67" w:rsidP="00AB539F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>Administrador de Obra</w:t>
      </w:r>
      <w:r w:rsidR="00AB539F">
        <w:rPr>
          <w:rFonts w:ascii="Garamond" w:hAnsi="Garamond"/>
          <w:b/>
        </w:rPr>
        <w:t xml:space="preserve"> Residente</w:t>
      </w:r>
    </w:p>
    <w:p w:rsidR="00AB539F" w:rsidRDefault="00AB539F" w:rsidP="00AB539F">
      <w:pPr>
        <w:ind w:left="354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Obra Gruesa y Terminaciones Juzgado Letras, Lautaro nº 330 comuna Los Vilos, IV Región </w:t>
      </w:r>
      <w:r w:rsidRPr="003103CA">
        <w:rPr>
          <w:rFonts w:ascii="Garamond" w:hAnsi="Garamond"/>
          <w:b/>
        </w:rPr>
        <w:t xml:space="preserve"> </w:t>
      </w:r>
    </w:p>
    <w:p w:rsidR="000D26AF" w:rsidRDefault="000D26AF" w:rsidP="000D26AF">
      <w:pPr>
        <w:ind w:left="3561"/>
      </w:pPr>
      <w:r>
        <w:t>Superficie de edificación Obra Gruesa, Ter</w:t>
      </w:r>
      <w:r w:rsidR="00C046AE">
        <w:t>minaciones y Obras Exteriores 35</w:t>
      </w:r>
      <w:r>
        <w:t>00 - m2.</w:t>
      </w:r>
    </w:p>
    <w:p w:rsidR="00AB539F" w:rsidRDefault="00AB539F" w:rsidP="00D765DE">
      <w:pPr>
        <w:ind w:left="2832" w:firstLine="708"/>
        <w:rPr>
          <w:b/>
        </w:rPr>
      </w:pPr>
    </w:p>
    <w:p w:rsidR="00D765DE" w:rsidRDefault="00D765DE" w:rsidP="00D765DE">
      <w:pPr>
        <w:ind w:left="2832" w:firstLine="708"/>
        <w:rPr>
          <w:b/>
        </w:rPr>
      </w:pPr>
      <w:r>
        <w:rPr>
          <w:b/>
        </w:rPr>
        <w:t>Jefe de Terreno Obra</w:t>
      </w:r>
    </w:p>
    <w:p w:rsidR="00D765DE" w:rsidRDefault="00D765DE" w:rsidP="00D765DE">
      <w:pPr>
        <w:ind w:left="3561"/>
        <w:rPr>
          <w:b/>
        </w:rPr>
      </w:pPr>
      <w:r>
        <w:rPr>
          <w:b/>
        </w:rPr>
        <w:t xml:space="preserve">Parque </w:t>
      </w:r>
      <w:r w:rsidR="00A00DBB">
        <w:rPr>
          <w:b/>
        </w:rPr>
        <w:t>Eólico</w:t>
      </w:r>
      <w:r>
        <w:rPr>
          <w:b/>
        </w:rPr>
        <w:t xml:space="preserve"> Monte Redondo Km. 3</w:t>
      </w:r>
      <w:r w:rsidR="00CF32F3">
        <w:rPr>
          <w:b/>
        </w:rPr>
        <w:t>25</w:t>
      </w:r>
      <w:r>
        <w:rPr>
          <w:b/>
        </w:rPr>
        <w:t>, Comuna Ovalle IV Región</w:t>
      </w:r>
    </w:p>
    <w:p w:rsidR="00D765DE" w:rsidRDefault="00D765DE" w:rsidP="00D765DE">
      <w:pPr>
        <w:ind w:left="3561"/>
      </w:pPr>
      <w:r>
        <w:t xml:space="preserve">Obras Civiles y Movimiento de Tierras </w:t>
      </w:r>
      <w:r w:rsidR="00CF32F3">
        <w:t>1</w:t>
      </w:r>
      <w:r>
        <w:t>6.</w:t>
      </w:r>
      <w:r w:rsidR="00CF32F3">
        <w:t>50</w:t>
      </w:r>
      <w:r>
        <w:t>0 - m2</w:t>
      </w:r>
    </w:p>
    <w:p w:rsidR="00D765DE" w:rsidRDefault="00D765DE" w:rsidP="004C355D">
      <w:pPr>
        <w:ind w:left="3544"/>
        <w:rPr>
          <w:rFonts w:ascii="Garamond" w:hAnsi="Garamond"/>
          <w:b/>
        </w:rPr>
      </w:pPr>
    </w:p>
    <w:p w:rsidR="004C355D" w:rsidRDefault="004C355D" w:rsidP="004C355D">
      <w:pPr>
        <w:ind w:left="2841" w:firstLine="720"/>
        <w:rPr>
          <w:b/>
        </w:rPr>
      </w:pPr>
      <w:r>
        <w:rPr>
          <w:b/>
        </w:rPr>
        <w:t>Inspector Técnico de Obras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Naves Industriales Inchalam y Acmanet, Camino El Milagro 635 Comuna Maipú, Región Metropolitana</w:t>
      </w:r>
    </w:p>
    <w:p w:rsidR="004C355D" w:rsidRDefault="004C355D" w:rsidP="004C355D">
      <w:pPr>
        <w:ind w:left="3561"/>
      </w:pPr>
      <w:r>
        <w:t>Superficie de edificación Obra Gruesa 1600 - m2.</w:t>
      </w:r>
    </w:p>
    <w:p w:rsidR="000D7DCD" w:rsidRDefault="000D7DCD" w:rsidP="00CB3CBA"/>
    <w:p w:rsidR="00BE0F63" w:rsidRDefault="00BE0F63" w:rsidP="00CB3CBA"/>
    <w:p w:rsidR="00BE0F63" w:rsidRDefault="00BE0F63" w:rsidP="00BE0F63">
      <w:pPr>
        <w:rPr>
          <w:rFonts w:ascii="Arial" w:hAnsi="Arial" w:cs="Arial"/>
          <w:b/>
          <w:sz w:val="22"/>
          <w:szCs w:val="22"/>
        </w:rPr>
      </w:pPr>
    </w:p>
    <w:p w:rsidR="00BE0F63" w:rsidRPr="002E15FC" w:rsidRDefault="00BE0F63" w:rsidP="00BE0F63">
      <w:pPr>
        <w:rPr>
          <w:rFonts w:ascii="Arial" w:hAnsi="Arial" w:cs="Arial"/>
          <w:b/>
          <w:sz w:val="22"/>
          <w:szCs w:val="22"/>
        </w:rPr>
      </w:pPr>
      <w:r w:rsidRPr="002E15FC">
        <w:rPr>
          <w:rFonts w:ascii="Arial" w:hAnsi="Arial" w:cs="Arial"/>
          <w:b/>
          <w:sz w:val="22"/>
          <w:szCs w:val="22"/>
        </w:rPr>
        <w:lastRenderedPageBreak/>
        <w:t>Periodo</w:t>
      </w:r>
      <w:r w:rsidRPr="002E15F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5044">
        <w:rPr>
          <w:rFonts w:ascii="Arial" w:hAnsi="Arial" w:cs="Arial"/>
          <w:b/>
          <w:sz w:val="22"/>
          <w:szCs w:val="22"/>
        </w:rPr>
        <w:t>Julio 2004</w:t>
      </w:r>
      <w:r>
        <w:rPr>
          <w:rFonts w:ascii="Arial" w:hAnsi="Arial" w:cs="Arial"/>
          <w:b/>
          <w:sz w:val="22"/>
          <w:szCs w:val="22"/>
        </w:rPr>
        <w:t xml:space="preserve"> a </w:t>
      </w:r>
      <w:r w:rsidR="006D5044">
        <w:rPr>
          <w:rFonts w:ascii="Arial" w:hAnsi="Arial" w:cs="Arial"/>
          <w:b/>
          <w:sz w:val="22"/>
          <w:szCs w:val="22"/>
        </w:rPr>
        <w:t>Octubre 2009</w:t>
      </w:r>
    </w:p>
    <w:p w:rsidR="00BE0F63" w:rsidRDefault="00BE0F63" w:rsidP="00CB3CBA"/>
    <w:p w:rsidR="004C355D" w:rsidRDefault="004C355D" w:rsidP="006B2E93">
      <w:pPr>
        <w:ind w:left="2832" w:firstLine="708"/>
        <w:rPr>
          <w:b/>
        </w:rPr>
      </w:pPr>
      <w:r>
        <w:rPr>
          <w:b/>
        </w:rPr>
        <w:t>Jefe de Terreno</w:t>
      </w:r>
      <w:r w:rsidR="00382DDF">
        <w:rPr>
          <w:b/>
        </w:rPr>
        <w:t xml:space="preserve"> Obra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 xml:space="preserve">Readecuación Oficinas </w:t>
      </w:r>
      <w:r w:rsidR="00751DE8">
        <w:rPr>
          <w:b/>
        </w:rPr>
        <w:t xml:space="preserve">Laboratorio en </w:t>
      </w:r>
      <w:r>
        <w:rPr>
          <w:b/>
        </w:rPr>
        <w:t>Colegio Grange</w:t>
      </w:r>
      <w:r w:rsidR="00751DE8">
        <w:rPr>
          <w:b/>
        </w:rPr>
        <w:t xml:space="preserve">, Comuna </w:t>
      </w:r>
      <w:smartTag w:uri="urn:schemas-microsoft-com:office:smarttags" w:element="PersonName">
        <w:smartTagPr>
          <w:attr w:name="ProductID" w:val="La Reina"/>
        </w:smartTagPr>
        <w:r w:rsidR="00751DE8">
          <w:rPr>
            <w:b/>
          </w:rPr>
          <w:t>La Reina</w:t>
        </w:r>
      </w:smartTag>
      <w:r w:rsidR="00751DE8">
        <w:rPr>
          <w:b/>
        </w:rPr>
        <w:t xml:space="preserve">, </w:t>
      </w:r>
      <w:r>
        <w:rPr>
          <w:b/>
        </w:rPr>
        <w:t>Región Metropolitana</w:t>
      </w:r>
    </w:p>
    <w:p w:rsidR="004C355D" w:rsidRDefault="004C355D" w:rsidP="004C355D">
      <w:pPr>
        <w:ind w:left="3561"/>
      </w:pPr>
      <w:r>
        <w:t xml:space="preserve">Superficie de edificación </w:t>
      </w:r>
      <w:r w:rsidR="00751DE8">
        <w:t>4</w:t>
      </w:r>
      <w:r>
        <w:t>00 - m2.</w:t>
      </w:r>
    </w:p>
    <w:p w:rsidR="004C355D" w:rsidRDefault="004C355D" w:rsidP="004C355D">
      <w:pPr>
        <w:ind w:left="3561"/>
      </w:pPr>
    </w:p>
    <w:p w:rsidR="004C355D" w:rsidRDefault="004C355D" w:rsidP="004C355D">
      <w:pPr>
        <w:ind w:left="2832" w:firstLine="708"/>
        <w:rPr>
          <w:b/>
        </w:rPr>
      </w:pPr>
      <w:r>
        <w:rPr>
          <w:b/>
        </w:rPr>
        <w:t>Administrador Obra</w:t>
      </w:r>
      <w:r w:rsidR="00382DDF">
        <w:rPr>
          <w:b/>
        </w:rPr>
        <w:t xml:space="preserve"> Residente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Termoeléctrica Los Espinos Km. 223, Comuna Los Vilos IV Región</w:t>
      </w:r>
    </w:p>
    <w:p w:rsidR="004C355D" w:rsidRDefault="004C355D" w:rsidP="004C355D">
      <w:pPr>
        <w:ind w:left="3561"/>
      </w:pPr>
      <w:r>
        <w:t>Obras Civiles y Movimiento de Tierras 36.450 - m2</w:t>
      </w:r>
    </w:p>
    <w:p w:rsidR="00320EF3" w:rsidRDefault="004C355D" w:rsidP="004C35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355D" w:rsidRDefault="004C355D" w:rsidP="00AB539F">
      <w:pPr>
        <w:ind w:left="2832" w:firstLine="708"/>
        <w:rPr>
          <w:b/>
        </w:rPr>
      </w:pPr>
      <w:r>
        <w:rPr>
          <w:b/>
        </w:rPr>
        <w:t>Jefe Terreno Terminaciones Obra Edificio MET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 xml:space="preserve">Edificio de 78 departamentos, 13 pisos </w:t>
      </w:r>
      <w:r w:rsidR="00A83C98">
        <w:rPr>
          <w:b/>
        </w:rPr>
        <w:t>más</w:t>
      </w:r>
      <w:r>
        <w:rPr>
          <w:b/>
        </w:rPr>
        <w:t xml:space="preserve"> 3 subterráneos, calle Los Acantos </w:t>
      </w:r>
      <w:r w:rsidR="001B494A">
        <w:rPr>
          <w:b/>
        </w:rPr>
        <w:t xml:space="preserve">nº </w:t>
      </w:r>
      <w:r>
        <w:rPr>
          <w:b/>
        </w:rPr>
        <w:t>1457 Comuna Vitacura, Región Metropolitana</w:t>
      </w:r>
    </w:p>
    <w:p w:rsidR="004C355D" w:rsidRDefault="004C355D" w:rsidP="004C355D">
      <w:pPr>
        <w:ind w:left="3561"/>
      </w:pPr>
      <w:r>
        <w:t>Superficie de edificación Obra Gruesa y Obras Exteriores 14.600 - m2</w:t>
      </w:r>
    </w:p>
    <w:p w:rsidR="00C93C7E" w:rsidRDefault="00C93C7E" w:rsidP="004C355D">
      <w:pPr>
        <w:ind w:left="3561"/>
      </w:pPr>
    </w:p>
    <w:p w:rsidR="004C355D" w:rsidRDefault="004C355D" w:rsidP="004C355D">
      <w:pPr>
        <w:ind w:left="2841" w:firstLine="720"/>
        <w:rPr>
          <w:b/>
        </w:rPr>
      </w:pPr>
      <w:r>
        <w:rPr>
          <w:b/>
        </w:rPr>
        <w:t>Administrador Obra</w:t>
      </w:r>
      <w:r w:rsidR="00382DDF">
        <w:rPr>
          <w:b/>
        </w:rPr>
        <w:t xml:space="preserve"> Residente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Local Comercial Edena, Alameda 346</w:t>
      </w:r>
      <w:r w:rsidR="007A7345">
        <w:rPr>
          <w:b/>
        </w:rPr>
        <w:t>3</w:t>
      </w:r>
      <w:r>
        <w:rPr>
          <w:b/>
        </w:rPr>
        <w:t xml:space="preserve"> Comuna Estación Central, Región Metropolitana</w:t>
      </w:r>
    </w:p>
    <w:p w:rsidR="004C355D" w:rsidRDefault="004C355D" w:rsidP="004C355D">
      <w:pPr>
        <w:ind w:left="3561"/>
      </w:pPr>
      <w:r>
        <w:t>Superficie de edificación Obra Gruesa y Obras Exteriores 2000 - m2.</w:t>
      </w:r>
    </w:p>
    <w:p w:rsidR="004C355D" w:rsidRDefault="004C355D" w:rsidP="004C35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355D" w:rsidRDefault="004C355D" w:rsidP="004C355D">
      <w:pPr>
        <w:ind w:left="2841" w:firstLine="720"/>
        <w:rPr>
          <w:b/>
        </w:rPr>
      </w:pPr>
      <w:r>
        <w:rPr>
          <w:b/>
        </w:rPr>
        <w:t>Administrador Obra</w:t>
      </w:r>
      <w:r w:rsidR="00382DDF">
        <w:rPr>
          <w:b/>
        </w:rPr>
        <w:t xml:space="preserve"> Residente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Local Comercial East West, Covadonga 95 Comuna Estación Central, Región Metropolitana</w:t>
      </w:r>
    </w:p>
    <w:p w:rsidR="004C355D" w:rsidRDefault="004C355D" w:rsidP="004C355D">
      <w:pPr>
        <w:ind w:left="3561"/>
      </w:pPr>
      <w:r>
        <w:t>Superficie de edificación Obra Gruesa y Obras Exteriores 1800 - m2.</w:t>
      </w:r>
    </w:p>
    <w:p w:rsidR="004C355D" w:rsidRDefault="004C355D" w:rsidP="004C355D">
      <w:pPr>
        <w:ind w:left="3561"/>
      </w:pPr>
    </w:p>
    <w:p w:rsidR="004C355D" w:rsidRDefault="004C355D" w:rsidP="004C35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Jefe de Terreno</w:t>
      </w:r>
      <w:r w:rsidR="00382DDF">
        <w:rPr>
          <w:b/>
        </w:rPr>
        <w:t xml:space="preserve"> Obra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Readecuación Servicios Higiénicos C</w:t>
      </w:r>
      <w:r w:rsidR="000D26AF">
        <w:rPr>
          <w:b/>
        </w:rPr>
        <w:t>.</w:t>
      </w:r>
      <w:r>
        <w:rPr>
          <w:b/>
        </w:rPr>
        <w:t>M</w:t>
      </w:r>
      <w:r w:rsidR="000D26AF">
        <w:rPr>
          <w:b/>
        </w:rPr>
        <w:t>.</w:t>
      </w:r>
      <w:r>
        <w:rPr>
          <w:b/>
        </w:rPr>
        <w:t>P</w:t>
      </w:r>
      <w:r w:rsidR="000D26AF">
        <w:rPr>
          <w:b/>
        </w:rPr>
        <w:t>.</w:t>
      </w:r>
      <w:r>
        <w:rPr>
          <w:b/>
        </w:rPr>
        <w:t>C</w:t>
      </w:r>
      <w:r w:rsidR="000D26AF">
        <w:rPr>
          <w:b/>
        </w:rPr>
        <w:t>.</w:t>
      </w:r>
      <w:r>
        <w:rPr>
          <w:b/>
        </w:rPr>
        <w:t xml:space="preserve">, </w:t>
      </w:r>
      <w:r w:rsidR="00B83829">
        <w:rPr>
          <w:b/>
        </w:rPr>
        <w:t xml:space="preserve">calle </w:t>
      </w:r>
      <w:r>
        <w:rPr>
          <w:b/>
        </w:rPr>
        <w:t>Eyzaguirre 0198 Comuna Puente Alto, Región Metropolitana</w:t>
      </w:r>
    </w:p>
    <w:p w:rsidR="004C355D" w:rsidRDefault="004C355D" w:rsidP="004C355D">
      <w:pPr>
        <w:ind w:left="3561"/>
      </w:pPr>
      <w:r>
        <w:t>Superficie de edificación 200 - m2.</w:t>
      </w:r>
    </w:p>
    <w:p w:rsidR="004C355D" w:rsidRDefault="004C355D" w:rsidP="004C355D">
      <w:pPr>
        <w:ind w:left="3561"/>
      </w:pPr>
    </w:p>
    <w:p w:rsidR="004C355D" w:rsidRDefault="004C355D" w:rsidP="004C35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Administrador Obra</w:t>
      </w:r>
      <w:r w:rsidR="00382DDF">
        <w:rPr>
          <w:b/>
        </w:rPr>
        <w:t xml:space="preserve"> Residente</w:t>
      </w:r>
    </w:p>
    <w:p w:rsidR="004C355D" w:rsidRDefault="004C355D" w:rsidP="004C355D">
      <w:pPr>
        <w:ind w:left="3561"/>
        <w:rPr>
          <w:b/>
        </w:rPr>
      </w:pPr>
      <w:r>
        <w:rPr>
          <w:b/>
        </w:rPr>
        <w:t>Supermercado ALVI, Cocharcas 852 Comuna CHILLAN, VIII Región</w:t>
      </w:r>
    </w:p>
    <w:p w:rsidR="004C355D" w:rsidRDefault="004C355D" w:rsidP="004C355D">
      <w:pPr>
        <w:ind w:left="3561"/>
      </w:pPr>
      <w:r>
        <w:t>Superficie de edificación Obra Gruesa y Obras Exteriores 4.000 - m2</w:t>
      </w:r>
    </w:p>
    <w:p w:rsidR="007C3A5C" w:rsidRDefault="007C3A5C" w:rsidP="004C355D">
      <w:pPr>
        <w:ind w:left="3561"/>
      </w:pPr>
    </w:p>
    <w:p w:rsidR="007C3A5C" w:rsidRDefault="007C3A5C" w:rsidP="007C3A5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Administrador Obra</w:t>
      </w:r>
      <w:r w:rsidR="00382DDF">
        <w:rPr>
          <w:b/>
        </w:rPr>
        <w:t xml:space="preserve"> Residente</w:t>
      </w:r>
    </w:p>
    <w:p w:rsidR="007C3A5C" w:rsidRDefault="007C3A5C" w:rsidP="007C3A5C">
      <w:pPr>
        <w:ind w:left="3561"/>
        <w:rPr>
          <w:b/>
        </w:rPr>
      </w:pPr>
      <w:r>
        <w:rPr>
          <w:b/>
        </w:rPr>
        <w:t xml:space="preserve">Centro de Distribución Supermercados ALVI, Avda. Lo Blanco 2251 </w:t>
      </w:r>
      <w:smartTag w:uri="urn:schemas-microsoft-com:office:smarttags" w:element="PersonName">
        <w:smartTagPr>
          <w:attr w:name="ProductID" w:val="La Pintana"/>
        </w:smartTagPr>
        <w:r>
          <w:rPr>
            <w:b/>
          </w:rPr>
          <w:t>La Pintana</w:t>
        </w:r>
      </w:smartTag>
    </w:p>
    <w:p w:rsidR="007C3A5C" w:rsidRDefault="007C3A5C" w:rsidP="007C3A5C">
      <w:pPr>
        <w:ind w:left="3561"/>
      </w:pPr>
      <w:r>
        <w:t>Superficie de edificación Obra Gruesa y Obras Exteriores 8.000 - m2</w:t>
      </w:r>
    </w:p>
    <w:p w:rsidR="004C355D" w:rsidRDefault="004C355D" w:rsidP="004C355D">
      <w:pPr>
        <w:ind w:left="3561"/>
      </w:pPr>
    </w:p>
    <w:p w:rsidR="007C3A5C" w:rsidRDefault="007C3A5C" w:rsidP="007C3A5C">
      <w:pPr>
        <w:ind w:left="2880" w:firstLine="720"/>
        <w:rPr>
          <w:b/>
        </w:rPr>
      </w:pPr>
      <w:r>
        <w:rPr>
          <w:b/>
        </w:rPr>
        <w:t>Administrador Obra</w:t>
      </w:r>
      <w:r w:rsidR="00382DDF">
        <w:rPr>
          <w:b/>
        </w:rPr>
        <w:t xml:space="preserve"> Residente</w:t>
      </w:r>
    </w:p>
    <w:p w:rsidR="007C3A5C" w:rsidRDefault="007C3A5C" w:rsidP="007C3A5C">
      <w:pPr>
        <w:ind w:left="144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Capilla Mormona </w:t>
      </w:r>
      <w:r w:rsidR="00B83829">
        <w:rPr>
          <w:b/>
        </w:rPr>
        <w:t>JSUD</w:t>
      </w:r>
      <w:r>
        <w:rPr>
          <w:b/>
        </w:rPr>
        <w:t>, Arturo Prat 953</w:t>
      </w:r>
      <w:r w:rsidR="00B83829">
        <w:rPr>
          <w:b/>
        </w:rPr>
        <w:t xml:space="preserve"> comuna Rio Bueno</w:t>
      </w:r>
    </w:p>
    <w:p w:rsidR="007C3A5C" w:rsidRDefault="007C3A5C" w:rsidP="007C3A5C">
      <w:pPr>
        <w:ind w:left="3561"/>
      </w:pPr>
      <w:r>
        <w:t>Superficie de edificación Obra Gruesa y Terminaciones 700 - m2.</w:t>
      </w:r>
    </w:p>
    <w:p w:rsidR="004C355D" w:rsidRDefault="004C355D" w:rsidP="004C355D">
      <w:pPr>
        <w:ind w:left="3561"/>
      </w:pPr>
    </w:p>
    <w:p w:rsidR="007C3A5C" w:rsidRDefault="007C3A5C" w:rsidP="007C3A5C">
      <w:pPr>
        <w:ind w:left="2880" w:firstLine="720"/>
        <w:rPr>
          <w:b/>
        </w:rPr>
      </w:pPr>
      <w:r>
        <w:rPr>
          <w:b/>
        </w:rPr>
        <w:t>Administrador Obra</w:t>
      </w:r>
      <w:r w:rsidR="00382DDF">
        <w:rPr>
          <w:b/>
        </w:rPr>
        <w:t xml:space="preserve"> Residente</w:t>
      </w:r>
    </w:p>
    <w:p w:rsidR="007C3A5C" w:rsidRDefault="007C3A5C" w:rsidP="007C3A5C">
      <w:pPr>
        <w:ind w:left="144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Capilla Mormona </w:t>
      </w:r>
      <w:r w:rsidR="00B83829">
        <w:rPr>
          <w:b/>
        </w:rPr>
        <w:t>JSUD</w:t>
      </w:r>
      <w:r>
        <w:rPr>
          <w:b/>
        </w:rPr>
        <w:t>, San Pedro 470</w:t>
      </w:r>
      <w:r w:rsidR="00B83829">
        <w:rPr>
          <w:b/>
        </w:rPr>
        <w:t xml:space="preserve"> comuna Frutillar</w:t>
      </w:r>
    </w:p>
    <w:p w:rsidR="007C3A5C" w:rsidRDefault="007C3A5C" w:rsidP="007C3A5C">
      <w:pPr>
        <w:ind w:left="3561"/>
      </w:pPr>
      <w:r>
        <w:t xml:space="preserve">Superficie de edificación Obra Gruesa y Terminaciones </w:t>
      </w:r>
      <w:r w:rsidR="00000667">
        <w:t>1.4</w:t>
      </w:r>
      <w:r>
        <w:t>50 - m2.</w:t>
      </w:r>
    </w:p>
    <w:p w:rsidR="004C355D" w:rsidRDefault="004C355D" w:rsidP="004C355D">
      <w:pPr>
        <w:ind w:left="3561"/>
      </w:pPr>
    </w:p>
    <w:p w:rsidR="00C93C7E" w:rsidRDefault="00C93C7E" w:rsidP="00C93C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Jefe de Terreno</w:t>
      </w:r>
      <w:r w:rsidR="00382DDF">
        <w:rPr>
          <w:b/>
        </w:rPr>
        <w:t xml:space="preserve"> Obra</w:t>
      </w:r>
    </w:p>
    <w:p w:rsidR="00C93C7E" w:rsidRDefault="00C93C7E" w:rsidP="00C93C7E">
      <w:pPr>
        <w:ind w:left="144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Universidad del Pacifico 5º piso Edif</w:t>
      </w:r>
      <w:r w:rsidR="00B83829">
        <w:rPr>
          <w:b/>
        </w:rPr>
        <w:t>icio</w:t>
      </w:r>
      <w:r>
        <w:rPr>
          <w:b/>
        </w:rPr>
        <w:t xml:space="preserve"> 2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Avda. Las Condes 11.121, comuna Las Condes</w:t>
      </w:r>
    </w:p>
    <w:p w:rsidR="004C355D" w:rsidRDefault="00C93C7E" w:rsidP="00C93C7E">
      <w:pPr>
        <w:ind w:left="3561"/>
      </w:pPr>
      <w:r>
        <w:t>Superficie de edificación Obra Gruesa y Terminaciones 450 - m2</w:t>
      </w:r>
    </w:p>
    <w:p w:rsidR="000D7DCD" w:rsidRDefault="00C93C7E" w:rsidP="00C93C7E">
      <w:pPr>
        <w:rPr>
          <w:b/>
        </w:rPr>
      </w:pPr>
      <w:r>
        <w:rPr>
          <w:b/>
        </w:rPr>
        <w:tab/>
      </w:r>
    </w:p>
    <w:p w:rsidR="00BE0F63" w:rsidRDefault="00BE0F63" w:rsidP="00BE0F63">
      <w:pPr>
        <w:rPr>
          <w:b/>
        </w:rPr>
      </w:pPr>
    </w:p>
    <w:p w:rsidR="00C93C7E" w:rsidRDefault="00C93C7E" w:rsidP="000D7DCD">
      <w:pPr>
        <w:ind w:left="2832" w:firstLine="708"/>
        <w:rPr>
          <w:b/>
        </w:rPr>
      </w:pPr>
      <w:r>
        <w:rPr>
          <w:b/>
        </w:rPr>
        <w:t>Jefe de Terreno</w:t>
      </w:r>
      <w:r w:rsidR="00382DDF">
        <w:rPr>
          <w:b/>
        </w:rPr>
        <w:t xml:space="preserve"> Obra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E. Penitenciario El Manzano II, Concepción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Talleres Industriales 2480 mts2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Reclusión Especial 2792 mts2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Túnel </w:t>
      </w:r>
      <w:r>
        <w:rPr>
          <w:b/>
        </w:rPr>
        <w:tab/>
        <w:t>352 mts2</w:t>
      </w:r>
    </w:p>
    <w:p w:rsidR="004C355D" w:rsidRDefault="00C93C7E" w:rsidP="00C93C7E">
      <w:pPr>
        <w:ind w:left="3561"/>
      </w:pPr>
      <w:r>
        <w:t>Superficie de edificación Obra Gruesa 5.612 - m2</w:t>
      </w:r>
    </w:p>
    <w:p w:rsidR="000D7DCD" w:rsidRDefault="000D7DCD" w:rsidP="006B2E93">
      <w:pPr>
        <w:rPr>
          <w:rFonts w:ascii="Arial" w:hAnsi="Arial" w:cs="Arial"/>
          <w:b/>
          <w:sz w:val="22"/>
          <w:szCs w:val="22"/>
        </w:rPr>
      </w:pPr>
    </w:p>
    <w:p w:rsidR="006D5044" w:rsidRPr="002E15FC" w:rsidRDefault="006D5044" w:rsidP="006D5044">
      <w:pPr>
        <w:rPr>
          <w:rFonts w:ascii="Arial" w:hAnsi="Arial" w:cs="Arial"/>
          <w:b/>
          <w:sz w:val="22"/>
          <w:szCs w:val="22"/>
        </w:rPr>
      </w:pPr>
      <w:r w:rsidRPr="002E15FC">
        <w:rPr>
          <w:rFonts w:ascii="Arial" w:hAnsi="Arial" w:cs="Arial"/>
          <w:b/>
          <w:sz w:val="22"/>
          <w:szCs w:val="22"/>
        </w:rPr>
        <w:t>Periodo</w:t>
      </w:r>
      <w:r w:rsidRPr="002E15F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Noviembre </w:t>
      </w:r>
      <w:smartTag w:uri="urn:schemas-microsoft-com:office:smarttags" w:element="metricconverter">
        <w:smartTagPr>
          <w:attr w:name="ProductID" w:val="1991 a"/>
        </w:smartTagPr>
        <w:r>
          <w:rPr>
            <w:rFonts w:ascii="Arial" w:hAnsi="Arial" w:cs="Arial"/>
            <w:b/>
            <w:sz w:val="22"/>
            <w:szCs w:val="22"/>
          </w:rPr>
          <w:t>1991 a</w:t>
        </w:r>
      </w:smartTag>
      <w:r>
        <w:rPr>
          <w:rFonts w:ascii="Arial" w:hAnsi="Arial" w:cs="Arial"/>
          <w:b/>
          <w:sz w:val="22"/>
          <w:szCs w:val="22"/>
        </w:rPr>
        <w:t xml:space="preserve"> Abril 2004</w:t>
      </w:r>
    </w:p>
    <w:p w:rsidR="006D5044" w:rsidRDefault="006D5044" w:rsidP="006B2E93">
      <w:pPr>
        <w:rPr>
          <w:rFonts w:ascii="Arial" w:hAnsi="Arial" w:cs="Arial"/>
          <w:b/>
          <w:sz w:val="22"/>
          <w:szCs w:val="22"/>
        </w:rPr>
      </w:pPr>
    </w:p>
    <w:p w:rsidR="00C93C7E" w:rsidRDefault="00C93C7E" w:rsidP="00C93C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Constructor Civil de Terreno</w:t>
      </w:r>
      <w:r w:rsidR="00382DDF">
        <w:rPr>
          <w:b/>
        </w:rPr>
        <w:t xml:space="preserve"> Residente</w:t>
      </w:r>
    </w:p>
    <w:p w:rsidR="00C93C7E" w:rsidRDefault="00C93C7E" w:rsidP="00C93C7E">
      <w:pPr>
        <w:ind w:left="3561"/>
        <w:rPr>
          <w:b/>
        </w:rPr>
      </w:pPr>
      <w:r>
        <w:rPr>
          <w:b/>
        </w:rPr>
        <w:t>Gestión de Coordinación y Control de Obras de Cambios de Servicios Secos y Húmedos.</w:t>
      </w:r>
    </w:p>
    <w:p w:rsidR="00C93C7E" w:rsidRDefault="00C93C7E" w:rsidP="00C93C7E">
      <w:pPr>
        <w:ind w:left="3561"/>
        <w:rPr>
          <w:b/>
        </w:rPr>
      </w:pPr>
      <w:r>
        <w:rPr>
          <w:b/>
        </w:rPr>
        <w:t xml:space="preserve">Proyecto 3 Línea 4 </w:t>
      </w:r>
    </w:p>
    <w:p w:rsidR="00C93C7E" w:rsidRDefault="00C93C7E" w:rsidP="00E712AE">
      <w:pPr>
        <w:ind w:left="3561"/>
      </w:pPr>
      <w:r>
        <w:rPr>
          <w:b/>
        </w:rPr>
        <w:t>METRO de Santiago</w:t>
      </w:r>
      <w:r>
        <w:t xml:space="preserve">  Longitud de Poliducto Tobalaba  400 - ml.</w:t>
      </w:r>
    </w:p>
    <w:p w:rsidR="00C93C7E" w:rsidRDefault="00C93C7E" w:rsidP="00C93C7E">
      <w:pPr>
        <w:ind w:left="2841" w:firstLine="720"/>
      </w:pPr>
      <w:r>
        <w:t>Longitud de Poliducto Grecia  200  ml</w:t>
      </w:r>
      <w:r w:rsidR="00E712AE">
        <w:t xml:space="preserve"> </w:t>
      </w:r>
      <w:r>
        <w:t>Longitud de Poliducto Bilbao 100.</w:t>
      </w:r>
    </w:p>
    <w:p w:rsidR="00E712AE" w:rsidRDefault="00E712AE" w:rsidP="00E712AE"/>
    <w:p w:rsidR="00C93C7E" w:rsidRDefault="00C93C7E" w:rsidP="00C93C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Administrador de Obra</w:t>
      </w:r>
      <w:r w:rsidR="00382DDF">
        <w:rPr>
          <w:b/>
        </w:rPr>
        <w:t xml:space="preserve"> Residente</w:t>
      </w:r>
    </w:p>
    <w:p w:rsidR="00C93C7E" w:rsidRDefault="00C93C7E" w:rsidP="00C93C7E">
      <w:pPr>
        <w:ind w:left="144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Colegio Alicante Tercera Etapa</w:t>
      </w:r>
    </w:p>
    <w:p w:rsidR="00C93C7E" w:rsidRDefault="00C93C7E" w:rsidP="00C93C7E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Hugo Bravo 1188 comuna de Maipú, Santiago</w:t>
      </w:r>
    </w:p>
    <w:p w:rsidR="00C93C7E" w:rsidRDefault="00C93C7E" w:rsidP="00C93C7E">
      <w:pPr>
        <w:ind w:left="2421" w:firstLine="720"/>
      </w:pPr>
      <w:r>
        <w:t xml:space="preserve">       Superficie de edificación 2.500. - m2.</w:t>
      </w:r>
    </w:p>
    <w:p w:rsidR="00C93C7E" w:rsidRDefault="00C93C7E" w:rsidP="00C93C7E">
      <w:pPr>
        <w:ind w:left="2421" w:firstLine="720"/>
      </w:pPr>
    </w:p>
    <w:p w:rsidR="00C93C7E" w:rsidRDefault="00C93C7E" w:rsidP="00C93C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Asesor e Inspector Técnico de Obras</w:t>
      </w:r>
    </w:p>
    <w:p w:rsidR="00C93C7E" w:rsidRDefault="00C93C7E" w:rsidP="00C93C7E">
      <w:pPr>
        <w:ind w:left="2880" w:firstLine="720"/>
        <w:rPr>
          <w:b/>
        </w:rPr>
      </w:pPr>
      <w:r>
        <w:rPr>
          <w:b/>
        </w:rPr>
        <w:t xml:space="preserve">Complejo Penitenciario Avda. Circunvalación </w:t>
      </w:r>
      <w:r w:rsidR="00723276">
        <w:rPr>
          <w:b/>
        </w:rPr>
        <w:t xml:space="preserve">nº </w:t>
      </w:r>
      <w:r>
        <w:rPr>
          <w:b/>
        </w:rPr>
        <w:t>1900</w:t>
      </w:r>
    </w:p>
    <w:p w:rsidR="00C93C7E" w:rsidRDefault="00723276" w:rsidP="00C93C7E">
      <w:pPr>
        <w:ind w:left="2880" w:firstLine="720"/>
        <w:rPr>
          <w:b/>
        </w:rPr>
      </w:pPr>
      <w:r>
        <w:rPr>
          <w:b/>
        </w:rPr>
        <w:t xml:space="preserve">Comuna de </w:t>
      </w:r>
      <w:r w:rsidR="00C93C7E">
        <w:rPr>
          <w:b/>
        </w:rPr>
        <w:t>Punta Arenas</w:t>
      </w:r>
    </w:p>
    <w:p w:rsidR="00C93C7E" w:rsidRDefault="00C93C7E" w:rsidP="00C93C7E">
      <w:pPr>
        <w:ind w:left="1899"/>
      </w:pPr>
      <w:r>
        <w:tab/>
      </w:r>
      <w:r>
        <w:tab/>
      </w:r>
      <w:r>
        <w:tab/>
        <w:t>Superficie de edificación 14.490. - m2</w:t>
      </w:r>
    </w:p>
    <w:p w:rsidR="00C93C7E" w:rsidRDefault="00C93C7E" w:rsidP="004C355D">
      <w:pPr>
        <w:ind w:left="3561"/>
      </w:pPr>
    </w:p>
    <w:p w:rsidR="00751DE8" w:rsidRDefault="00751DE8" w:rsidP="00751D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Administrador de Obra</w:t>
      </w:r>
      <w:r w:rsidR="00382DDF">
        <w:rPr>
          <w:b/>
        </w:rPr>
        <w:t xml:space="preserve"> Residente</w:t>
      </w:r>
    </w:p>
    <w:p w:rsidR="00751DE8" w:rsidRDefault="00751DE8" w:rsidP="00751DE8">
      <w:pPr>
        <w:ind w:left="3600"/>
        <w:rPr>
          <w:b/>
        </w:rPr>
      </w:pPr>
      <w:r>
        <w:rPr>
          <w:b/>
        </w:rPr>
        <w:t xml:space="preserve">Obra Gruesa y Terminaciones Casa Habitación Sr. Jorge López </w:t>
      </w:r>
    </w:p>
    <w:p w:rsidR="00751DE8" w:rsidRDefault="00751DE8" w:rsidP="00751DE8">
      <w:pPr>
        <w:ind w:left="189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Calle Proyectada 4 Esq. Avda. Los Flamencos comuna Punta Arenas</w:t>
      </w:r>
    </w:p>
    <w:p w:rsidR="00751DE8" w:rsidRDefault="00751DE8" w:rsidP="00751DE8">
      <w:pPr>
        <w:ind w:left="1899"/>
      </w:pPr>
      <w:r>
        <w:tab/>
      </w:r>
      <w:r>
        <w:tab/>
      </w:r>
      <w:r>
        <w:tab/>
        <w:t>Superficie de edificación 490. - m2</w:t>
      </w:r>
    </w:p>
    <w:p w:rsidR="00751DE8" w:rsidRDefault="00751DE8" w:rsidP="00751DE8">
      <w:pPr>
        <w:ind w:left="1899"/>
        <w:rPr>
          <w:b/>
        </w:rPr>
      </w:pPr>
    </w:p>
    <w:p w:rsidR="00723276" w:rsidRDefault="00723276" w:rsidP="007232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Profesional en Oficina </w:t>
      </w:r>
      <w:r w:rsidR="006B44A3">
        <w:rPr>
          <w:b/>
        </w:rPr>
        <w:t>Técnica</w:t>
      </w:r>
    </w:p>
    <w:p w:rsidR="00723276" w:rsidRDefault="00723276" w:rsidP="007232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Constructora Paz y Froimovich, Del Inca 444 piso 13, Las Condes </w:t>
      </w:r>
    </w:p>
    <w:p w:rsidR="00723276" w:rsidRPr="00723276" w:rsidRDefault="00723276" w:rsidP="00723276">
      <w:pPr>
        <w:ind w:left="189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3276">
        <w:t xml:space="preserve">a.- Coordinación de Obras en Ejecución 15 edificios, 1.924 </w:t>
      </w:r>
      <w:r w:rsidRPr="00723276">
        <w:tab/>
      </w:r>
      <w:r w:rsidRPr="00723276">
        <w:tab/>
      </w:r>
      <w:r w:rsidRPr="00723276">
        <w:tab/>
      </w:r>
      <w:r w:rsidRPr="00723276">
        <w:tab/>
      </w:r>
      <w:r>
        <w:tab/>
      </w:r>
      <w:r w:rsidRPr="00723276">
        <w:t>departamentos (</w:t>
      </w:r>
      <w:smartTag w:uri="urn:schemas-microsoft-com:office:smarttags" w:element="metricconverter">
        <w:smartTagPr>
          <w:attr w:name="ProductID" w:val="154.872 m2"/>
        </w:smartTagPr>
        <w:r w:rsidRPr="00723276">
          <w:t>154.872 m2</w:t>
        </w:r>
      </w:smartTag>
      <w:r w:rsidRPr="00723276">
        <w:t>)</w:t>
      </w:r>
    </w:p>
    <w:p w:rsidR="00723276" w:rsidRPr="00723276" w:rsidRDefault="00723276" w:rsidP="006B44A3">
      <w:pPr>
        <w:ind w:left="3544"/>
      </w:pPr>
      <w:r w:rsidRPr="00723276">
        <w:t>b.- Análisis Financiero de Obras en Ejecución</w:t>
      </w:r>
    </w:p>
    <w:p w:rsidR="00723276" w:rsidRPr="00723276" w:rsidRDefault="00723276" w:rsidP="00723276">
      <w:pPr>
        <w:ind w:left="3600"/>
      </w:pPr>
      <w:r w:rsidRPr="00723276">
        <w:t>c.- Confección Contratos Internos Obra Gruesa y Terminaciones</w:t>
      </w:r>
    </w:p>
    <w:p w:rsidR="00723276" w:rsidRDefault="00723276" w:rsidP="00723276">
      <w:pPr>
        <w:ind w:left="3600"/>
      </w:pPr>
      <w:r w:rsidRPr="00723276">
        <w:t>d.- Revisión para entrega Departamentos y Espacios Comunes</w:t>
      </w:r>
    </w:p>
    <w:p w:rsidR="006B44A3" w:rsidRDefault="006B44A3" w:rsidP="006B44A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44A3" w:rsidRDefault="006B44A3" w:rsidP="006B44A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Jefe de Terreno en Obras Civiles</w:t>
      </w:r>
    </w:p>
    <w:p w:rsidR="00723276" w:rsidRDefault="00723276" w:rsidP="006B44A3">
      <w:pPr>
        <w:pStyle w:val="Logro"/>
        <w:ind w:left="3544" w:firstLine="0"/>
        <w:jc w:val="left"/>
        <w:rPr>
          <w:rFonts w:ascii="Times New Roman" w:hAnsi="Times New Roman"/>
          <w:sz w:val="20"/>
        </w:rPr>
      </w:pPr>
      <w:r w:rsidRPr="006B44A3">
        <w:rPr>
          <w:rFonts w:ascii="Times New Roman" w:hAnsi="Times New Roman"/>
          <w:sz w:val="20"/>
        </w:rPr>
        <w:t xml:space="preserve">Mejoramiento Canal Pencahue Contrato CP-23, Mandante Dirección Regional de Riego, M.O.P. VII Región del Maule.- Obras en </w:t>
      </w:r>
      <w:smartTag w:uri="urn:schemas-microsoft-com:office:smarttags" w:element="metricconverter">
        <w:smartTagPr>
          <w:attr w:name="ProductID" w:val="250 Km"/>
        </w:smartTagPr>
        <w:r w:rsidRPr="006B44A3">
          <w:rPr>
            <w:rFonts w:ascii="Times New Roman" w:hAnsi="Times New Roman"/>
            <w:sz w:val="20"/>
          </w:rPr>
          <w:t>250 Km</w:t>
        </w:r>
      </w:smartTag>
      <w:r w:rsidRPr="006B44A3">
        <w:rPr>
          <w:rFonts w:ascii="Times New Roman" w:hAnsi="Times New Roman"/>
          <w:sz w:val="20"/>
        </w:rPr>
        <w:t>. de longitud</w:t>
      </w:r>
    </w:p>
    <w:p w:rsidR="006B2E93" w:rsidRDefault="006B2E93" w:rsidP="006B44A3">
      <w:pPr>
        <w:pStyle w:val="Logro"/>
        <w:ind w:left="3544" w:firstLine="0"/>
        <w:jc w:val="left"/>
        <w:rPr>
          <w:rFonts w:ascii="Times New Roman" w:hAnsi="Times New Roman"/>
          <w:b/>
          <w:sz w:val="20"/>
        </w:rPr>
      </w:pPr>
    </w:p>
    <w:p w:rsidR="002E1A5A" w:rsidRPr="00E712AE" w:rsidRDefault="002E1A5A" w:rsidP="006B44A3">
      <w:pPr>
        <w:pStyle w:val="Logro"/>
        <w:ind w:left="3544" w:firstLine="0"/>
        <w:jc w:val="left"/>
        <w:rPr>
          <w:rFonts w:ascii="Times New Roman" w:hAnsi="Times New Roman"/>
          <w:sz w:val="20"/>
        </w:rPr>
      </w:pPr>
      <w:r w:rsidRPr="00E712AE">
        <w:rPr>
          <w:rFonts w:ascii="Times New Roman" w:hAnsi="Times New Roman"/>
          <w:b/>
          <w:sz w:val="20"/>
        </w:rPr>
        <w:t>Jefe de Terreno en Obras Civiles</w:t>
      </w:r>
    </w:p>
    <w:p w:rsidR="00723276" w:rsidRPr="006B44A3" w:rsidRDefault="00723276" w:rsidP="006B44A3">
      <w:pPr>
        <w:pStyle w:val="Logro"/>
        <w:ind w:left="3544" w:firstLine="0"/>
        <w:jc w:val="left"/>
        <w:rPr>
          <w:rFonts w:ascii="Times New Roman" w:hAnsi="Times New Roman"/>
          <w:sz w:val="20"/>
        </w:rPr>
      </w:pPr>
      <w:r w:rsidRPr="006B44A3">
        <w:rPr>
          <w:rFonts w:ascii="Times New Roman" w:hAnsi="Times New Roman"/>
          <w:sz w:val="20"/>
        </w:rPr>
        <w:t xml:space="preserve">Mejoramiento Canal  San Pedro Nolasco I Etapa, Mandante Dirección Regional de Riego, M.O.P. IV Región de Coquimbo.- Obras en </w:t>
      </w:r>
      <w:smartTag w:uri="urn:schemas-microsoft-com:office:smarttags" w:element="metricconverter">
        <w:smartTagPr>
          <w:attr w:name="ProductID" w:val="12 Km"/>
        </w:smartTagPr>
        <w:r w:rsidRPr="006B44A3">
          <w:rPr>
            <w:rFonts w:ascii="Times New Roman" w:hAnsi="Times New Roman"/>
            <w:sz w:val="20"/>
          </w:rPr>
          <w:t>12 Km</w:t>
        </w:r>
      </w:smartTag>
      <w:r w:rsidRPr="006B44A3">
        <w:rPr>
          <w:rFonts w:ascii="Times New Roman" w:hAnsi="Times New Roman"/>
          <w:sz w:val="20"/>
        </w:rPr>
        <w:t>. de longitud</w:t>
      </w:r>
    </w:p>
    <w:p w:rsidR="00723276" w:rsidRDefault="00723276" w:rsidP="00723276">
      <w:pPr>
        <w:ind w:left="3600"/>
      </w:pPr>
    </w:p>
    <w:p w:rsidR="006B44A3" w:rsidRDefault="006B44A3" w:rsidP="006B44A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Profesional en Oficina Técnica</w:t>
      </w:r>
    </w:p>
    <w:p w:rsidR="006B44A3" w:rsidRDefault="006B44A3" w:rsidP="006B44A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Constructora Agroman ECSA, Mac Iver 283 piso 3, Santiago </w:t>
      </w:r>
    </w:p>
    <w:p w:rsidR="006B44A3" w:rsidRDefault="006B44A3" w:rsidP="006B44A3">
      <w:pPr>
        <w:pStyle w:val="Sangradetexto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B44A3">
        <w:rPr>
          <w:rFonts w:ascii="Times New Roman" w:hAnsi="Times New Roman"/>
        </w:rPr>
        <w:t>a.- Profesional en Estudio de Propuestas Públicas y Privadas</w:t>
      </w:r>
    </w:p>
    <w:p w:rsidR="008611D6" w:rsidRDefault="008611D6" w:rsidP="006B44A3">
      <w:pPr>
        <w:pStyle w:val="Sangradetexto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b.- Coordinación de Obras en Ejecución</w:t>
      </w:r>
    </w:p>
    <w:p w:rsidR="008611D6" w:rsidRDefault="008611D6" w:rsidP="006B44A3">
      <w:pPr>
        <w:pStyle w:val="Sangradetexto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c.- Control de Avance de Obras</w:t>
      </w:r>
    </w:p>
    <w:p w:rsidR="008611D6" w:rsidRDefault="008611D6" w:rsidP="006B44A3">
      <w:pPr>
        <w:pStyle w:val="Sangradetexto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d.- Programación de Obras</w:t>
      </w:r>
    </w:p>
    <w:p w:rsidR="00723276" w:rsidRPr="006B44A3" w:rsidRDefault="00723276" w:rsidP="00751DE8">
      <w:pPr>
        <w:ind w:left="1899"/>
      </w:pPr>
    </w:p>
    <w:p w:rsidR="006B44A3" w:rsidRDefault="006B44A3" w:rsidP="006B44A3">
      <w:pPr>
        <w:ind w:left="2880" w:firstLine="720"/>
        <w:rPr>
          <w:b/>
        </w:rPr>
      </w:pPr>
      <w:r>
        <w:rPr>
          <w:b/>
        </w:rPr>
        <w:t>Jefe de Adquisiciones</w:t>
      </w:r>
    </w:p>
    <w:p w:rsidR="006B44A3" w:rsidRDefault="006B44A3" w:rsidP="006B44A3">
      <w:pPr>
        <w:pStyle w:val="Ttulo3"/>
        <w:ind w:left="3600"/>
        <w:rPr>
          <w:rFonts w:ascii="Times New Roman" w:hAnsi="Times New Roman" w:cs="Times New Roman"/>
          <w:b w:val="0"/>
          <w:sz w:val="20"/>
          <w:szCs w:val="20"/>
        </w:rPr>
      </w:pPr>
      <w:r w:rsidRPr="006B44A3">
        <w:rPr>
          <w:rFonts w:ascii="Times New Roman" w:hAnsi="Times New Roman" w:cs="Times New Roman"/>
          <w:b w:val="0"/>
          <w:sz w:val="20"/>
          <w:szCs w:val="20"/>
        </w:rPr>
        <w:t>Responsable de cotizar, adquirir y distribuir  insumos agropecuarios para la explotación de frutas de exportación.- Oficina ubicada en Carmen 364 Ovalle, Cuarta Región</w:t>
      </w:r>
    </w:p>
    <w:p w:rsidR="006D5044" w:rsidRPr="006D5044" w:rsidRDefault="006D5044" w:rsidP="006D5044"/>
    <w:p w:rsidR="002D1C1E" w:rsidRDefault="002D1C1E" w:rsidP="005E5FBC">
      <w:pPr>
        <w:rPr>
          <w:rFonts w:ascii="Garamond" w:hAnsi="Garamond"/>
          <w:b/>
          <w:sz w:val="28"/>
          <w:szCs w:val="28"/>
        </w:rPr>
      </w:pPr>
    </w:p>
    <w:p w:rsidR="005E5FBC" w:rsidRDefault="00523EC3" w:rsidP="005E5FBC">
      <w:pPr>
        <w:rPr>
          <w:rFonts w:ascii="Garamond" w:hAnsi="Garamond"/>
          <w:b/>
          <w:sz w:val="28"/>
          <w:szCs w:val="28"/>
        </w:rPr>
      </w:pPr>
      <w:r w:rsidRPr="00523EC3">
        <w:rPr>
          <w:rFonts w:ascii="Arial" w:hAnsi="Arial"/>
          <w:b/>
          <w:noProof/>
          <w:sz w:val="22"/>
          <w:lang w:eastAsia="es-ES"/>
        </w:rPr>
        <w:lastRenderedPageBreak/>
        <w:pict>
          <v:shape id="_x0000_s1028" type="#_x0000_t109" style="position:absolute;margin-left:-3.85pt;margin-top:-4.45pt;width:486pt;height:23.25pt;z-index:251657728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1F7864" w:rsidRPr="00927BD6" w:rsidRDefault="001F7864" w:rsidP="001F786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</w:p>
    <w:p w:rsidR="00AD03AF" w:rsidRDefault="00AD03AF" w:rsidP="00D765DE">
      <w:pPr>
        <w:rPr>
          <w:rFonts w:ascii="Garamond" w:hAnsi="Garamond"/>
          <w:b/>
          <w:szCs w:val="24"/>
        </w:rPr>
      </w:pPr>
    </w:p>
    <w:p w:rsidR="00413D14" w:rsidRDefault="00413D14" w:rsidP="00AD03AF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Sr. Eduardo </w:t>
      </w:r>
      <w:r w:rsidR="00A83C98">
        <w:rPr>
          <w:rFonts w:ascii="Garamond" w:hAnsi="Garamond"/>
          <w:b/>
          <w:szCs w:val="24"/>
        </w:rPr>
        <w:t>González</w:t>
      </w:r>
      <w:r>
        <w:rPr>
          <w:rFonts w:ascii="Garamond" w:hAnsi="Garamond"/>
          <w:b/>
          <w:szCs w:val="24"/>
        </w:rPr>
        <w:t xml:space="preserve">-Gerente General – SMI </w:t>
      </w:r>
      <w:r w:rsidR="00A83C98">
        <w:rPr>
          <w:rFonts w:ascii="Garamond" w:hAnsi="Garamond"/>
          <w:b/>
          <w:szCs w:val="24"/>
        </w:rPr>
        <w:t>Ingeniería</w:t>
      </w:r>
      <w:r>
        <w:rPr>
          <w:rFonts w:ascii="Garamond" w:hAnsi="Garamond"/>
          <w:b/>
          <w:szCs w:val="24"/>
        </w:rPr>
        <w:t xml:space="preserve"> Ltda./Fono 7-408-0328</w:t>
      </w:r>
    </w:p>
    <w:p w:rsidR="00413D14" w:rsidRDefault="00413D14" w:rsidP="00AD03AF">
      <w:pPr>
        <w:rPr>
          <w:rFonts w:ascii="Garamond" w:hAnsi="Garamond"/>
          <w:b/>
          <w:szCs w:val="24"/>
        </w:rPr>
      </w:pPr>
    </w:p>
    <w:p w:rsidR="00AD03AF" w:rsidRPr="00020798" w:rsidRDefault="00AD03AF" w:rsidP="00AD03AF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</w:t>
      </w:r>
      <w:r>
        <w:rPr>
          <w:rFonts w:ascii="Garamond" w:hAnsi="Garamond"/>
          <w:b/>
          <w:szCs w:val="24"/>
        </w:rPr>
        <w:t>Dino Sauvageot -</w:t>
      </w:r>
      <w:r w:rsidRPr="0002079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Administrador de Obras</w:t>
      </w:r>
      <w:r w:rsidRPr="00020798">
        <w:rPr>
          <w:rFonts w:ascii="Garamond" w:hAnsi="Garamond"/>
          <w:b/>
          <w:szCs w:val="24"/>
        </w:rPr>
        <w:t xml:space="preserve"> – </w:t>
      </w:r>
      <w:r>
        <w:rPr>
          <w:rFonts w:ascii="Garamond" w:hAnsi="Garamond"/>
          <w:b/>
          <w:szCs w:val="24"/>
        </w:rPr>
        <w:t>Constructora Sauco</w:t>
      </w:r>
      <w:r w:rsidR="006B2E93">
        <w:rPr>
          <w:rFonts w:ascii="Garamond" w:hAnsi="Garamond"/>
          <w:b/>
          <w:szCs w:val="24"/>
        </w:rPr>
        <w:t xml:space="preserve"> Ltda</w:t>
      </w:r>
      <w:r>
        <w:rPr>
          <w:rFonts w:ascii="Garamond" w:hAnsi="Garamond"/>
          <w:b/>
          <w:szCs w:val="24"/>
        </w:rPr>
        <w:t>.</w:t>
      </w:r>
      <w:r w:rsidRPr="00020798">
        <w:rPr>
          <w:rFonts w:ascii="Garamond" w:hAnsi="Garamond"/>
          <w:b/>
          <w:szCs w:val="24"/>
        </w:rPr>
        <w:t xml:space="preserve"> / Fono </w:t>
      </w:r>
      <w:r>
        <w:rPr>
          <w:rFonts w:ascii="Garamond" w:hAnsi="Garamond"/>
          <w:b/>
          <w:szCs w:val="24"/>
        </w:rPr>
        <w:t>07-669-7273</w:t>
      </w:r>
    </w:p>
    <w:p w:rsidR="00AD03AF" w:rsidRDefault="00AD03AF" w:rsidP="00D765DE">
      <w:pPr>
        <w:rPr>
          <w:rFonts w:ascii="Garamond" w:hAnsi="Garamond"/>
          <w:b/>
          <w:szCs w:val="24"/>
        </w:rPr>
      </w:pPr>
    </w:p>
    <w:p w:rsidR="00D765DE" w:rsidRPr="00020798" w:rsidRDefault="00D765DE" w:rsidP="00D765DE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</w:t>
      </w:r>
      <w:r>
        <w:rPr>
          <w:rFonts w:ascii="Garamond" w:hAnsi="Garamond"/>
          <w:b/>
          <w:szCs w:val="24"/>
        </w:rPr>
        <w:t>Giovanni Bianchin</w:t>
      </w:r>
      <w:r w:rsidR="00E712AE">
        <w:rPr>
          <w:rFonts w:ascii="Garamond" w:hAnsi="Garamond"/>
          <w:b/>
          <w:szCs w:val="24"/>
        </w:rPr>
        <w:t>n</w:t>
      </w:r>
      <w:r>
        <w:rPr>
          <w:rFonts w:ascii="Garamond" w:hAnsi="Garamond"/>
          <w:b/>
          <w:szCs w:val="24"/>
        </w:rPr>
        <w:t>i-</w:t>
      </w:r>
      <w:r w:rsidRPr="0002079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Administrador de Obras</w:t>
      </w:r>
      <w:r w:rsidRPr="00020798">
        <w:rPr>
          <w:rFonts w:ascii="Garamond" w:hAnsi="Garamond"/>
          <w:b/>
          <w:szCs w:val="24"/>
        </w:rPr>
        <w:t xml:space="preserve"> – </w:t>
      </w:r>
      <w:r>
        <w:rPr>
          <w:rFonts w:ascii="Garamond" w:hAnsi="Garamond"/>
          <w:b/>
          <w:szCs w:val="24"/>
        </w:rPr>
        <w:t>Constructora OGM.</w:t>
      </w:r>
      <w:r w:rsidRPr="00020798">
        <w:rPr>
          <w:rFonts w:ascii="Garamond" w:hAnsi="Garamond"/>
          <w:b/>
          <w:szCs w:val="24"/>
        </w:rPr>
        <w:t xml:space="preserve"> / Fono </w:t>
      </w:r>
      <w:r>
        <w:rPr>
          <w:rFonts w:ascii="Garamond" w:hAnsi="Garamond"/>
          <w:b/>
          <w:szCs w:val="24"/>
        </w:rPr>
        <w:t>08-900-9248</w:t>
      </w:r>
    </w:p>
    <w:p w:rsidR="00D765DE" w:rsidRDefault="00D765DE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</w:t>
      </w:r>
      <w:r>
        <w:rPr>
          <w:rFonts w:ascii="Garamond" w:hAnsi="Garamond"/>
          <w:b/>
          <w:szCs w:val="24"/>
        </w:rPr>
        <w:t>Cristian Acuña M.-</w:t>
      </w:r>
      <w:r w:rsidRPr="0002079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Sub</w:t>
      </w:r>
      <w:r w:rsidRPr="00020798">
        <w:rPr>
          <w:rFonts w:ascii="Garamond" w:hAnsi="Garamond"/>
          <w:b/>
          <w:szCs w:val="24"/>
        </w:rPr>
        <w:t xml:space="preserve">gerente </w:t>
      </w:r>
      <w:r>
        <w:rPr>
          <w:rFonts w:ascii="Garamond" w:hAnsi="Garamond"/>
          <w:b/>
          <w:szCs w:val="24"/>
        </w:rPr>
        <w:t>Ingeniería</w:t>
      </w:r>
      <w:r w:rsidRPr="00020798">
        <w:rPr>
          <w:rFonts w:ascii="Garamond" w:hAnsi="Garamond"/>
          <w:b/>
          <w:szCs w:val="24"/>
        </w:rPr>
        <w:t xml:space="preserve"> – </w:t>
      </w:r>
      <w:r>
        <w:rPr>
          <w:rFonts w:ascii="Garamond" w:hAnsi="Garamond"/>
          <w:b/>
          <w:szCs w:val="24"/>
        </w:rPr>
        <w:t>Inchalam S.A.</w:t>
      </w:r>
      <w:r w:rsidRPr="00020798">
        <w:rPr>
          <w:rFonts w:ascii="Garamond" w:hAnsi="Garamond"/>
          <w:b/>
          <w:szCs w:val="24"/>
        </w:rPr>
        <w:t xml:space="preserve"> / Fono </w:t>
      </w:r>
      <w:r>
        <w:rPr>
          <w:rFonts w:ascii="Garamond" w:hAnsi="Garamond"/>
          <w:b/>
          <w:szCs w:val="24"/>
        </w:rPr>
        <w:t>41-226</w:t>
      </w:r>
      <w:r w:rsidRPr="00020798">
        <w:rPr>
          <w:rFonts w:ascii="Garamond" w:hAnsi="Garamond"/>
          <w:b/>
          <w:szCs w:val="24"/>
        </w:rPr>
        <w:t>-</w:t>
      </w:r>
      <w:r>
        <w:rPr>
          <w:rFonts w:ascii="Garamond" w:hAnsi="Garamond"/>
          <w:b/>
          <w:szCs w:val="24"/>
        </w:rPr>
        <w:t>7610</w:t>
      </w:r>
    </w:p>
    <w:p w:rsidR="005E5FBC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Patricio Larach M. </w:t>
      </w:r>
      <w:r w:rsidR="00D765DE">
        <w:rPr>
          <w:rFonts w:ascii="Garamond" w:hAnsi="Garamond"/>
          <w:b/>
          <w:szCs w:val="24"/>
        </w:rPr>
        <w:t xml:space="preserve">- </w:t>
      </w:r>
      <w:r w:rsidRPr="00020798">
        <w:rPr>
          <w:rFonts w:ascii="Garamond" w:hAnsi="Garamond"/>
          <w:b/>
          <w:szCs w:val="24"/>
        </w:rPr>
        <w:t>Gerente General – Constructora Galápagos / Fono 223-0557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Hernán Hernández – Coordinador Obras – Constructora Paz Corp. S.A. / Fonos  233-5481 y 339-9400.- </w:t>
      </w:r>
    </w:p>
    <w:p w:rsidR="005E5FBC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Claudio Cárdenas – Coordinador Obras – Constructora Armo </w:t>
      </w:r>
      <w:r w:rsidR="000D26AF">
        <w:rPr>
          <w:rFonts w:ascii="Garamond" w:hAnsi="Garamond"/>
          <w:b/>
          <w:szCs w:val="24"/>
        </w:rPr>
        <w:t>S.A.</w:t>
      </w:r>
      <w:r w:rsidRPr="00020798">
        <w:rPr>
          <w:rFonts w:ascii="Garamond" w:hAnsi="Garamond"/>
          <w:b/>
          <w:szCs w:val="24"/>
        </w:rPr>
        <w:t>/ Fono 850-4536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 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>Sr. Ricardo Aguilar - Gerente General – Constructora Terrano / Fono 371-5452</w:t>
      </w:r>
    </w:p>
    <w:p w:rsidR="005E5FBC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>Sr. Fernando González – Coordinador Obras – Metro S.A. / Fono 250-2000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 xml:space="preserve">Sr. </w:t>
      </w:r>
      <w:r w:rsidR="005E4723">
        <w:rPr>
          <w:rFonts w:ascii="Garamond" w:hAnsi="Garamond"/>
          <w:b/>
          <w:szCs w:val="24"/>
        </w:rPr>
        <w:t>Arnoldo Dunner</w:t>
      </w:r>
      <w:r w:rsidRPr="00020798">
        <w:rPr>
          <w:rFonts w:ascii="Garamond" w:hAnsi="Garamond"/>
          <w:b/>
          <w:szCs w:val="24"/>
        </w:rPr>
        <w:t xml:space="preserve"> – Gerente </w:t>
      </w:r>
      <w:r w:rsidR="005E4723">
        <w:rPr>
          <w:rFonts w:ascii="Garamond" w:hAnsi="Garamond"/>
          <w:b/>
          <w:szCs w:val="24"/>
        </w:rPr>
        <w:t>T</w:t>
      </w:r>
      <w:r w:rsidR="000C7047">
        <w:rPr>
          <w:rFonts w:ascii="Garamond" w:hAnsi="Garamond"/>
          <w:b/>
          <w:szCs w:val="24"/>
        </w:rPr>
        <w:t>é</w:t>
      </w:r>
      <w:r w:rsidR="005E4723">
        <w:rPr>
          <w:rFonts w:ascii="Garamond" w:hAnsi="Garamond"/>
          <w:b/>
          <w:szCs w:val="24"/>
        </w:rPr>
        <w:t>cnico</w:t>
      </w:r>
      <w:r w:rsidRPr="00020798">
        <w:rPr>
          <w:rFonts w:ascii="Garamond" w:hAnsi="Garamond"/>
          <w:b/>
          <w:szCs w:val="24"/>
        </w:rPr>
        <w:t xml:space="preserve"> – SMG Ingenieros / Fono 239-2923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  <w:r w:rsidRPr="00020798">
        <w:rPr>
          <w:rFonts w:ascii="Garamond" w:hAnsi="Garamond"/>
          <w:b/>
          <w:szCs w:val="24"/>
        </w:rPr>
        <w:t>Sr. Roberto Sánchez – Gerente Técnico – Constructora Paz-Froimovich Ltda. / Fonos 2074201 – 2074778 – 2077467</w:t>
      </w:r>
    </w:p>
    <w:p w:rsidR="005E5FBC" w:rsidRPr="00020798" w:rsidRDefault="005E5FBC" w:rsidP="005E5FBC">
      <w:pPr>
        <w:rPr>
          <w:rFonts w:ascii="Garamond" w:hAnsi="Garamond"/>
          <w:b/>
          <w:szCs w:val="24"/>
        </w:rPr>
      </w:pPr>
    </w:p>
    <w:p w:rsidR="00AC76F3" w:rsidRDefault="00AC76F3">
      <w:pPr>
        <w:rPr>
          <w:rFonts w:ascii="Arial" w:hAnsi="Arial"/>
        </w:rPr>
      </w:pPr>
    </w:p>
    <w:p w:rsidR="00AC76F3" w:rsidRDefault="00523EC3">
      <w:pPr>
        <w:rPr>
          <w:rFonts w:ascii="Arial" w:hAnsi="Arial"/>
        </w:rPr>
      </w:pPr>
      <w:r w:rsidRPr="00523EC3">
        <w:rPr>
          <w:noProof/>
          <w:sz w:val="24"/>
          <w:szCs w:val="24"/>
          <w:lang w:eastAsia="es-ES"/>
        </w:rPr>
        <w:pict>
          <v:shape id="_x0000_s1029" type="#_x0000_t109" style="position:absolute;margin-left:-3.85pt;margin-top:6.55pt;width:486pt;height:23.25pt;z-index:251658752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AA67B3" w:rsidRPr="00927BD6" w:rsidRDefault="00AA67B3" w:rsidP="00AA67B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Antecedentes Universitarios</w:t>
                  </w:r>
                </w:p>
              </w:txbxContent>
            </v:textbox>
          </v:shape>
        </w:pict>
      </w:r>
    </w:p>
    <w:p w:rsidR="00466DB6" w:rsidRDefault="00466DB6" w:rsidP="00AA67B3">
      <w:pPr>
        <w:pStyle w:val="Ttulo1"/>
        <w:shd w:val="pct20" w:color="000000" w:fill="FFFFFF"/>
        <w:tabs>
          <w:tab w:val="left" w:pos="7230"/>
          <w:tab w:val="left" w:pos="7655"/>
        </w:tabs>
        <w:jc w:val="center"/>
      </w:pPr>
    </w:p>
    <w:p w:rsidR="00466DB6" w:rsidRDefault="00466DB6">
      <w:pPr>
        <w:tabs>
          <w:tab w:val="left" w:pos="7230"/>
        </w:tabs>
        <w:jc w:val="both"/>
        <w:rPr>
          <w:rFonts w:ascii="Arial" w:hAnsi="Arial"/>
        </w:rPr>
      </w:pPr>
    </w:p>
    <w:p w:rsidR="00466DB6" w:rsidRDefault="00916600">
      <w:pPr>
        <w:tabs>
          <w:tab w:val="left" w:pos="2127"/>
        </w:tabs>
        <w:jc w:val="both"/>
        <w:rPr>
          <w:rFonts w:ascii="Arial" w:hAnsi="Arial"/>
        </w:rPr>
      </w:pPr>
      <w:r>
        <w:rPr>
          <w:rFonts w:ascii="Arial" w:hAnsi="Arial"/>
        </w:rPr>
        <w:t>19</w:t>
      </w:r>
      <w:r w:rsidR="004E014B">
        <w:rPr>
          <w:rFonts w:ascii="Arial" w:hAnsi="Arial"/>
        </w:rPr>
        <w:t>84</w:t>
      </w:r>
      <w:r>
        <w:rPr>
          <w:rFonts w:ascii="Arial" w:hAnsi="Arial"/>
        </w:rPr>
        <w:t xml:space="preserve"> - 19</w:t>
      </w:r>
      <w:r w:rsidR="004E014B">
        <w:rPr>
          <w:rFonts w:ascii="Arial" w:hAnsi="Arial"/>
        </w:rPr>
        <w:t>91</w:t>
      </w:r>
      <w:r w:rsidR="00466DB6">
        <w:rPr>
          <w:rFonts w:ascii="Arial" w:hAnsi="Arial"/>
        </w:rPr>
        <w:tab/>
        <w:t xml:space="preserve">: </w:t>
      </w:r>
      <w:r w:rsidR="004E014B">
        <w:rPr>
          <w:rFonts w:ascii="Arial" w:hAnsi="Arial"/>
        </w:rPr>
        <w:t>Constructor Civil</w:t>
      </w:r>
      <w:r w:rsidR="00466DB6">
        <w:rPr>
          <w:rFonts w:ascii="Arial" w:hAnsi="Arial"/>
        </w:rPr>
        <w:t xml:space="preserve"> </w:t>
      </w:r>
    </w:p>
    <w:p w:rsidR="00466DB6" w:rsidRDefault="00466DB6">
      <w:pPr>
        <w:tabs>
          <w:tab w:val="left" w:pos="226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Universidad </w:t>
      </w:r>
      <w:r w:rsidR="004E014B">
        <w:rPr>
          <w:rFonts w:ascii="Arial" w:hAnsi="Arial"/>
        </w:rPr>
        <w:t xml:space="preserve">Austral </w:t>
      </w:r>
      <w:r>
        <w:rPr>
          <w:rFonts w:ascii="Arial" w:hAnsi="Arial"/>
        </w:rPr>
        <w:t>de Chile</w:t>
      </w:r>
    </w:p>
    <w:p w:rsidR="00AA67B3" w:rsidRDefault="00523EC3">
      <w:pPr>
        <w:jc w:val="both"/>
        <w:rPr>
          <w:rFonts w:ascii="Arial" w:hAnsi="Arial"/>
        </w:rPr>
      </w:pPr>
      <w:r>
        <w:rPr>
          <w:rFonts w:ascii="Arial" w:hAnsi="Arial"/>
          <w:noProof/>
          <w:lang w:eastAsia="es-ES"/>
        </w:rPr>
        <w:pict>
          <v:shape id="_x0000_s1030" type="#_x0000_t109" style="position:absolute;left:0;text-align:left;margin-left:-3.85pt;margin-top:10.55pt;width:486pt;height:27pt;z-index:251659776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AA67B3" w:rsidRPr="00927BD6" w:rsidRDefault="00AA67B3" w:rsidP="00AA67B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Antecedentes Personales</w:t>
                  </w:r>
                </w:p>
              </w:txbxContent>
            </v:textbox>
          </v:shape>
        </w:pict>
      </w:r>
    </w:p>
    <w:p w:rsidR="00AA67B3" w:rsidRDefault="00AA67B3">
      <w:pPr>
        <w:jc w:val="both"/>
        <w:rPr>
          <w:rFonts w:ascii="Arial" w:hAnsi="Arial"/>
        </w:rPr>
      </w:pPr>
    </w:p>
    <w:p w:rsidR="00466DB6" w:rsidRPr="00D10C8C" w:rsidRDefault="00466DB6">
      <w:pPr>
        <w:pStyle w:val="Ttulo1"/>
        <w:shd w:val="pct20" w:color="000000" w:fill="FFFFFF"/>
        <w:tabs>
          <w:tab w:val="left" w:pos="7230"/>
          <w:tab w:val="left" w:pos="7655"/>
        </w:tabs>
        <w:jc w:val="center"/>
        <w:rPr>
          <w:sz w:val="24"/>
          <w:szCs w:val="24"/>
        </w:rPr>
      </w:pPr>
    </w:p>
    <w:p w:rsidR="00466DB6" w:rsidRDefault="00466DB6">
      <w:pPr>
        <w:tabs>
          <w:tab w:val="left" w:pos="7230"/>
        </w:tabs>
        <w:jc w:val="both"/>
        <w:rPr>
          <w:rFonts w:ascii="Arial" w:hAnsi="Arial"/>
        </w:rPr>
      </w:pPr>
    </w:p>
    <w:p w:rsidR="00466DB6" w:rsidRDefault="00466DB6" w:rsidP="0089608C">
      <w:pPr>
        <w:jc w:val="both"/>
        <w:rPr>
          <w:rFonts w:ascii="Arial" w:hAnsi="Arial"/>
        </w:rPr>
      </w:pPr>
      <w:r w:rsidRPr="00D10C8C">
        <w:rPr>
          <w:rFonts w:ascii="Arial" w:hAnsi="Arial"/>
        </w:rPr>
        <w:t>Rut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: </w:t>
      </w:r>
      <w:r w:rsidR="004E014B">
        <w:rPr>
          <w:rFonts w:ascii="Arial" w:hAnsi="Arial"/>
        </w:rPr>
        <w:t>9</w:t>
      </w:r>
      <w:r w:rsidRPr="00D10C8C">
        <w:rPr>
          <w:rFonts w:ascii="Arial" w:hAnsi="Arial"/>
        </w:rPr>
        <w:t>.</w:t>
      </w:r>
      <w:r w:rsidR="004E014B">
        <w:rPr>
          <w:rFonts w:ascii="Arial" w:hAnsi="Arial"/>
        </w:rPr>
        <w:t>777</w:t>
      </w:r>
      <w:r w:rsidRPr="00D10C8C">
        <w:rPr>
          <w:rFonts w:ascii="Arial" w:hAnsi="Arial"/>
        </w:rPr>
        <w:t>.</w:t>
      </w:r>
      <w:r w:rsidR="004E014B">
        <w:rPr>
          <w:rFonts w:ascii="Arial" w:hAnsi="Arial"/>
        </w:rPr>
        <w:t>768</w:t>
      </w:r>
      <w:r w:rsidRPr="00D10C8C">
        <w:rPr>
          <w:rFonts w:ascii="Arial" w:hAnsi="Arial"/>
        </w:rPr>
        <w:t>-3</w:t>
      </w:r>
    </w:p>
    <w:p w:rsidR="00466DB6" w:rsidRDefault="00466DB6">
      <w:pPr>
        <w:jc w:val="both"/>
        <w:rPr>
          <w:rFonts w:ascii="Arial" w:hAnsi="Arial"/>
        </w:rPr>
      </w:pPr>
    </w:p>
    <w:p w:rsidR="00466DB6" w:rsidRDefault="00466DB6">
      <w:pPr>
        <w:jc w:val="both"/>
        <w:rPr>
          <w:rFonts w:ascii="Arial" w:hAnsi="Arial"/>
        </w:rPr>
      </w:pPr>
      <w:r>
        <w:rPr>
          <w:rFonts w:ascii="Arial" w:hAnsi="Arial"/>
        </w:rPr>
        <w:t>Fecha de nacimiento</w:t>
      </w:r>
      <w:r>
        <w:rPr>
          <w:rFonts w:ascii="Arial" w:hAnsi="Arial"/>
        </w:rPr>
        <w:tab/>
        <w:t xml:space="preserve">: </w:t>
      </w:r>
      <w:r w:rsidR="004E014B">
        <w:rPr>
          <w:rFonts w:ascii="Arial" w:hAnsi="Arial"/>
        </w:rPr>
        <w:t>28</w:t>
      </w:r>
      <w:r>
        <w:rPr>
          <w:rFonts w:ascii="Arial" w:hAnsi="Arial"/>
        </w:rPr>
        <w:t xml:space="preserve"> de </w:t>
      </w:r>
      <w:r w:rsidR="004E014B">
        <w:rPr>
          <w:rFonts w:ascii="Arial" w:hAnsi="Arial"/>
        </w:rPr>
        <w:t>febrero</w:t>
      </w:r>
      <w:r>
        <w:rPr>
          <w:rFonts w:ascii="Arial" w:hAnsi="Arial"/>
        </w:rPr>
        <w:t xml:space="preserve"> de 19</w:t>
      </w:r>
      <w:r w:rsidR="004E014B">
        <w:rPr>
          <w:rFonts w:ascii="Arial" w:hAnsi="Arial"/>
        </w:rPr>
        <w:t>63</w:t>
      </w:r>
    </w:p>
    <w:p w:rsidR="00466DB6" w:rsidRDefault="00466DB6">
      <w:pPr>
        <w:jc w:val="both"/>
        <w:rPr>
          <w:rFonts w:ascii="Arial" w:hAnsi="Arial"/>
        </w:rPr>
      </w:pPr>
    </w:p>
    <w:p w:rsidR="00466DB6" w:rsidRDefault="00466DB6">
      <w:pPr>
        <w:jc w:val="both"/>
        <w:rPr>
          <w:rFonts w:ascii="Arial" w:hAnsi="Arial"/>
        </w:rPr>
      </w:pPr>
      <w:r>
        <w:rPr>
          <w:rFonts w:ascii="Arial" w:hAnsi="Arial"/>
        </w:rPr>
        <w:t>Nacionalidad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Chilena</w:t>
      </w:r>
    </w:p>
    <w:p w:rsidR="00466DB6" w:rsidRDefault="00466DB6">
      <w:pPr>
        <w:jc w:val="both"/>
        <w:rPr>
          <w:rFonts w:ascii="Arial" w:hAnsi="Arial"/>
        </w:rPr>
      </w:pPr>
    </w:p>
    <w:p w:rsidR="00466DB6" w:rsidRDefault="00466DB6">
      <w:pPr>
        <w:jc w:val="both"/>
        <w:rPr>
          <w:rFonts w:ascii="Arial" w:hAnsi="Arial"/>
        </w:rPr>
      </w:pPr>
      <w:r>
        <w:rPr>
          <w:rFonts w:ascii="Arial" w:hAnsi="Arial"/>
        </w:rPr>
        <w:t>Estado Civil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: Casado, </w:t>
      </w:r>
      <w:r w:rsidR="004E014B">
        <w:rPr>
          <w:rFonts w:ascii="Arial" w:hAnsi="Arial"/>
        </w:rPr>
        <w:t>2</w:t>
      </w:r>
      <w:r>
        <w:rPr>
          <w:rFonts w:ascii="Arial" w:hAnsi="Arial"/>
        </w:rPr>
        <w:t xml:space="preserve"> hijos</w:t>
      </w:r>
    </w:p>
    <w:p w:rsidR="00E978AC" w:rsidRDefault="00E978AC">
      <w:pPr>
        <w:jc w:val="both"/>
        <w:rPr>
          <w:rFonts w:ascii="Arial" w:hAnsi="Arial"/>
        </w:rPr>
      </w:pPr>
    </w:p>
    <w:p w:rsidR="00E978AC" w:rsidRDefault="00523EC3" w:rsidP="00E978AC">
      <w:pPr>
        <w:jc w:val="both"/>
        <w:rPr>
          <w:rFonts w:ascii="Arial" w:hAnsi="Arial"/>
        </w:rPr>
      </w:pPr>
      <w:hyperlink r:id="rId8" w:history="1">
        <w:r w:rsidR="00E978AC">
          <w:rPr>
            <w:rStyle w:val="Hipervnculo"/>
          </w:rPr>
          <w:t>http://www.computrabajo.cl/cvs/loobho41</w:t>
        </w:r>
      </w:hyperlink>
    </w:p>
    <w:p w:rsidR="005F63AD" w:rsidRDefault="005F63AD">
      <w:pPr>
        <w:jc w:val="both"/>
        <w:rPr>
          <w:rFonts w:ascii="Arial" w:hAnsi="Arial"/>
        </w:rPr>
      </w:pPr>
    </w:p>
    <w:p w:rsidR="00750076" w:rsidRDefault="00750076">
      <w:pPr>
        <w:jc w:val="both"/>
        <w:rPr>
          <w:rFonts w:ascii="Arial" w:hAnsi="Arial"/>
        </w:rPr>
      </w:pPr>
      <w:r>
        <w:rPr>
          <w:rFonts w:ascii="Century Gothic" w:hAnsi="Century Gothic"/>
          <w:b/>
        </w:rPr>
        <w:t xml:space="preserve">Cesar Flores </w:t>
      </w:r>
      <w:r w:rsidR="00A83C98">
        <w:rPr>
          <w:rFonts w:ascii="Century Gothic" w:hAnsi="Century Gothic"/>
          <w:b/>
        </w:rPr>
        <w:t>Álvarez</w:t>
      </w:r>
      <w:r>
        <w:rPr>
          <w:rFonts w:ascii="Century Gothic" w:hAnsi="Century Gothic"/>
        </w:rPr>
        <w:t xml:space="preserve">, declaro bajo mi responsabilidad que todos los datos contenidos en el presente currículum son </w:t>
      </w:r>
      <w:r w:rsidRPr="00552920">
        <w:rPr>
          <w:rFonts w:ascii="Century Gothic" w:hAnsi="Century Gothic"/>
          <w:b/>
        </w:rPr>
        <w:t>VERACES</w:t>
      </w:r>
    </w:p>
    <w:p w:rsidR="00466DB6" w:rsidRDefault="00466DB6">
      <w:pPr>
        <w:jc w:val="both"/>
        <w:rPr>
          <w:rFonts w:ascii="Arial" w:hAnsi="Arial"/>
        </w:rPr>
      </w:pPr>
    </w:p>
    <w:p w:rsidR="00AA67B3" w:rsidRDefault="00AA67B3">
      <w:pPr>
        <w:jc w:val="both"/>
        <w:rPr>
          <w:rFonts w:ascii="Arial" w:hAnsi="Arial"/>
        </w:rPr>
      </w:pPr>
    </w:p>
    <w:p w:rsidR="000002B1" w:rsidRDefault="00576B1B">
      <w:pPr>
        <w:jc w:val="both"/>
        <w:rPr>
          <w:rFonts w:ascii="Arial" w:hAnsi="Arial"/>
          <w:b/>
        </w:rPr>
      </w:pPr>
      <w:r w:rsidRPr="009B34E6">
        <w:rPr>
          <w:rFonts w:ascii="Arial" w:hAnsi="Arial"/>
          <w:b/>
        </w:rPr>
        <w:t xml:space="preserve">Santiago, </w:t>
      </w:r>
      <w:r w:rsidR="00015B2E">
        <w:rPr>
          <w:rFonts w:ascii="Arial" w:hAnsi="Arial"/>
          <w:b/>
        </w:rPr>
        <w:t>Marz</w:t>
      </w:r>
      <w:r w:rsidR="007442BF">
        <w:rPr>
          <w:rFonts w:ascii="Arial" w:hAnsi="Arial"/>
          <w:b/>
        </w:rPr>
        <w:t>o</w:t>
      </w:r>
      <w:r w:rsidR="00466DB6" w:rsidRPr="009B34E6">
        <w:rPr>
          <w:rFonts w:ascii="Arial" w:hAnsi="Arial"/>
          <w:b/>
        </w:rPr>
        <w:t xml:space="preserve"> de 201</w:t>
      </w:r>
      <w:r w:rsidR="007442BF">
        <w:rPr>
          <w:rFonts w:ascii="Arial" w:hAnsi="Arial"/>
          <w:b/>
        </w:rPr>
        <w:t>3</w:t>
      </w:r>
      <w:r w:rsidR="008A59B9">
        <w:rPr>
          <w:rFonts w:ascii="Arial" w:hAnsi="Arial"/>
          <w:b/>
        </w:rPr>
        <w:t>.</w:t>
      </w:r>
    </w:p>
    <w:p w:rsidR="000002B1" w:rsidRDefault="000002B1">
      <w:pPr>
        <w:jc w:val="both"/>
        <w:rPr>
          <w:rFonts w:ascii="Arial" w:hAnsi="Arial"/>
          <w:b/>
        </w:rPr>
      </w:pPr>
    </w:p>
    <w:p w:rsidR="000002B1" w:rsidRDefault="000002B1">
      <w:pPr>
        <w:jc w:val="both"/>
        <w:rPr>
          <w:rFonts w:ascii="Arial" w:hAnsi="Arial"/>
          <w:b/>
        </w:rPr>
      </w:pPr>
    </w:p>
    <w:p w:rsidR="000002B1" w:rsidRDefault="000002B1">
      <w:pPr>
        <w:jc w:val="both"/>
        <w:rPr>
          <w:rFonts w:ascii="Arial" w:hAnsi="Arial"/>
          <w:b/>
        </w:rPr>
      </w:pPr>
    </w:p>
    <w:p w:rsidR="000002B1" w:rsidRDefault="000002B1">
      <w:pPr>
        <w:jc w:val="both"/>
        <w:rPr>
          <w:rFonts w:ascii="Arial" w:hAnsi="Arial"/>
          <w:b/>
        </w:rPr>
      </w:pPr>
    </w:p>
    <w:p w:rsidR="000002B1" w:rsidRDefault="0042157B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eastAsia="es-ES"/>
        </w:rPr>
        <w:lastRenderedPageBreak/>
        <w:drawing>
          <wp:anchor distT="0" distB="0" distL="114300" distR="114300" simplePos="0" relativeHeight="251655680" behindDoc="0" locked="0" layoutInCell="0" allowOverlap="1">
            <wp:simplePos x="0" y="0"/>
            <wp:positionH relativeFrom="column">
              <wp:posOffset>287655</wp:posOffset>
            </wp:positionH>
            <wp:positionV relativeFrom="paragraph">
              <wp:posOffset>-78105</wp:posOffset>
            </wp:positionV>
            <wp:extent cx="5485130" cy="7431405"/>
            <wp:effectExtent l="19050" t="0" r="1270" b="0"/>
            <wp:wrapTopAndBottom/>
            <wp:docPr id="2" name="Imagen 2" descr="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ul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743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2B1" w:rsidRDefault="000002B1">
      <w:pPr>
        <w:jc w:val="both"/>
        <w:rPr>
          <w:rFonts w:ascii="Arial" w:hAnsi="Arial"/>
          <w:b/>
        </w:rPr>
      </w:pPr>
    </w:p>
    <w:p w:rsidR="000002B1" w:rsidRPr="009B34E6" w:rsidRDefault="000002B1">
      <w:pPr>
        <w:jc w:val="both"/>
        <w:rPr>
          <w:rFonts w:ascii="Arial" w:hAnsi="Arial"/>
          <w:b/>
        </w:rPr>
      </w:pPr>
    </w:p>
    <w:sectPr w:rsidR="000002B1" w:rsidRPr="009B34E6" w:rsidSect="000D7DCD">
      <w:footerReference w:type="even" r:id="rId10"/>
      <w:footerReference w:type="default" r:id="rId11"/>
      <w:pgSz w:w="12242" w:h="15842" w:code="1"/>
      <w:pgMar w:top="851" w:right="1185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647" w:rsidRDefault="00C50647">
      <w:r>
        <w:separator/>
      </w:r>
    </w:p>
  </w:endnote>
  <w:endnote w:type="continuationSeparator" w:id="1">
    <w:p w:rsidR="00C50647" w:rsidRDefault="00C5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F" w:rsidRDefault="00523EC3" w:rsidP="00A778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2D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DDF" w:rsidRDefault="00382DDF" w:rsidP="0063327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DF" w:rsidRDefault="00523EC3" w:rsidP="00A778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2DD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5F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82DDF" w:rsidRDefault="00382DDF" w:rsidP="0063327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647" w:rsidRDefault="00C50647">
      <w:r>
        <w:separator/>
      </w:r>
    </w:p>
  </w:footnote>
  <w:footnote w:type="continuationSeparator" w:id="1">
    <w:p w:rsidR="00C50647" w:rsidRDefault="00C5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C7E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5047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BB1CEC"/>
    <w:multiLevelType w:val="singleLevel"/>
    <w:tmpl w:val="0688D7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D41BC1"/>
    <w:multiLevelType w:val="hybridMultilevel"/>
    <w:tmpl w:val="D0420F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F93A6E"/>
    <w:multiLevelType w:val="singleLevel"/>
    <w:tmpl w:val="0688D7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6F05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0852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2C27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A44E61"/>
    <w:multiLevelType w:val="singleLevel"/>
    <w:tmpl w:val="0688D7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A6315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F6A11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0F78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6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5D5"/>
    <w:rsid w:val="000002B1"/>
    <w:rsid w:val="00000667"/>
    <w:rsid w:val="0001201F"/>
    <w:rsid w:val="00015B2E"/>
    <w:rsid w:val="00021102"/>
    <w:rsid w:val="00032DD3"/>
    <w:rsid w:val="0003598D"/>
    <w:rsid w:val="00042573"/>
    <w:rsid w:val="000649C8"/>
    <w:rsid w:val="00086458"/>
    <w:rsid w:val="00087992"/>
    <w:rsid w:val="00095DD0"/>
    <w:rsid w:val="000A4155"/>
    <w:rsid w:val="000A7A08"/>
    <w:rsid w:val="000B32A6"/>
    <w:rsid w:val="000C5C31"/>
    <w:rsid w:val="000C7047"/>
    <w:rsid w:val="000D26AF"/>
    <w:rsid w:val="000D6249"/>
    <w:rsid w:val="000D7DCD"/>
    <w:rsid w:val="000E4EC0"/>
    <w:rsid w:val="00103AF0"/>
    <w:rsid w:val="001076F6"/>
    <w:rsid w:val="00131DED"/>
    <w:rsid w:val="00142A67"/>
    <w:rsid w:val="00152A33"/>
    <w:rsid w:val="00155DE1"/>
    <w:rsid w:val="00164E99"/>
    <w:rsid w:val="00170627"/>
    <w:rsid w:val="00172A0A"/>
    <w:rsid w:val="001B494A"/>
    <w:rsid w:val="001C3D45"/>
    <w:rsid w:val="001E45D3"/>
    <w:rsid w:val="001E5F52"/>
    <w:rsid w:val="001F67A1"/>
    <w:rsid w:val="001F7864"/>
    <w:rsid w:val="00210323"/>
    <w:rsid w:val="00215A88"/>
    <w:rsid w:val="00223B6F"/>
    <w:rsid w:val="002323EC"/>
    <w:rsid w:val="00241464"/>
    <w:rsid w:val="0025515B"/>
    <w:rsid w:val="00257700"/>
    <w:rsid w:val="00290480"/>
    <w:rsid w:val="002C0C67"/>
    <w:rsid w:val="002D1441"/>
    <w:rsid w:val="002D1C1E"/>
    <w:rsid w:val="002D4A52"/>
    <w:rsid w:val="002D7755"/>
    <w:rsid w:val="002E15FC"/>
    <w:rsid w:val="002E1A5A"/>
    <w:rsid w:val="002F697B"/>
    <w:rsid w:val="00310E3F"/>
    <w:rsid w:val="00312690"/>
    <w:rsid w:val="00320EF3"/>
    <w:rsid w:val="003661F0"/>
    <w:rsid w:val="00382650"/>
    <w:rsid w:val="00382DDF"/>
    <w:rsid w:val="003838E0"/>
    <w:rsid w:val="00393903"/>
    <w:rsid w:val="003A2A07"/>
    <w:rsid w:val="003C54E4"/>
    <w:rsid w:val="003F3AC9"/>
    <w:rsid w:val="003F5DEA"/>
    <w:rsid w:val="00413D14"/>
    <w:rsid w:val="0042157B"/>
    <w:rsid w:val="00426B27"/>
    <w:rsid w:val="00427F77"/>
    <w:rsid w:val="00446376"/>
    <w:rsid w:val="00466DB6"/>
    <w:rsid w:val="004A70C8"/>
    <w:rsid w:val="004B4B14"/>
    <w:rsid w:val="004C0A3D"/>
    <w:rsid w:val="004C1007"/>
    <w:rsid w:val="004C355D"/>
    <w:rsid w:val="004E014B"/>
    <w:rsid w:val="004E7B5B"/>
    <w:rsid w:val="005012AA"/>
    <w:rsid w:val="00513991"/>
    <w:rsid w:val="00523EC3"/>
    <w:rsid w:val="00560E54"/>
    <w:rsid w:val="005746EA"/>
    <w:rsid w:val="00576B1B"/>
    <w:rsid w:val="00596330"/>
    <w:rsid w:val="005A0C10"/>
    <w:rsid w:val="005E4723"/>
    <w:rsid w:val="005E5FBC"/>
    <w:rsid w:val="005E674E"/>
    <w:rsid w:val="005F63AD"/>
    <w:rsid w:val="00607DD1"/>
    <w:rsid w:val="0063327D"/>
    <w:rsid w:val="006361CE"/>
    <w:rsid w:val="0067214E"/>
    <w:rsid w:val="00686DC6"/>
    <w:rsid w:val="00690472"/>
    <w:rsid w:val="006B2A95"/>
    <w:rsid w:val="006B2E93"/>
    <w:rsid w:val="006B44A3"/>
    <w:rsid w:val="006C5D92"/>
    <w:rsid w:val="006D5044"/>
    <w:rsid w:val="007002FA"/>
    <w:rsid w:val="00723276"/>
    <w:rsid w:val="007262EB"/>
    <w:rsid w:val="0073542C"/>
    <w:rsid w:val="0073631C"/>
    <w:rsid w:val="007442BF"/>
    <w:rsid w:val="00750076"/>
    <w:rsid w:val="00751DE8"/>
    <w:rsid w:val="00753E87"/>
    <w:rsid w:val="0076378D"/>
    <w:rsid w:val="007A7345"/>
    <w:rsid w:val="007C3A5C"/>
    <w:rsid w:val="008355D5"/>
    <w:rsid w:val="008365C5"/>
    <w:rsid w:val="00852F26"/>
    <w:rsid w:val="008611D6"/>
    <w:rsid w:val="00893008"/>
    <w:rsid w:val="0089608C"/>
    <w:rsid w:val="008A59B9"/>
    <w:rsid w:val="008B163C"/>
    <w:rsid w:val="008B41CF"/>
    <w:rsid w:val="008B54B1"/>
    <w:rsid w:val="008C2597"/>
    <w:rsid w:val="008F100C"/>
    <w:rsid w:val="009164FF"/>
    <w:rsid w:val="00916600"/>
    <w:rsid w:val="00926683"/>
    <w:rsid w:val="00981FEE"/>
    <w:rsid w:val="00986C65"/>
    <w:rsid w:val="009B34E6"/>
    <w:rsid w:val="009D6CCB"/>
    <w:rsid w:val="00A00DBB"/>
    <w:rsid w:val="00A14E7E"/>
    <w:rsid w:val="00A77815"/>
    <w:rsid w:val="00A8381F"/>
    <w:rsid w:val="00A83C98"/>
    <w:rsid w:val="00A97C3B"/>
    <w:rsid w:val="00AA67B3"/>
    <w:rsid w:val="00AB4003"/>
    <w:rsid w:val="00AB539F"/>
    <w:rsid w:val="00AC394F"/>
    <w:rsid w:val="00AC76F3"/>
    <w:rsid w:val="00AD03AF"/>
    <w:rsid w:val="00AF5DF7"/>
    <w:rsid w:val="00B01B73"/>
    <w:rsid w:val="00B15C20"/>
    <w:rsid w:val="00B17EA4"/>
    <w:rsid w:val="00B46B8C"/>
    <w:rsid w:val="00B52A48"/>
    <w:rsid w:val="00B83829"/>
    <w:rsid w:val="00B96150"/>
    <w:rsid w:val="00BC097F"/>
    <w:rsid w:val="00BE0F63"/>
    <w:rsid w:val="00BF1DCD"/>
    <w:rsid w:val="00BF5438"/>
    <w:rsid w:val="00C0037D"/>
    <w:rsid w:val="00C046AE"/>
    <w:rsid w:val="00C063AA"/>
    <w:rsid w:val="00C40AC2"/>
    <w:rsid w:val="00C50647"/>
    <w:rsid w:val="00C66902"/>
    <w:rsid w:val="00C93C7E"/>
    <w:rsid w:val="00C96678"/>
    <w:rsid w:val="00CA6989"/>
    <w:rsid w:val="00CB3CBA"/>
    <w:rsid w:val="00CF1C93"/>
    <w:rsid w:val="00CF32F3"/>
    <w:rsid w:val="00D10C8C"/>
    <w:rsid w:val="00D118BA"/>
    <w:rsid w:val="00D3362F"/>
    <w:rsid w:val="00D765DE"/>
    <w:rsid w:val="00D832FD"/>
    <w:rsid w:val="00D9402F"/>
    <w:rsid w:val="00D97366"/>
    <w:rsid w:val="00DA09B7"/>
    <w:rsid w:val="00DA3C0F"/>
    <w:rsid w:val="00DC2A02"/>
    <w:rsid w:val="00DE7F80"/>
    <w:rsid w:val="00DF0DBC"/>
    <w:rsid w:val="00E047CE"/>
    <w:rsid w:val="00E2299B"/>
    <w:rsid w:val="00E438AD"/>
    <w:rsid w:val="00E712AE"/>
    <w:rsid w:val="00E73773"/>
    <w:rsid w:val="00E978AC"/>
    <w:rsid w:val="00EC51E2"/>
    <w:rsid w:val="00F13E9F"/>
    <w:rsid w:val="00F27DAA"/>
    <w:rsid w:val="00F46C0D"/>
    <w:rsid w:val="00F479CC"/>
    <w:rsid w:val="00F51814"/>
    <w:rsid w:val="00F5298E"/>
    <w:rsid w:val="00F5459B"/>
    <w:rsid w:val="00F63CBC"/>
    <w:rsid w:val="00F9103B"/>
    <w:rsid w:val="00FA2FA6"/>
    <w:rsid w:val="00FC5B0E"/>
    <w:rsid w:val="00FE3B95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C10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A0C10"/>
    <w:pPr>
      <w:keepNext/>
      <w:spacing w:before="6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5A0C10"/>
    <w:pPr>
      <w:keepNext/>
      <w:jc w:val="both"/>
      <w:outlineLvl w:val="1"/>
    </w:pPr>
    <w:rPr>
      <w:rFonts w:ascii="Arial" w:hAnsi="Arial"/>
      <w:b/>
      <w:sz w:val="28"/>
      <w:lang w:val="en-US"/>
    </w:rPr>
  </w:style>
  <w:style w:type="paragraph" w:styleId="Ttulo3">
    <w:name w:val="heading 3"/>
    <w:basedOn w:val="Normal"/>
    <w:next w:val="Normal"/>
    <w:qFormat/>
    <w:rsid w:val="006B44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A0C10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56D2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semiHidden/>
    <w:rsid w:val="00D56D2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4Car">
    <w:name w:val="Título 4 Car"/>
    <w:link w:val="Ttulo4"/>
    <w:uiPriority w:val="9"/>
    <w:semiHidden/>
    <w:rsid w:val="00D56D2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rsid w:val="005A0C10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uiPriority w:val="99"/>
    <w:semiHidden/>
    <w:rsid w:val="00D56D29"/>
    <w:rPr>
      <w:lang w:val="es-ES" w:eastAsia="en-US"/>
    </w:rPr>
  </w:style>
  <w:style w:type="character" w:styleId="Hipervnculo">
    <w:name w:val="Hyperlink"/>
    <w:uiPriority w:val="99"/>
    <w:rsid w:val="005A0C10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5A0C10"/>
    <w:rPr>
      <w:rFonts w:cs="Times New Roman"/>
      <w:color w:val="800080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5A0C10"/>
    <w:pPr>
      <w:ind w:left="426" w:hanging="426"/>
    </w:pPr>
    <w:rPr>
      <w:rFonts w:ascii="Arial" w:hAnsi="Arial"/>
    </w:rPr>
  </w:style>
  <w:style w:type="character" w:customStyle="1" w:styleId="SangradetextonormalCar">
    <w:name w:val="Sangría de texto normal Car"/>
    <w:link w:val="Sangradetextonormal"/>
    <w:uiPriority w:val="99"/>
    <w:semiHidden/>
    <w:rsid w:val="00D56D29"/>
    <w:rPr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5A0C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D56D29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5A0C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D56D29"/>
    <w:rPr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5A0C10"/>
    <w:pPr>
      <w:ind w:left="2410" w:hanging="2410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D56D29"/>
    <w:rPr>
      <w:lang w:val="es-ES" w:eastAsia="en-US"/>
    </w:rPr>
  </w:style>
  <w:style w:type="paragraph" w:styleId="Sangranormal">
    <w:name w:val="Normal Indent"/>
    <w:basedOn w:val="Normal"/>
    <w:rsid w:val="002E15FC"/>
    <w:pPr>
      <w:ind w:left="567" w:firstLine="1134"/>
      <w:jc w:val="both"/>
    </w:pPr>
    <w:rPr>
      <w:sz w:val="24"/>
      <w:lang w:val="es-ES_tradnl" w:eastAsia="es-ES"/>
    </w:rPr>
  </w:style>
  <w:style w:type="paragraph" w:customStyle="1" w:styleId="Logro">
    <w:name w:val="Logro"/>
    <w:basedOn w:val="Textoindependiente"/>
    <w:rsid w:val="002E15FC"/>
    <w:pPr>
      <w:tabs>
        <w:tab w:val="clear" w:pos="7088"/>
        <w:tab w:val="clear" w:pos="7655"/>
      </w:tabs>
      <w:spacing w:after="60" w:line="240" w:lineRule="atLeast"/>
      <w:ind w:left="2250" w:hanging="144"/>
    </w:pPr>
    <w:rPr>
      <w:rFonts w:ascii="Garamond" w:hAnsi="Garamond"/>
      <w:snapToGrid w:val="0"/>
      <w:sz w:val="22"/>
      <w:lang w:eastAsia="es-ES"/>
    </w:rPr>
  </w:style>
  <w:style w:type="character" w:styleId="Nmerodepgina">
    <w:name w:val="page number"/>
    <w:basedOn w:val="Fuentedeprrafopredeter"/>
    <w:rsid w:val="00633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rabajo.cl/cvs/loobho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sarfloresalv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5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PAZ MARIANELA ROSAS GUZMAN</vt:lpstr>
    </vt:vector>
  </TitlesOfParts>
  <Company/>
  <LinksUpToDate>false</LinksUpToDate>
  <CharactersWithSpaces>7582</CharactersWithSpaces>
  <SharedDoc>false</SharedDoc>
  <HLinks>
    <vt:vector size="6" baseType="variant"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mailto:cesarfloresalv@gmail.com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 MARIANELA ROSAS GUZMAN</dc:title>
  <dc:subject/>
  <dc:creator>Mi casa</dc:creator>
  <cp:keywords/>
  <cp:lastModifiedBy>CESAR</cp:lastModifiedBy>
  <cp:revision>2</cp:revision>
  <cp:lastPrinted>2013-01-22T21:38:00Z</cp:lastPrinted>
  <dcterms:created xsi:type="dcterms:W3CDTF">2013-03-11T19:21:00Z</dcterms:created>
  <dcterms:modified xsi:type="dcterms:W3CDTF">2013-03-11T19:21:00Z</dcterms:modified>
</cp:coreProperties>
</file>