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C74" w:rsidRDefault="00815C74">
      <w:pPr>
        <w:pBdr>
          <w:top w:val="single" w:sz="4" w:space="0" w:color="000000"/>
          <w:left w:val="single" w:sz="4" w:space="0" w:color="000000"/>
          <w:bottom w:val="double" w:sz="2" w:space="0" w:color="000000"/>
          <w:right w:val="single" w:sz="4" w:space="0" w:color="000000"/>
        </w:pBdr>
        <w:adjustRightInd/>
        <w:spacing w:line="264" w:lineRule="auto"/>
        <w:jc w:val="center"/>
        <w:rPr>
          <w:rFonts w:ascii="Arial" w:hAnsi="Arial" w:cs="Arial"/>
          <w:b/>
          <w:bCs/>
          <w:spacing w:val="8"/>
          <w:sz w:val="30"/>
          <w:szCs w:val="30"/>
          <w:lang w:val="es-ES_tradnl"/>
        </w:rPr>
      </w:pPr>
      <w:r>
        <w:rPr>
          <w:rFonts w:ascii="Arial" w:hAnsi="Arial" w:cs="Arial"/>
          <w:b/>
          <w:bCs/>
          <w:spacing w:val="8"/>
          <w:sz w:val="30"/>
          <w:szCs w:val="30"/>
          <w:lang w:val="es-ES_tradnl"/>
        </w:rPr>
        <w:t>Antonio</w:t>
      </w:r>
      <w:r w:rsidR="00A61C94">
        <w:rPr>
          <w:rFonts w:ascii="Arial" w:hAnsi="Arial" w:cs="Arial"/>
          <w:b/>
          <w:bCs/>
          <w:spacing w:val="8"/>
          <w:sz w:val="30"/>
          <w:szCs w:val="30"/>
          <w:lang w:val="es-ES_tradnl"/>
        </w:rPr>
        <w:t xml:space="preserve"> Alberto</w:t>
      </w:r>
      <w:r>
        <w:rPr>
          <w:rFonts w:ascii="Arial" w:hAnsi="Arial" w:cs="Arial"/>
          <w:b/>
          <w:bCs/>
          <w:spacing w:val="8"/>
          <w:sz w:val="30"/>
          <w:szCs w:val="30"/>
          <w:lang w:val="es-ES_tradnl"/>
        </w:rPr>
        <w:t xml:space="preserve"> Gallardo Flores</w:t>
      </w:r>
    </w:p>
    <w:p w:rsidR="00815C74" w:rsidRDefault="00533478">
      <w:pPr>
        <w:adjustRightInd/>
        <w:spacing w:line="100" w:lineRule="atLeast"/>
        <w:jc w:val="center"/>
        <w:rPr>
          <w:sz w:val="24"/>
          <w:szCs w:val="24"/>
        </w:rPr>
      </w:pPr>
      <w:r>
        <w:rPr>
          <w:noProof/>
          <w:sz w:val="24"/>
          <w:szCs w:val="24"/>
          <w:lang w:val="es-CL"/>
        </w:rPr>
        <w:drawing>
          <wp:inline distT="0" distB="0" distL="0" distR="0">
            <wp:extent cx="5705475" cy="66675"/>
            <wp:effectExtent l="1905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6B68" w:rsidRDefault="00B56C29">
      <w:pPr>
        <w:adjustRightInd/>
        <w:spacing w:line="360" w:lineRule="auto"/>
        <w:ind w:left="34" w:right="34" w:firstLine="34"/>
        <w:jc w:val="center"/>
        <w:rPr>
          <w:rFonts w:ascii="Arial" w:hAnsi="Arial" w:cs="Arial"/>
          <w:sz w:val="24"/>
          <w:szCs w:val="24"/>
          <w:lang w:val="es-ES_tradnl"/>
        </w:rPr>
      </w:pPr>
      <w:r w:rsidRPr="00B56C29">
        <w:rPr>
          <w:noProof/>
          <w:lang w:val="es-C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0;margin-top:0;width:449.05pt;height:117.15pt;z-index:-251653120" o:allowincell="f" filled="f" stroked="f">
            <v:textbox inset="2.88pt,0,2.88pt,0">
              <w:txbxContent>
                <w:p w:rsidR="00815C74" w:rsidRDefault="00815C74">
                  <w:pPr>
                    <w:widowControl/>
                    <w:pBdr>
                      <w:top w:val="double" w:sz="2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pBdr>
                    <w:adjustRightInd/>
                  </w:pPr>
                </w:p>
              </w:txbxContent>
            </v:textbox>
          </v:shape>
        </w:pict>
      </w:r>
      <w:r w:rsidR="00342473">
        <w:rPr>
          <w:rFonts w:ascii="Arial" w:hAnsi="Arial" w:cs="Arial"/>
          <w:sz w:val="24"/>
          <w:szCs w:val="24"/>
          <w:lang w:val="es-ES_tradnl"/>
        </w:rPr>
        <w:t xml:space="preserve">Calle </w:t>
      </w:r>
      <w:r w:rsidR="00B50EEA">
        <w:rPr>
          <w:rFonts w:ascii="Arial" w:hAnsi="Arial" w:cs="Arial"/>
          <w:sz w:val="24"/>
          <w:szCs w:val="24"/>
          <w:lang w:val="es-ES_tradnl"/>
        </w:rPr>
        <w:t>Sena</w:t>
      </w:r>
      <w:r w:rsidR="00342473">
        <w:rPr>
          <w:rFonts w:ascii="Arial" w:hAnsi="Arial" w:cs="Arial"/>
          <w:sz w:val="24"/>
          <w:szCs w:val="24"/>
          <w:lang w:val="es-ES_tradnl"/>
        </w:rPr>
        <w:t xml:space="preserve"> # </w:t>
      </w:r>
      <w:r w:rsidR="00B50EEA">
        <w:rPr>
          <w:rFonts w:ascii="Arial" w:hAnsi="Arial" w:cs="Arial"/>
          <w:sz w:val="24"/>
          <w:szCs w:val="24"/>
          <w:lang w:val="es-ES_tradnl"/>
        </w:rPr>
        <w:t>394</w:t>
      </w:r>
      <w:r w:rsidR="00A61C94">
        <w:rPr>
          <w:rFonts w:ascii="Arial" w:hAnsi="Arial" w:cs="Arial"/>
          <w:sz w:val="24"/>
          <w:szCs w:val="24"/>
          <w:lang w:val="es-ES_tradnl"/>
        </w:rPr>
        <w:t xml:space="preserve">, Block </w:t>
      </w:r>
      <w:r w:rsidR="00B50EEA">
        <w:rPr>
          <w:rFonts w:ascii="Arial" w:hAnsi="Arial" w:cs="Arial"/>
          <w:sz w:val="24"/>
          <w:szCs w:val="24"/>
          <w:lang w:val="es-ES_tradnl"/>
        </w:rPr>
        <w:t>Z</w:t>
      </w:r>
      <w:r w:rsidR="00A61C94">
        <w:rPr>
          <w:rFonts w:ascii="Arial" w:hAnsi="Arial" w:cs="Arial"/>
          <w:sz w:val="24"/>
          <w:szCs w:val="24"/>
          <w:lang w:val="es-ES_tradnl"/>
        </w:rPr>
        <w:t xml:space="preserve"> Departamento </w:t>
      </w:r>
      <w:r w:rsidR="00B50EEA">
        <w:rPr>
          <w:rFonts w:ascii="Arial" w:hAnsi="Arial" w:cs="Arial"/>
          <w:sz w:val="24"/>
          <w:szCs w:val="24"/>
          <w:lang w:val="es-ES_tradnl"/>
        </w:rPr>
        <w:t>31</w:t>
      </w:r>
      <w:r w:rsidR="00A61C94">
        <w:rPr>
          <w:rFonts w:ascii="Arial" w:hAnsi="Arial" w:cs="Arial"/>
          <w:sz w:val="24"/>
          <w:szCs w:val="24"/>
          <w:lang w:val="es-ES_tradnl"/>
        </w:rPr>
        <w:t>.</w:t>
      </w:r>
      <w:r w:rsidR="00A61C94">
        <w:rPr>
          <w:rFonts w:ascii="Arial" w:hAnsi="Arial" w:cs="Arial"/>
          <w:sz w:val="24"/>
          <w:szCs w:val="24"/>
          <w:lang w:val="es-ES_tradnl"/>
        </w:rPr>
        <w:br/>
        <w:t>Arica</w:t>
      </w:r>
      <w:r w:rsidR="00815C74">
        <w:rPr>
          <w:rFonts w:ascii="Arial" w:hAnsi="Arial" w:cs="Arial"/>
          <w:sz w:val="24"/>
          <w:szCs w:val="24"/>
          <w:lang w:val="es-ES_tradnl"/>
        </w:rPr>
        <w:t xml:space="preserve">, </w:t>
      </w:r>
      <w:r w:rsidR="00A61C94">
        <w:rPr>
          <w:rFonts w:ascii="Arial" w:hAnsi="Arial" w:cs="Arial"/>
          <w:sz w:val="24"/>
          <w:szCs w:val="24"/>
          <w:lang w:val="es-ES_tradnl"/>
        </w:rPr>
        <w:t>Condo</w:t>
      </w:r>
      <w:r w:rsidR="00D66B68">
        <w:rPr>
          <w:rFonts w:ascii="Arial" w:hAnsi="Arial" w:cs="Arial"/>
          <w:sz w:val="24"/>
          <w:szCs w:val="24"/>
          <w:lang w:val="es-ES_tradnl"/>
        </w:rPr>
        <w:t>minio Puerta del Pacífico I</w:t>
      </w:r>
      <w:r w:rsidR="00B50EEA">
        <w:rPr>
          <w:rFonts w:ascii="Arial" w:hAnsi="Arial" w:cs="Arial"/>
          <w:sz w:val="24"/>
          <w:szCs w:val="24"/>
          <w:lang w:val="es-ES_tradnl"/>
        </w:rPr>
        <w:t>I</w:t>
      </w:r>
      <w:r w:rsidR="00D66B68">
        <w:rPr>
          <w:rFonts w:ascii="Arial" w:hAnsi="Arial" w:cs="Arial"/>
          <w:sz w:val="24"/>
          <w:szCs w:val="24"/>
          <w:lang w:val="es-ES_tradnl"/>
        </w:rPr>
        <w:br/>
      </w:r>
      <w:r w:rsidR="00B50EEA">
        <w:rPr>
          <w:rFonts w:ascii="Arial" w:hAnsi="Arial" w:cs="Arial"/>
          <w:sz w:val="24"/>
          <w:szCs w:val="24"/>
          <w:lang w:val="es-ES_tradnl"/>
        </w:rPr>
        <w:t>9</w:t>
      </w:r>
      <w:r w:rsidR="00815C74" w:rsidRPr="004E35AF">
        <w:rPr>
          <w:rFonts w:ascii="Arial" w:hAnsi="Arial" w:cs="Arial"/>
          <w:sz w:val="24"/>
          <w:szCs w:val="24"/>
          <w:lang w:val="es-ES_tradnl"/>
        </w:rPr>
        <w:t>-</w:t>
      </w:r>
      <w:r w:rsidR="00B50EEA">
        <w:rPr>
          <w:rFonts w:ascii="Arial" w:hAnsi="Arial" w:cs="Arial"/>
          <w:sz w:val="24"/>
          <w:szCs w:val="24"/>
          <w:lang w:val="es-ES_tradnl"/>
        </w:rPr>
        <w:t>8969812</w:t>
      </w:r>
    </w:p>
    <w:p w:rsidR="00310ED8" w:rsidRDefault="00B56C29" w:rsidP="00310ED8">
      <w:pPr>
        <w:adjustRightInd/>
        <w:spacing w:line="360" w:lineRule="auto"/>
        <w:ind w:left="34" w:right="34" w:firstLine="34"/>
        <w:jc w:val="center"/>
        <w:rPr>
          <w:rFonts w:ascii="Arial" w:hAnsi="Arial" w:cs="Arial"/>
          <w:sz w:val="24"/>
          <w:szCs w:val="24"/>
          <w:lang w:val="es-ES_tradnl"/>
        </w:rPr>
      </w:pPr>
      <w:hyperlink r:id="rId7" w:history="1">
        <w:r w:rsidR="00310ED8" w:rsidRPr="004456B7">
          <w:rPr>
            <w:rStyle w:val="Hipervnculo"/>
            <w:rFonts w:ascii="Arial" w:hAnsi="Arial" w:cs="Arial"/>
            <w:sz w:val="24"/>
            <w:szCs w:val="24"/>
            <w:lang w:val="es-ES_tradnl"/>
          </w:rPr>
          <w:t>antonio.gallardo.flores@gmail.com</w:t>
        </w:r>
      </w:hyperlink>
    </w:p>
    <w:p w:rsidR="00081D05" w:rsidRDefault="00081D05">
      <w:pPr>
        <w:adjustRightInd/>
        <w:spacing w:before="504" w:after="36" w:line="321" w:lineRule="auto"/>
        <w:rPr>
          <w:rFonts w:ascii="Arial" w:hAnsi="Arial" w:cs="Arial"/>
          <w:b/>
          <w:bCs/>
          <w:sz w:val="24"/>
          <w:szCs w:val="24"/>
          <w:lang w:val="es-ES_tradnl"/>
        </w:rPr>
      </w:pPr>
    </w:p>
    <w:p w:rsidR="00815C74" w:rsidRDefault="00815C74">
      <w:pPr>
        <w:adjustRightInd/>
        <w:spacing w:before="504" w:after="36" w:line="321" w:lineRule="auto"/>
        <w:rPr>
          <w:rFonts w:ascii="Arial" w:hAnsi="Arial" w:cs="Arial"/>
          <w:b/>
          <w:bCs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lang w:val="es-ES_tradnl"/>
        </w:rPr>
        <w:t>Descripción Personal</w:t>
      </w:r>
    </w:p>
    <w:p w:rsidR="00815C74" w:rsidRDefault="00B56C29">
      <w:pPr>
        <w:adjustRightInd/>
        <w:spacing w:before="108"/>
        <w:ind w:right="144"/>
        <w:rPr>
          <w:rFonts w:ascii="Arial" w:hAnsi="Arial" w:cs="Arial"/>
          <w:sz w:val="22"/>
          <w:szCs w:val="22"/>
          <w:lang w:val="es-ES_tradnl"/>
        </w:rPr>
      </w:pPr>
      <w:r w:rsidRPr="00B56C29">
        <w:rPr>
          <w:noProof/>
          <w:lang w:val="es-CL"/>
        </w:rPr>
        <w:pict>
          <v:line id="_x0000_s1029" style="position:absolute;z-index:251652096;mso-wrap-distance-left:0;mso-wrap-distance-right:0" from="3.35pt,1.6pt" to="449.1pt,1.6pt" o:allowincell="f" strokeweight="3.1pt">
            <w10:wrap type="square"/>
          </v:line>
        </w:pict>
      </w:r>
      <w:r w:rsidR="00815C74">
        <w:rPr>
          <w:rFonts w:ascii="Arial" w:hAnsi="Arial" w:cs="Arial"/>
          <w:spacing w:val="-4"/>
          <w:sz w:val="22"/>
          <w:szCs w:val="22"/>
          <w:lang w:val="es-ES_tradnl"/>
        </w:rPr>
        <w:t xml:space="preserve">Responsable, analítico y proactivo, autónomo, con habilidades para trabajar bajo presión, </w:t>
      </w:r>
      <w:r w:rsidR="00815C74">
        <w:rPr>
          <w:rFonts w:ascii="Arial" w:hAnsi="Arial" w:cs="Arial"/>
          <w:spacing w:val="-2"/>
          <w:sz w:val="22"/>
          <w:szCs w:val="22"/>
          <w:lang w:val="es-ES_tradnl"/>
        </w:rPr>
        <w:t xml:space="preserve">innovador y fuertemente orientado al logro de resultados. Motivación por los desafíos y </w:t>
      </w:r>
      <w:r w:rsidR="00815C74">
        <w:rPr>
          <w:rFonts w:ascii="Arial" w:hAnsi="Arial" w:cs="Arial"/>
          <w:sz w:val="22"/>
          <w:szCs w:val="22"/>
          <w:lang w:val="es-ES_tradnl"/>
        </w:rPr>
        <w:t>aprender constantemente.</w:t>
      </w:r>
    </w:p>
    <w:p w:rsidR="00815C74" w:rsidRDefault="00815C74">
      <w:pPr>
        <w:adjustRightInd/>
        <w:spacing w:before="216" w:after="216" w:line="276" w:lineRule="auto"/>
        <w:rPr>
          <w:rFonts w:ascii="Arial" w:hAnsi="Arial" w:cs="Arial"/>
          <w:b/>
          <w:bCs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lang w:val="es-ES_tradnl"/>
        </w:rPr>
        <w:t>Formación Académica</w:t>
      </w:r>
    </w:p>
    <w:p w:rsidR="00815C74" w:rsidRDefault="00B56C29">
      <w:pPr>
        <w:adjustRightInd/>
        <w:spacing w:before="288" w:line="264" w:lineRule="auto"/>
        <w:rPr>
          <w:rFonts w:ascii="Arial" w:hAnsi="Arial" w:cs="Arial"/>
          <w:b/>
          <w:bCs/>
          <w:sz w:val="22"/>
          <w:szCs w:val="22"/>
          <w:lang w:val="es-ES_tradnl"/>
        </w:rPr>
      </w:pPr>
      <w:r w:rsidRPr="00B56C29">
        <w:rPr>
          <w:noProof/>
          <w:lang w:val="es-CL"/>
        </w:rPr>
        <w:pict>
          <v:line id="_x0000_s1030" style="position:absolute;z-index:251653120;mso-wrap-distance-left:0;mso-wrap-distance-right:0" from="3.35pt,1.6pt" to="449.1pt,1.6pt" o:allowincell="f" strokeweight="3.1pt">
            <w10:wrap type="square"/>
          </v:line>
        </w:pict>
      </w:r>
      <w:r w:rsidR="00815C74">
        <w:rPr>
          <w:rFonts w:ascii="Arial" w:hAnsi="Arial" w:cs="Arial"/>
          <w:b/>
          <w:bCs/>
          <w:sz w:val="22"/>
          <w:szCs w:val="22"/>
          <w:lang w:val="es-ES_tradnl"/>
        </w:rPr>
        <w:t>1986-1994 Enseñanza Básica.</w:t>
      </w:r>
    </w:p>
    <w:p w:rsidR="00815C74" w:rsidRDefault="00815C74">
      <w:pPr>
        <w:adjustRightInd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Colegio Alberto Pérez.</w:t>
      </w:r>
    </w:p>
    <w:p w:rsidR="00815C74" w:rsidRDefault="00815C74">
      <w:pPr>
        <w:adjustRightInd/>
        <w:rPr>
          <w:rFonts w:ascii="Arial" w:hAnsi="Arial" w:cs="Arial"/>
          <w:b/>
          <w:bCs/>
          <w:sz w:val="22"/>
          <w:szCs w:val="22"/>
          <w:lang w:val="es-ES_tradnl"/>
        </w:rPr>
      </w:pPr>
      <w:r>
        <w:rPr>
          <w:rFonts w:ascii="Arial" w:hAnsi="Arial" w:cs="Arial"/>
          <w:b/>
          <w:bCs/>
          <w:sz w:val="22"/>
          <w:szCs w:val="22"/>
          <w:lang w:val="es-ES_tradnl"/>
        </w:rPr>
        <w:t>1995-1998 Enseñanza Media.</w:t>
      </w:r>
    </w:p>
    <w:p w:rsidR="00815C74" w:rsidRDefault="00815C74">
      <w:pPr>
        <w:adjustRightInd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Liceo Pedro Poveda.</w:t>
      </w:r>
    </w:p>
    <w:p w:rsidR="00815C74" w:rsidRDefault="00815C74" w:rsidP="0051374C">
      <w:pPr>
        <w:adjustRightInd/>
        <w:ind w:right="4020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b/>
          <w:bCs/>
          <w:sz w:val="22"/>
          <w:szCs w:val="22"/>
          <w:lang w:val="es-ES_tradnl"/>
        </w:rPr>
        <w:t xml:space="preserve">2006- 2010 Construcción Civil / Obras </w:t>
      </w:r>
      <w:r w:rsidR="0051374C">
        <w:rPr>
          <w:rFonts w:ascii="Arial" w:hAnsi="Arial" w:cs="Arial"/>
          <w:b/>
          <w:bCs/>
          <w:sz w:val="22"/>
          <w:szCs w:val="22"/>
          <w:lang w:val="es-ES_tradnl"/>
        </w:rPr>
        <w:t>C</w:t>
      </w:r>
      <w:r>
        <w:rPr>
          <w:rFonts w:ascii="Arial" w:hAnsi="Arial" w:cs="Arial"/>
          <w:b/>
          <w:bCs/>
          <w:sz w:val="22"/>
          <w:szCs w:val="22"/>
          <w:lang w:val="es-ES_tradnl"/>
        </w:rPr>
        <w:t xml:space="preserve">iviles. </w:t>
      </w:r>
      <w:r>
        <w:rPr>
          <w:rFonts w:ascii="Arial" w:hAnsi="Arial" w:cs="Arial"/>
          <w:spacing w:val="8"/>
          <w:sz w:val="22"/>
          <w:szCs w:val="22"/>
          <w:lang w:val="es-ES_tradnl"/>
        </w:rPr>
        <w:t xml:space="preserve">Universidad Tecnológica de Chile Inacap. </w:t>
      </w:r>
    </w:p>
    <w:p w:rsidR="00815C74" w:rsidRDefault="00A61C94">
      <w:pPr>
        <w:adjustRightInd/>
        <w:spacing w:before="216" w:after="252" w:line="295" w:lineRule="auto"/>
        <w:rPr>
          <w:rFonts w:ascii="Arial" w:hAnsi="Arial" w:cs="Arial"/>
          <w:b/>
          <w:bCs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lang w:val="es-ES_tradnl"/>
        </w:rPr>
        <w:t>Experiencia Laboral</w:t>
      </w:r>
      <w:r w:rsidR="00815C74">
        <w:rPr>
          <w:rFonts w:ascii="Arial" w:hAnsi="Arial" w:cs="Arial"/>
          <w:b/>
          <w:bCs/>
          <w:sz w:val="24"/>
          <w:szCs w:val="24"/>
          <w:lang w:val="es-ES_tradnl"/>
        </w:rPr>
        <w:t>.</w:t>
      </w:r>
    </w:p>
    <w:p w:rsidR="00815C74" w:rsidRDefault="00B56C29">
      <w:pPr>
        <w:adjustRightInd/>
        <w:spacing w:before="252" w:line="288" w:lineRule="auto"/>
        <w:rPr>
          <w:rFonts w:ascii="Arial" w:hAnsi="Arial" w:cs="Arial"/>
          <w:b/>
          <w:bCs/>
          <w:sz w:val="22"/>
          <w:szCs w:val="22"/>
          <w:u w:val="single"/>
          <w:lang w:val="es-ES_tradnl"/>
        </w:rPr>
      </w:pPr>
      <w:r w:rsidRPr="00B56C29">
        <w:rPr>
          <w:noProof/>
          <w:lang w:val="es-CL"/>
        </w:rPr>
        <w:pict>
          <v:line id="_x0000_s1031" style="position:absolute;z-index:251654144;mso-wrap-distance-left:0;mso-wrap-distance-right:0" from="3.35pt,1.6pt" to="449.1pt,1.6pt" o:allowincell="f" strokeweight="3.1pt">
            <w10:wrap type="square"/>
          </v:line>
        </w:pict>
      </w:r>
      <w:r w:rsidR="00815C74">
        <w:rPr>
          <w:rFonts w:ascii="Arial" w:hAnsi="Arial" w:cs="Arial"/>
          <w:b/>
          <w:bCs/>
          <w:sz w:val="22"/>
          <w:szCs w:val="22"/>
          <w:u w:val="single"/>
          <w:lang w:val="es-ES_tradnl"/>
        </w:rPr>
        <w:t xml:space="preserve">Enero 2006-Febrero 2006 Constructora Pilén Ltda. /Area Obras Civiles </w:t>
      </w:r>
    </w:p>
    <w:p w:rsidR="00815C74" w:rsidRDefault="00815C74">
      <w:pPr>
        <w:adjustRightInd/>
        <w:spacing w:before="180" w:line="266" w:lineRule="auto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Cargo: Control Avances y Seguimiento en Obra</w:t>
      </w:r>
    </w:p>
    <w:p w:rsidR="00815C74" w:rsidRDefault="00815C74" w:rsidP="00B741D6">
      <w:pPr>
        <w:adjustRightInd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Función: Control y Seguimiento a Diario de Avances de Obra, Mantención de Maquinaria</w:t>
      </w:r>
      <w:r w:rsidR="00B741D6">
        <w:rPr>
          <w:rFonts w:ascii="Arial" w:hAnsi="Arial" w:cs="Arial"/>
          <w:sz w:val="22"/>
          <w:szCs w:val="22"/>
          <w:lang w:val="es-ES_tradnl"/>
        </w:rPr>
        <w:t>, en la construcción de una obra de pavimentación asfáltica en la Ruta A-191, duración contrato, 2 meses</w:t>
      </w:r>
      <w:r>
        <w:rPr>
          <w:rFonts w:ascii="Arial" w:hAnsi="Arial" w:cs="Arial"/>
          <w:sz w:val="22"/>
          <w:szCs w:val="22"/>
          <w:lang w:val="es-ES_tradnl"/>
        </w:rPr>
        <w:t>.</w:t>
      </w:r>
    </w:p>
    <w:p w:rsidR="00815C74" w:rsidRDefault="00815C74">
      <w:pPr>
        <w:adjustRightInd/>
        <w:spacing w:before="252" w:line="321" w:lineRule="auto"/>
        <w:rPr>
          <w:rFonts w:ascii="Arial" w:hAnsi="Arial" w:cs="Arial"/>
          <w:b/>
          <w:bCs/>
          <w:sz w:val="22"/>
          <w:szCs w:val="22"/>
          <w:u w:val="single"/>
          <w:lang w:val="es-ES_tradnl"/>
        </w:rPr>
      </w:pPr>
      <w:r>
        <w:rPr>
          <w:rFonts w:ascii="Arial" w:hAnsi="Arial" w:cs="Arial"/>
          <w:b/>
          <w:bCs/>
          <w:sz w:val="22"/>
          <w:szCs w:val="22"/>
          <w:u w:val="single"/>
          <w:lang w:val="es-ES_tradnl"/>
        </w:rPr>
        <w:t xml:space="preserve">Agosto 2007-Septiembre 2008 Constructora San Felipe / Área Obras Civiles </w:t>
      </w:r>
    </w:p>
    <w:p w:rsidR="00815C74" w:rsidRDefault="00815C74">
      <w:pPr>
        <w:adjustRightInd/>
        <w:spacing w:before="144" w:line="266" w:lineRule="auto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Cargo: Práctica Básica.</w:t>
      </w:r>
    </w:p>
    <w:p w:rsidR="00815C74" w:rsidRDefault="00815C74" w:rsidP="0051374C">
      <w:pPr>
        <w:adjustRightInd/>
        <w:ind w:right="72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pacing w:val="-2"/>
          <w:sz w:val="22"/>
          <w:szCs w:val="22"/>
          <w:lang w:val="es-ES_tradnl"/>
        </w:rPr>
        <w:t xml:space="preserve">Función: Apoyo y planeación en el Departamento Estudio de Propuestas y Prevención de </w:t>
      </w:r>
      <w:r>
        <w:rPr>
          <w:rFonts w:ascii="Arial" w:hAnsi="Arial" w:cs="Arial"/>
          <w:sz w:val="22"/>
          <w:szCs w:val="22"/>
          <w:lang w:val="es-ES_tradnl"/>
        </w:rPr>
        <w:t>Riesgos, Encargado Adquisiciones en Estudio de Propuestas</w:t>
      </w:r>
      <w:r w:rsidR="00B741D6">
        <w:rPr>
          <w:rFonts w:ascii="Arial" w:hAnsi="Arial" w:cs="Arial"/>
          <w:sz w:val="22"/>
          <w:szCs w:val="22"/>
          <w:lang w:val="es-ES_tradnl"/>
        </w:rPr>
        <w:t xml:space="preserve"> para el Ministerio de Obras Públicas, también se desarrollan labores de apoyo en terreno</w:t>
      </w:r>
      <w:r>
        <w:rPr>
          <w:rFonts w:ascii="Arial" w:hAnsi="Arial" w:cs="Arial"/>
          <w:sz w:val="22"/>
          <w:szCs w:val="22"/>
          <w:lang w:val="es-ES_tradnl"/>
        </w:rPr>
        <w:t>.</w:t>
      </w:r>
    </w:p>
    <w:p w:rsidR="003B7525" w:rsidRDefault="003B7525">
      <w:pPr>
        <w:adjustRightInd/>
        <w:ind w:right="72"/>
        <w:rPr>
          <w:rFonts w:ascii="Arial" w:hAnsi="Arial" w:cs="Arial"/>
          <w:sz w:val="22"/>
          <w:szCs w:val="22"/>
          <w:lang w:val="es-ES_tradnl"/>
        </w:rPr>
      </w:pPr>
    </w:p>
    <w:p w:rsidR="00815C74" w:rsidRDefault="00815C74">
      <w:pPr>
        <w:adjustRightInd/>
        <w:spacing w:before="252" w:line="304" w:lineRule="auto"/>
        <w:rPr>
          <w:rFonts w:ascii="Arial" w:hAnsi="Arial" w:cs="Arial"/>
          <w:b/>
          <w:bCs/>
          <w:sz w:val="22"/>
          <w:szCs w:val="22"/>
          <w:u w:val="single"/>
          <w:lang w:val="es-ES_tradnl"/>
        </w:rPr>
      </w:pPr>
      <w:r>
        <w:rPr>
          <w:rFonts w:ascii="Arial" w:hAnsi="Arial" w:cs="Arial"/>
          <w:b/>
          <w:bCs/>
          <w:sz w:val="22"/>
          <w:szCs w:val="22"/>
          <w:u w:val="single"/>
          <w:lang w:val="es-ES_tradnl"/>
        </w:rPr>
        <w:t xml:space="preserve">Marzo 2008 Ciempre Outsoursing / Servicios para Banca. </w:t>
      </w:r>
    </w:p>
    <w:p w:rsidR="00815C74" w:rsidRDefault="00815C74">
      <w:pPr>
        <w:adjustRightInd/>
        <w:spacing w:before="180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Cargo: Supervisor.</w:t>
      </w:r>
    </w:p>
    <w:p w:rsidR="00815C74" w:rsidRDefault="00815C74" w:rsidP="0051374C">
      <w:pPr>
        <w:adjustRightInd/>
        <w:ind w:right="72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pacing w:val="-1"/>
          <w:sz w:val="22"/>
          <w:szCs w:val="22"/>
          <w:lang w:val="es-ES_tradnl"/>
        </w:rPr>
        <w:t xml:space="preserve">Función: Dirigir grupo de ejecutivos en terreno para el proyecto “Banca Familia” del Banco </w:t>
      </w:r>
      <w:r>
        <w:rPr>
          <w:rFonts w:ascii="Arial" w:hAnsi="Arial" w:cs="Arial"/>
          <w:sz w:val="22"/>
          <w:szCs w:val="22"/>
          <w:lang w:val="es-ES_tradnl"/>
        </w:rPr>
        <w:t>del Desarrollo.</w:t>
      </w:r>
    </w:p>
    <w:p w:rsidR="003B7525" w:rsidRDefault="003B7525">
      <w:pPr>
        <w:widowControl/>
        <w:rPr>
          <w:sz w:val="24"/>
          <w:szCs w:val="24"/>
          <w:lang w:val="es-CL"/>
        </w:rPr>
      </w:pPr>
    </w:p>
    <w:p w:rsidR="00815C74" w:rsidRDefault="003B7525">
      <w:pPr>
        <w:adjustRightInd/>
        <w:spacing w:before="324" w:line="360" w:lineRule="auto"/>
        <w:rPr>
          <w:rFonts w:ascii="Arial" w:hAnsi="Arial" w:cs="Arial"/>
          <w:b/>
          <w:bCs/>
          <w:sz w:val="22"/>
          <w:szCs w:val="22"/>
          <w:u w:val="single"/>
          <w:lang w:val="es-ES_tradnl"/>
        </w:rPr>
      </w:pPr>
      <w:r>
        <w:rPr>
          <w:rFonts w:ascii="Arial" w:hAnsi="Arial" w:cs="Arial"/>
          <w:b/>
          <w:bCs/>
          <w:sz w:val="22"/>
          <w:szCs w:val="22"/>
          <w:u w:val="single"/>
          <w:lang w:val="es-ES_tradnl"/>
        </w:rPr>
        <w:t>S</w:t>
      </w:r>
      <w:r w:rsidR="00815C74">
        <w:rPr>
          <w:rFonts w:ascii="Arial" w:hAnsi="Arial" w:cs="Arial"/>
          <w:b/>
          <w:bCs/>
          <w:sz w:val="22"/>
          <w:szCs w:val="22"/>
          <w:u w:val="single"/>
          <w:lang w:val="es-ES_tradnl"/>
        </w:rPr>
        <w:t>eptiembre 2008-Noviembre 2009 Constructora Visol Ltda. / Área Obras Civiles</w:t>
      </w:r>
    </w:p>
    <w:p w:rsidR="00815C74" w:rsidRDefault="00815C74">
      <w:pPr>
        <w:adjustRightInd/>
        <w:spacing w:before="108" w:line="266" w:lineRule="auto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Cargo: Administrativo Departamento de Maquinaria.</w:t>
      </w:r>
    </w:p>
    <w:p w:rsidR="00815C74" w:rsidRDefault="00815C74">
      <w:pPr>
        <w:adjustRightInd/>
        <w:spacing w:line="276" w:lineRule="auto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Función: Programación Uso de Maquinaria y Destinación de la misma.</w:t>
      </w:r>
    </w:p>
    <w:p w:rsidR="00815C74" w:rsidRDefault="00815C74">
      <w:pPr>
        <w:adjustRightInd/>
        <w:spacing w:before="216" w:line="300" w:lineRule="auto"/>
        <w:rPr>
          <w:rFonts w:ascii="Arial" w:hAnsi="Arial" w:cs="Arial"/>
          <w:b/>
          <w:bCs/>
          <w:sz w:val="22"/>
          <w:szCs w:val="22"/>
          <w:u w:val="single"/>
          <w:lang w:val="es-ES_tradnl"/>
        </w:rPr>
      </w:pPr>
      <w:r>
        <w:rPr>
          <w:rFonts w:ascii="Arial" w:hAnsi="Arial" w:cs="Arial"/>
          <w:b/>
          <w:bCs/>
          <w:sz w:val="22"/>
          <w:szCs w:val="22"/>
          <w:u w:val="single"/>
          <w:lang w:val="es-ES_tradnl"/>
        </w:rPr>
        <w:lastRenderedPageBreak/>
        <w:t xml:space="preserve">Diciembre 2009-Febrero 2010 Cajero Supermercados Unimarc </w:t>
      </w:r>
    </w:p>
    <w:p w:rsidR="00815C74" w:rsidRDefault="00815C74">
      <w:pPr>
        <w:adjustRightInd/>
        <w:spacing w:before="144" w:line="266" w:lineRule="auto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Cargo: Cajero Supermercado.</w:t>
      </w:r>
    </w:p>
    <w:p w:rsidR="00815C74" w:rsidRDefault="00815C74">
      <w:pPr>
        <w:adjustRightInd/>
        <w:spacing w:line="273" w:lineRule="auto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Función: Recaudación Pagos como Cajero de Supermercado Unimarc.</w:t>
      </w:r>
    </w:p>
    <w:p w:rsidR="00A61C94" w:rsidRDefault="00A61C94">
      <w:pPr>
        <w:adjustRightInd/>
        <w:spacing w:line="273" w:lineRule="auto"/>
        <w:rPr>
          <w:rFonts w:ascii="Arial" w:hAnsi="Arial" w:cs="Arial"/>
          <w:sz w:val="22"/>
          <w:szCs w:val="22"/>
          <w:lang w:val="es-ES_tradnl"/>
        </w:rPr>
      </w:pPr>
    </w:p>
    <w:p w:rsidR="00A61C94" w:rsidRDefault="00B56C29" w:rsidP="00A61C94">
      <w:pPr>
        <w:adjustRightInd/>
        <w:spacing w:before="216" w:after="252" w:line="295" w:lineRule="auto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B56C29">
        <w:rPr>
          <w:noProof/>
          <w:lang w:val="es-C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-5.9pt;margin-top:29.4pt;width:456.35pt;height:0;z-index:251662336" o:connectortype="straight" strokeweight="2.75pt"/>
        </w:pict>
      </w:r>
      <w:r w:rsidR="00A61C94">
        <w:rPr>
          <w:rFonts w:ascii="Arial" w:hAnsi="Arial" w:cs="Arial"/>
          <w:b/>
          <w:bCs/>
          <w:sz w:val="24"/>
          <w:szCs w:val="24"/>
          <w:lang w:val="es-ES_tradnl"/>
        </w:rPr>
        <w:t>Experiencia Profesional.</w:t>
      </w:r>
    </w:p>
    <w:p w:rsidR="003B7525" w:rsidRPr="004E35AF" w:rsidRDefault="003B7525" w:rsidP="003B7525">
      <w:pPr>
        <w:adjustRightInd/>
        <w:spacing w:line="273" w:lineRule="auto"/>
        <w:rPr>
          <w:rFonts w:ascii="Arial" w:hAnsi="Arial" w:cs="Arial"/>
          <w:b/>
          <w:sz w:val="22"/>
          <w:szCs w:val="22"/>
          <w:u w:val="single"/>
          <w:lang w:val="es-ES_tradnl"/>
        </w:rPr>
      </w:pPr>
      <w:r>
        <w:rPr>
          <w:rFonts w:ascii="Arial" w:hAnsi="Arial" w:cs="Arial"/>
          <w:b/>
          <w:sz w:val="22"/>
          <w:szCs w:val="22"/>
          <w:u w:val="single"/>
          <w:lang w:val="es-ES_tradnl"/>
        </w:rPr>
        <w:t>Julio 2015 – a la fecha</w:t>
      </w:r>
      <w:r w:rsidRPr="004E35AF">
        <w:rPr>
          <w:rFonts w:ascii="Arial" w:hAnsi="Arial" w:cs="Arial"/>
          <w:b/>
          <w:sz w:val="22"/>
          <w:szCs w:val="22"/>
          <w:u w:val="single"/>
          <w:lang w:val="es-ES_tradnl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  <w:lang w:val="es-ES_tradnl"/>
        </w:rPr>
        <w:t>Empresa INGELOG S.A. Región Tarapacá</w:t>
      </w:r>
      <w:r w:rsidRPr="004E35AF">
        <w:rPr>
          <w:rFonts w:ascii="Arial" w:hAnsi="Arial" w:cs="Arial"/>
          <w:b/>
          <w:sz w:val="22"/>
          <w:szCs w:val="22"/>
          <w:u w:val="single"/>
          <w:lang w:val="es-ES_tradnl"/>
        </w:rPr>
        <w:t>.</w:t>
      </w:r>
    </w:p>
    <w:p w:rsidR="003B7525" w:rsidRDefault="003B7525" w:rsidP="003B7525">
      <w:pPr>
        <w:adjustRightInd/>
        <w:spacing w:line="273" w:lineRule="auto"/>
        <w:rPr>
          <w:rFonts w:ascii="Arial" w:hAnsi="Arial" w:cs="Arial"/>
          <w:sz w:val="22"/>
          <w:szCs w:val="22"/>
          <w:lang w:val="es-ES_tradnl"/>
        </w:rPr>
      </w:pPr>
    </w:p>
    <w:p w:rsidR="00A61C94" w:rsidRDefault="003B7525" w:rsidP="0051374C">
      <w:pPr>
        <w:adjustRightInd/>
        <w:spacing w:line="273" w:lineRule="auto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Cargo: Ayudante de Residente "Asesoría a la Inspección Fiscal, Globales Mixtas Huara – Colchane y Camiña - Colchane" presupuesto $ 1.500.000.000, Consultor INGELOG S.A., duración del contrato 48 meses.-</w:t>
      </w:r>
    </w:p>
    <w:p w:rsidR="004E35AF" w:rsidRDefault="004E35AF">
      <w:pPr>
        <w:adjustRightInd/>
        <w:spacing w:line="273" w:lineRule="auto"/>
        <w:rPr>
          <w:rFonts w:ascii="Arial" w:hAnsi="Arial" w:cs="Arial"/>
          <w:sz w:val="22"/>
          <w:szCs w:val="22"/>
          <w:lang w:val="es-ES_tradnl"/>
        </w:rPr>
      </w:pPr>
    </w:p>
    <w:p w:rsidR="004E35AF" w:rsidRPr="004E35AF" w:rsidRDefault="00081D05">
      <w:pPr>
        <w:adjustRightInd/>
        <w:spacing w:line="273" w:lineRule="auto"/>
        <w:rPr>
          <w:rFonts w:ascii="Arial" w:hAnsi="Arial" w:cs="Arial"/>
          <w:b/>
          <w:sz w:val="22"/>
          <w:szCs w:val="22"/>
          <w:u w:val="single"/>
          <w:lang w:val="es-ES_tradnl"/>
        </w:rPr>
      </w:pPr>
      <w:r>
        <w:rPr>
          <w:rFonts w:ascii="Arial" w:hAnsi="Arial" w:cs="Arial"/>
          <w:b/>
          <w:sz w:val="22"/>
          <w:szCs w:val="22"/>
          <w:u w:val="single"/>
          <w:lang w:val="es-ES_tradnl"/>
        </w:rPr>
        <w:t>Junio 2011 – Marzo 2015</w:t>
      </w:r>
      <w:r w:rsidR="004E35AF" w:rsidRPr="004E35AF">
        <w:rPr>
          <w:rFonts w:ascii="Arial" w:hAnsi="Arial" w:cs="Arial"/>
          <w:b/>
          <w:sz w:val="22"/>
          <w:szCs w:val="22"/>
          <w:u w:val="single"/>
          <w:lang w:val="es-ES_tradnl"/>
        </w:rPr>
        <w:t xml:space="preserve"> Ministerio Obras Públicas</w:t>
      </w:r>
      <w:r w:rsidR="004E35AF">
        <w:rPr>
          <w:rFonts w:ascii="Arial" w:hAnsi="Arial" w:cs="Arial"/>
          <w:b/>
          <w:sz w:val="22"/>
          <w:szCs w:val="22"/>
          <w:u w:val="single"/>
          <w:lang w:val="es-ES_tradnl"/>
        </w:rPr>
        <w:t xml:space="preserve"> Región Arica y Parinacota</w:t>
      </w:r>
      <w:r w:rsidR="004E35AF" w:rsidRPr="004E35AF">
        <w:rPr>
          <w:rFonts w:ascii="Arial" w:hAnsi="Arial" w:cs="Arial"/>
          <w:b/>
          <w:sz w:val="22"/>
          <w:szCs w:val="22"/>
          <w:u w:val="single"/>
          <w:lang w:val="es-ES_tradnl"/>
        </w:rPr>
        <w:t>.</w:t>
      </w:r>
    </w:p>
    <w:p w:rsidR="004E35AF" w:rsidRDefault="004E35AF">
      <w:pPr>
        <w:adjustRightInd/>
        <w:spacing w:line="273" w:lineRule="auto"/>
        <w:rPr>
          <w:rFonts w:ascii="Arial" w:hAnsi="Arial" w:cs="Arial"/>
          <w:sz w:val="22"/>
          <w:szCs w:val="22"/>
          <w:lang w:val="es-ES_tradnl"/>
        </w:rPr>
      </w:pPr>
    </w:p>
    <w:p w:rsidR="002221CE" w:rsidRDefault="002221CE" w:rsidP="00B741D6">
      <w:pPr>
        <w:adjustRightInd/>
        <w:spacing w:line="273" w:lineRule="auto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Cargo: Inspector Fiscal de Estudio de Ingeniería "Señales Informativas para la Región de </w:t>
      </w:r>
      <w:r>
        <w:rPr>
          <w:rFonts w:ascii="Arial" w:hAnsi="Arial" w:cs="Arial"/>
          <w:sz w:val="22"/>
          <w:szCs w:val="22"/>
          <w:lang w:val="es-ES_tradnl"/>
        </w:rPr>
        <w:tab/>
        <w:t>Arica y Parinacota" presupuesto $ 150.000.000</w:t>
      </w:r>
      <w:r w:rsidR="00E801E2">
        <w:rPr>
          <w:rFonts w:ascii="Arial" w:hAnsi="Arial" w:cs="Arial"/>
          <w:sz w:val="22"/>
          <w:szCs w:val="22"/>
          <w:lang w:val="es-ES_tradnl"/>
        </w:rPr>
        <w:t>, Consultor DDQ</w:t>
      </w:r>
      <w:r w:rsidR="00B741D6">
        <w:rPr>
          <w:rFonts w:ascii="Arial" w:hAnsi="Arial" w:cs="Arial"/>
          <w:sz w:val="22"/>
          <w:szCs w:val="22"/>
          <w:lang w:val="es-ES_tradnl"/>
        </w:rPr>
        <w:t xml:space="preserve">, duración del </w:t>
      </w:r>
      <w:r w:rsidR="00B741D6">
        <w:rPr>
          <w:rFonts w:ascii="Arial" w:hAnsi="Arial" w:cs="Arial"/>
          <w:sz w:val="22"/>
          <w:szCs w:val="22"/>
          <w:lang w:val="es-ES_tradnl"/>
        </w:rPr>
        <w:tab/>
        <w:t>contrato 6 meses</w:t>
      </w:r>
      <w:r>
        <w:rPr>
          <w:rFonts w:ascii="Arial" w:hAnsi="Arial" w:cs="Arial"/>
          <w:sz w:val="22"/>
          <w:szCs w:val="22"/>
          <w:lang w:val="es-ES_tradnl"/>
        </w:rPr>
        <w:t>.-</w:t>
      </w:r>
    </w:p>
    <w:p w:rsidR="002221CE" w:rsidRDefault="002221CE" w:rsidP="002221CE">
      <w:pPr>
        <w:adjustRightInd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Cargo: Inspector Fiscal de Obra “Conservación de Señales y E</w:t>
      </w:r>
      <w:r w:rsidRPr="002221CE">
        <w:rPr>
          <w:rFonts w:ascii="Arial" w:hAnsi="Arial" w:cs="Arial"/>
          <w:sz w:val="22"/>
          <w:szCs w:val="22"/>
          <w:lang w:val="es-ES_tradnl"/>
        </w:rPr>
        <w:t>lementos</w:t>
      </w:r>
      <w:r>
        <w:rPr>
          <w:rFonts w:ascii="Arial" w:hAnsi="Arial" w:cs="Arial"/>
          <w:sz w:val="22"/>
          <w:szCs w:val="22"/>
          <w:lang w:val="es-ES_tradnl"/>
        </w:rPr>
        <w:t xml:space="preserve"> de Seguridad, </w:t>
      </w:r>
      <w:r>
        <w:rPr>
          <w:rFonts w:ascii="Arial" w:hAnsi="Arial" w:cs="Arial"/>
          <w:sz w:val="22"/>
          <w:szCs w:val="22"/>
          <w:lang w:val="es-ES_tradnl"/>
        </w:rPr>
        <w:tab/>
        <w:t>Provincia de A</w:t>
      </w:r>
      <w:r w:rsidRPr="002221CE">
        <w:rPr>
          <w:rFonts w:ascii="Arial" w:hAnsi="Arial" w:cs="Arial"/>
          <w:sz w:val="22"/>
          <w:szCs w:val="22"/>
          <w:lang w:val="es-ES_tradnl"/>
        </w:rPr>
        <w:t xml:space="preserve">rica y </w:t>
      </w:r>
      <w:r>
        <w:rPr>
          <w:rFonts w:ascii="Arial" w:hAnsi="Arial" w:cs="Arial"/>
          <w:sz w:val="22"/>
          <w:szCs w:val="22"/>
          <w:lang w:val="es-ES_tradnl"/>
        </w:rPr>
        <w:t>P</w:t>
      </w:r>
      <w:r w:rsidRPr="002221CE">
        <w:rPr>
          <w:rFonts w:ascii="Arial" w:hAnsi="Arial" w:cs="Arial"/>
          <w:sz w:val="22"/>
          <w:szCs w:val="22"/>
          <w:lang w:val="es-ES_tradnl"/>
        </w:rPr>
        <w:t>rovincia de</w:t>
      </w:r>
      <w:r>
        <w:rPr>
          <w:rFonts w:ascii="Arial" w:hAnsi="Arial" w:cs="Arial"/>
          <w:sz w:val="22"/>
          <w:szCs w:val="22"/>
          <w:lang w:val="es-ES_tradnl"/>
        </w:rPr>
        <w:t xml:space="preserve"> Parinacota, Región de Arica y P</w:t>
      </w:r>
      <w:r w:rsidRPr="002221CE">
        <w:rPr>
          <w:rFonts w:ascii="Arial" w:hAnsi="Arial" w:cs="Arial"/>
          <w:sz w:val="22"/>
          <w:szCs w:val="22"/>
          <w:lang w:val="es-ES_tradnl"/>
        </w:rPr>
        <w:t>arinacota”</w:t>
      </w:r>
      <w:r>
        <w:rPr>
          <w:rFonts w:ascii="Arial" w:hAnsi="Arial" w:cs="Arial"/>
          <w:sz w:val="22"/>
          <w:szCs w:val="22"/>
          <w:lang w:val="es-ES_tradnl"/>
        </w:rPr>
        <w:t xml:space="preserve"> </w:t>
      </w:r>
      <w:r>
        <w:rPr>
          <w:rFonts w:ascii="Arial" w:hAnsi="Arial" w:cs="Arial"/>
          <w:sz w:val="22"/>
          <w:szCs w:val="22"/>
          <w:lang w:val="es-ES_tradnl"/>
        </w:rPr>
        <w:tab/>
        <w:t>presupuesto de adjudicación</w:t>
      </w:r>
      <w:r w:rsidR="00E801E2">
        <w:rPr>
          <w:rFonts w:ascii="Arial" w:hAnsi="Arial" w:cs="Arial"/>
          <w:sz w:val="22"/>
          <w:szCs w:val="22"/>
          <w:lang w:val="es-ES_tradnl"/>
        </w:rPr>
        <w:t xml:space="preserve"> (incluye modificación de obras) $334.669.345 </w:t>
      </w:r>
      <w:r w:rsidR="00E801E2">
        <w:rPr>
          <w:rFonts w:ascii="Arial" w:hAnsi="Arial" w:cs="Arial"/>
          <w:sz w:val="22"/>
          <w:szCs w:val="22"/>
          <w:lang w:val="es-ES_tradnl"/>
        </w:rPr>
        <w:tab/>
        <w:t>Constructora APIA S.A</w:t>
      </w:r>
      <w:r w:rsidRPr="002221CE">
        <w:rPr>
          <w:rFonts w:ascii="Arial" w:hAnsi="Arial" w:cs="Arial"/>
          <w:sz w:val="22"/>
          <w:szCs w:val="22"/>
          <w:lang w:val="es-ES_tradnl"/>
        </w:rPr>
        <w:t>.</w:t>
      </w:r>
      <w:r w:rsidR="00B741D6">
        <w:rPr>
          <w:rFonts w:ascii="Arial" w:hAnsi="Arial" w:cs="Arial"/>
          <w:sz w:val="22"/>
          <w:szCs w:val="22"/>
          <w:lang w:val="es-ES_tradnl"/>
        </w:rPr>
        <w:t>, duración del Contrato, 6 meses</w:t>
      </w:r>
      <w:r w:rsidR="00E801E2">
        <w:rPr>
          <w:rFonts w:ascii="Arial" w:hAnsi="Arial" w:cs="Arial"/>
          <w:sz w:val="22"/>
          <w:szCs w:val="22"/>
          <w:lang w:val="es-ES_tradnl"/>
        </w:rPr>
        <w:t>.</w:t>
      </w:r>
      <w:r>
        <w:rPr>
          <w:rFonts w:ascii="Arial" w:hAnsi="Arial" w:cs="Arial"/>
          <w:sz w:val="22"/>
          <w:szCs w:val="22"/>
          <w:lang w:val="es-ES_tradnl"/>
        </w:rPr>
        <w:t xml:space="preserve">  </w:t>
      </w:r>
    </w:p>
    <w:p w:rsidR="00754FE4" w:rsidRDefault="00754FE4">
      <w:pPr>
        <w:adjustRightInd/>
        <w:spacing w:line="273" w:lineRule="auto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Cargo: Jefe Sub Departamento de Seguridad Vial</w:t>
      </w:r>
      <w:r w:rsidR="00B741D6">
        <w:rPr>
          <w:rFonts w:ascii="Arial" w:hAnsi="Arial" w:cs="Arial"/>
          <w:sz w:val="22"/>
          <w:szCs w:val="22"/>
          <w:lang w:val="es-ES_tradnl"/>
        </w:rPr>
        <w:t>, cargo de duración de 18 meses</w:t>
      </w:r>
      <w:r>
        <w:rPr>
          <w:rFonts w:ascii="Arial" w:hAnsi="Arial" w:cs="Arial"/>
          <w:sz w:val="22"/>
          <w:szCs w:val="22"/>
          <w:lang w:val="es-ES_tradnl"/>
        </w:rPr>
        <w:t>.</w:t>
      </w:r>
    </w:p>
    <w:p w:rsidR="004E35AF" w:rsidRDefault="004E35AF" w:rsidP="00B741D6">
      <w:pPr>
        <w:adjustRightInd/>
        <w:spacing w:line="273" w:lineRule="auto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Cargo: Jefe Sub Departamento Conservación por Administración Directa</w:t>
      </w:r>
      <w:r w:rsidR="00B741D6">
        <w:rPr>
          <w:rFonts w:ascii="Arial" w:hAnsi="Arial" w:cs="Arial"/>
          <w:sz w:val="22"/>
          <w:szCs w:val="22"/>
          <w:lang w:val="es-ES_tradnl"/>
        </w:rPr>
        <w:t xml:space="preserve">, dentro de las </w:t>
      </w:r>
      <w:r w:rsidR="00B741D6">
        <w:rPr>
          <w:rFonts w:ascii="Arial" w:hAnsi="Arial" w:cs="Arial"/>
          <w:sz w:val="22"/>
          <w:szCs w:val="22"/>
          <w:lang w:val="es-ES_tradnl"/>
        </w:rPr>
        <w:tab/>
        <w:t xml:space="preserve">labores su supervisa en terreno el funcionamiento de diversas cuadrillas dentro de </w:t>
      </w:r>
      <w:r w:rsidR="00B741D6">
        <w:rPr>
          <w:rFonts w:ascii="Arial" w:hAnsi="Arial" w:cs="Arial"/>
          <w:sz w:val="22"/>
          <w:szCs w:val="22"/>
          <w:lang w:val="es-ES_tradnl"/>
        </w:rPr>
        <w:tab/>
        <w:t>las que</w:t>
      </w:r>
      <w:r w:rsidR="00B741D6">
        <w:rPr>
          <w:rFonts w:ascii="Arial" w:hAnsi="Arial" w:cs="Arial"/>
          <w:sz w:val="22"/>
          <w:szCs w:val="22"/>
          <w:lang w:val="es-ES_tradnl"/>
        </w:rPr>
        <w:tab/>
        <w:t>se encuentran, las de asfalto, entre otras, duración del cargo 8 meses</w:t>
      </w:r>
      <w:r>
        <w:rPr>
          <w:rFonts w:ascii="Arial" w:hAnsi="Arial" w:cs="Arial"/>
          <w:sz w:val="22"/>
          <w:szCs w:val="22"/>
          <w:lang w:val="es-ES_tradnl"/>
        </w:rPr>
        <w:t>.</w:t>
      </w:r>
    </w:p>
    <w:p w:rsidR="00D66B68" w:rsidRDefault="00D66B68" w:rsidP="00B741D6">
      <w:pPr>
        <w:adjustRightInd/>
        <w:spacing w:line="273" w:lineRule="auto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Cargo: Jefe Sub Departamento de Administración de Faja Fiscal</w:t>
      </w:r>
      <w:r w:rsidR="00B741D6">
        <w:rPr>
          <w:rFonts w:ascii="Arial" w:hAnsi="Arial" w:cs="Arial"/>
          <w:sz w:val="22"/>
          <w:szCs w:val="22"/>
          <w:lang w:val="es-ES_tradnl"/>
        </w:rPr>
        <w:t xml:space="preserve">, dentro de las cuales </w:t>
      </w:r>
      <w:r w:rsidR="008B5FEA">
        <w:rPr>
          <w:rFonts w:ascii="Arial" w:hAnsi="Arial" w:cs="Arial"/>
          <w:sz w:val="22"/>
          <w:szCs w:val="22"/>
          <w:lang w:val="es-ES_tradnl"/>
        </w:rPr>
        <w:tab/>
      </w:r>
      <w:r w:rsidR="00B741D6">
        <w:rPr>
          <w:rFonts w:ascii="Arial" w:hAnsi="Arial" w:cs="Arial"/>
          <w:sz w:val="22"/>
          <w:szCs w:val="22"/>
          <w:lang w:val="es-ES_tradnl"/>
        </w:rPr>
        <w:t xml:space="preserve">hubieron diversas obras que contemplaban asfalto, como la Construcción del </w:t>
      </w:r>
      <w:r w:rsidR="008B5FEA">
        <w:rPr>
          <w:rFonts w:ascii="Arial" w:hAnsi="Arial" w:cs="Arial"/>
          <w:sz w:val="22"/>
          <w:szCs w:val="22"/>
          <w:lang w:val="es-ES_tradnl"/>
        </w:rPr>
        <w:tab/>
      </w:r>
      <w:r w:rsidR="00B741D6">
        <w:rPr>
          <w:rFonts w:ascii="Arial" w:hAnsi="Arial" w:cs="Arial"/>
          <w:sz w:val="22"/>
          <w:szCs w:val="22"/>
          <w:lang w:val="es-ES_tradnl"/>
        </w:rPr>
        <w:t xml:space="preserve">Acceso Planta Fotovoltaica Empresa E-CL en Ruta 11-CH km 57,00 </w:t>
      </w:r>
      <w:r w:rsidR="008B5FEA">
        <w:rPr>
          <w:rFonts w:ascii="Arial" w:hAnsi="Arial" w:cs="Arial"/>
          <w:sz w:val="22"/>
          <w:szCs w:val="22"/>
          <w:lang w:val="es-ES_tradnl"/>
        </w:rPr>
        <w:tab/>
      </w:r>
      <w:r w:rsidR="00B741D6">
        <w:rPr>
          <w:rFonts w:ascii="Arial" w:hAnsi="Arial" w:cs="Arial"/>
          <w:sz w:val="22"/>
          <w:szCs w:val="22"/>
          <w:lang w:val="es-ES_tradnl"/>
        </w:rPr>
        <w:t>aproximadamente, duración 6 meses</w:t>
      </w:r>
      <w:r>
        <w:rPr>
          <w:rFonts w:ascii="Arial" w:hAnsi="Arial" w:cs="Arial"/>
          <w:sz w:val="22"/>
          <w:szCs w:val="22"/>
          <w:lang w:val="es-ES_tradnl"/>
        </w:rPr>
        <w:t>.</w:t>
      </w:r>
      <w:r w:rsidR="008B5FEA">
        <w:rPr>
          <w:rFonts w:ascii="Arial" w:hAnsi="Arial" w:cs="Arial"/>
          <w:sz w:val="22"/>
          <w:szCs w:val="22"/>
          <w:lang w:val="es-ES_tradnl"/>
        </w:rPr>
        <w:t xml:space="preserve"> Paralelismos y Atraviesos de Empresas </w:t>
      </w:r>
      <w:r w:rsidR="008B5FEA">
        <w:rPr>
          <w:rFonts w:ascii="Arial" w:hAnsi="Arial" w:cs="Arial"/>
          <w:sz w:val="22"/>
          <w:szCs w:val="22"/>
          <w:lang w:val="es-ES_tradnl"/>
        </w:rPr>
        <w:tab/>
        <w:t xml:space="preserve">Santa Magdalena, Aguas Claras y la Dirección de Obras </w:t>
      </w:r>
      <w:r w:rsidR="0051374C">
        <w:rPr>
          <w:rFonts w:ascii="Arial" w:hAnsi="Arial" w:cs="Arial"/>
          <w:sz w:val="22"/>
          <w:szCs w:val="22"/>
          <w:lang w:val="es-ES_tradnl"/>
        </w:rPr>
        <w:t>Hidráulicas</w:t>
      </w:r>
      <w:r w:rsidR="008B5FEA">
        <w:rPr>
          <w:rFonts w:ascii="Arial" w:hAnsi="Arial" w:cs="Arial"/>
          <w:sz w:val="22"/>
          <w:szCs w:val="22"/>
          <w:lang w:val="es-ES_tradnl"/>
        </w:rPr>
        <w:t xml:space="preserve">, con </w:t>
      </w:r>
      <w:r w:rsidR="008B5FEA">
        <w:rPr>
          <w:rFonts w:ascii="Arial" w:hAnsi="Arial" w:cs="Arial"/>
          <w:sz w:val="22"/>
          <w:szCs w:val="22"/>
          <w:lang w:val="es-ES_tradnl"/>
        </w:rPr>
        <w:tab/>
        <w:t>duraciones de 6 meses cada una.</w:t>
      </w:r>
    </w:p>
    <w:p w:rsidR="004E35AF" w:rsidRDefault="004E35AF">
      <w:pPr>
        <w:adjustRightInd/>
        <w:spacing w:line="273" w:lineRule="auto"/>
        <w:rPr>
          <w:rFonts w:ascii="Arial" w:hAnsi="Arial" w:cs="Arial"/>
          <w:sz w:val="22"/>
          <w:szCs w:val="22"/>
          <w:lang w:val="es-ES_tradnl"/>
        </w:rPr>
      </w:pPr>
    </w:p>
    <w:p w:rsidR="00815C74" w:rsidRDefault="00B56C29">
      <w:pPr>
        <w:adjustRightInd/>
        <w:spacing w:before="216" w:line="297" w:lineRule="auto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B56C29">
        <w:rPr>
          <w:noProof/>
          <w:lang w:val="es-CL"/>
        </w:rPr>
        <w:pict>
          <v:shape id="_x0000_s1034" type="#_x0000_t202" style="position:absolute;margin-left:47.3pt;margin-top:253.65pt;width:194.65pt;height:88.3pt;z-index:251660288;mso-wrap-edited:f;mso-wrap-distance-left:5pt;mso-wrap-distance-right:5pt" wrapcoords="-62 0 -62 21600 21662 21600 21662 0 -62 0" o:allowincell="f" stroked="f">
            <v:fill opacity="0"/>
            <v:textbox inset="0,0,0,0">
              <w:txbxContent>
                <w:p w:rsidR="004E35AF" w:rsidRDefault="004E35AF">
                  <w:pPr>
                    <w:adjustRightInd/>
                    <w:spacing w:line="239" w:lineRule="exact"/>
                    <w:rPr>
                      <w:rFonts w:ascii="Arial" w:hAnsi="Arial" w:cs="Arial"/>
                      <w:sz w:val="22"/>
                      <w:szCs w:val="22"/>
                      <w:lang w:val="es-ES_tradnl"/>
                    </w:rPr>
                  </w:pPr>
                  <w:r w:rsidRPr="00A61C94">
                    <w:rPr>
                      <w:rFonts w:ascii="Arial" w:hAnsi="Arial" w:cs="Arial"/>
                      <w:b/>
                      <w:sz w:val="22"/>
                      <w:szCs w:val="22"/>
                      <w:lang w:val="es-ES_tradnl"/>
                    </w:rPr>
                    <w:t>Nacionalidad</w:t>
                  </w:r>
                  <w:r>
                    <w:rPr>
                      <w:rFonts w:ascii="Arial" w:hAnsi="Arial" w:cs="Arial"/>
                      <w:sz w:val="22"/>
                      <w:szCs w:val="22"/>
                      <w:lang w:val="es-ES_tradnl"/>
                    </w:rPr>
                    <w:t>: Chileno.</w:t>
                  </w:r>
                </w:p>
                <w:p w:rsidR="004E35AF" w:rsidRDefault="004E35AF">
                  <w:pPr>
                    <w:adjustRightInd/>
                    <w:spacing w:line="239" w:lineRule="exact"/>
                    <w:rPr>
                      <w:rFonts w:ascii="Arial" w:hAnsi="Arial" w:cs="Arial"/>
                      <w:sz w:val="22"/>
                      <w:szCs w:val="22"/>
                      <w:lang w:val="es-ES_tradnl"/>
                    </w:rPr>
                  </w:pPr>
                  <w:r w:rsidRPr="00A61C94">
                    <w:rPr>
                      <w:rFonts w:ascii="Arial" w:hAnsi="Arial" w:cs="Arial"/>
                      <w:b/>
                      <w:sz w:val="22"/>
                      <w:szCs w:val="22"/>
                      <w:lang w:val="es-ES_tradnl"/>
                    </w:rPr>
                    <w:t xml:space="preserve">Estado </w:t>
                  </w:r>
                  <w:r w:rsidR="00342473" w:rsidRPr="00A61C94">
                    <w:rPr>
                      <w:rFonts w:ascii="Arial" w:hAnsi="Arial" w:cs="Arial"/>
                      <w:b/>
                      <w:sz w:val="22"/>
                      <w:szCs w:val="22"/>
                      <w:lang w:val="es-ES_tradnl"/>
                    </w:rPr>
                    <w:t>Civil</w:t>
                  </w:r>
                  <w:r>
                    <w:rPr>
                      <w:rFonts w:ascii="Arial" w:hAnsi="Arial" w:cs="Arial"/>
                      <w:sz w:val="22"/>
                      <w:szCs w:val="22"/>
                      <w:lang w:val="es-ES_tradnl"/>
                    </w:rPr>
                    <w:t xml:space="preserve">: </w:t>
                  </w:r>
                  <w:r w:rsidR="0075506D">
                    <w:rPr>
                      <w:rFonts w:ascii="Arial" w:hAnsi="Arial" w:cs="Arial"/>
                      <w:sz w:val="22"/>
                      <w:szCs w:val="22"/>
                      <w:lang w:val="es-ES_tradnl"/>
                    </w:rPr>
                    <w:t>Casado.</w:t>
                  </w:r>
                </w:p>
                <w:p w:rsidR="00815C74" w:rsidRDefault="00815C74">
                  <w:pPr>
                    <w:adjustRightInd/>
                    <w:spacing w:line="239" w:lineRule="exact"/>
                    <w:rPr>
                      <w:rFonts w:ascii="Arial" w:hAnsi="Arial" w:cs="Arial"/>
                      <w:spacing w:val="-1"/>
                      <w:sz w:val="22"/>
                      <w:szCs w:val="22"/>
                      <w:lang w:val="es-ES_tradnl"/>
                    </w:rPr>
                  </w:pPr>
                  <w:r w:rsidRPr="00A61C94">
                    <w:rPr>
                      <w:rFonts w:ascii="Arial" w:hAnsi="Arial" w:cs="Arial"/>
                      <w:b/>
                      <w:sz w:val="22"/>
                      <w:szCs w:val="22"/>
                      <w:lang w:val="es-ES_tradnl"/>
                    </w:rPr>
                    <w:t>Fe</w:t>
                  </w:r>
                  <w:r w:rsidR="004E35AF" w:rsidRPr="00A61C94">
                    <w:rPr>
                      <w:rFonts w:ascii="Arial" w:hAnsi="Arial" w:cs="Arial"/>
                      <w:b/>
                      <w:sz w:val="22"/>
                      <w:szCs w:val="22"/>
                      <w:lang w:val="es-ES_tradnl"/>
                    </w:rPr>
                    <w:t>cha de Nacimiento</w:t>
                  </w:r>
                  <w:r w:rsidR="004E35AF">
                    <w:rPr>
                      <w:rFonts w:ascii="Arial" w:hAnsi="Arial" w:cs="Arial"/>
                      <w:sz w:val="22"/>
                      <w:szCs w:val="22"/>
                      <w:lang w:val="es-ES_tradnl"/>
                    </w:rPr>
                    <w:t>: 02-09-</w:t>
                  </w:r>
                  <w:r>
                    <w:rPr>
                      <w:rFonts w:ascii="Arial" w:hAnsi="Arial" w:cs="Arial"/>
                      <w:sz w:val="22"/>
                      <w:szCs w:val="22"/>
                      <w:lang w:val="es-ES_tradnl"/>
                    </w:rPr>
                    <w:t xml:space="preserve">1980. </w:t>
                  </w:r>
                  <w:r w:rsidRPr="00A61C94">
                    <w:rPr>
                      <w:rFonts w:ascii="Arial" w:hAnsi="Arial" w:cs="Arial"/>
                      <w:b/>
                      <w:spacing w:val="-1"/>
                      <w:sz w:val="22"/>
                      <w:szCs w:val="22"/>
                      <w:lang w:val="es-ES_tradnl"/>
                    </w:rPr>
                    <w:t>Licencia de Conducir</w:t>
                  </w:r>
                  <w:r w:rsidR="00A61C94">
                    <w:rPr>
                      <w:rFonts w:ascii="Arial" w:hAnsi="Arial" w:cs="Arial"/>
                      <w:spacing w:val="-1"/>
                      <w:sz w:val="22"/>
                      <w:szCs w:val="22"/>
                      <w:lang w:val="es-ES_tradnl"/>
                    </w:rPr>
                    <w:t>: C</w:t>
                  </w:r>
                  <w:r>
                    <w:rPr>
                      <w:rFonts w:ascii="Arial" w:hAnsi="Arial" w:cs="Arial"/>
                      <w:spacing w:val="-1"/>
                      <w:sz w:val="22"/>
                      <w:szCs w:val="22"/>
                      <w:lang w:val="es-ES_tradnl"/>
                    </w:rPr>
                    <w:t>lase A2 - B.</w:t>
                  </w:r>
                </w:p>
                <w:p w:rsidR="004E35AF" w:rsidRDefault="004E35AF">
                  <w:pPr>
                    <w:adjustRightInd/>
                    <w:spacing w:line="239" w:lineRule="exact"/>
                    <w:rPr>
                      <w:rFonts w:ascii="Arial" w:hAnsi="Arial" w:cs="Arial"/>
                      <w:b/>
                      <w:spacing w:val="-1"/>
                      <w:sz w:val="22"/>
                      <w:szCs w:val="22"/>
                      <w:lang w:val="es-ES_tradnl"/>
                    </w:rPr>
                  </w:pPr>
                  <w:r w:rsidRPr="00A61C94">
                    <w:rPr>
                      <w:rFonts w:ascii="Arial" w:hAnsi="Arial" w:cs="Arial"/>
                      <w:b/>
                      <w:spacing w:val="-1"/>
                      <w:sz w:val="22"/>
                      <w:szCs w:val="22"/>
                      <w:lang w:val="es-ES_tradnl"/>
                    </w:rPr>
                    <w:t>Disponible para Movilidad Laboral.</w:t>
                  </w:r>
                </w:p>
                <w:p w:rsidR="0075506D" w:rsidRPr="00A61C94" w:rsidRDefault="0075506D">
                  <w:pPr>
                    <w:adjustRightInd/>
                    <w:spacing w:line="239" w:lineRule="exact"/>
                    <w:rPr>
                      <w:rFonts w:ascii="Arial" w:hAnsi="Arial" w:cs="Arial"/>
                      <w:b/>
                      <w:spacing w:val="-1"/>
                      <w:sz w:val="22"/>
                      <w:szCs w:val="22"/>
                      <w:lang w:val="es-ES_tradnl"/>
                    </w:rPr>
                  </w:pPr>
                  <w:r>
                    <w:rPr>
                      <w:rFonts w:ascii="Arial" w:hAnsi="Arial" w:cs="Arial"/>
                      <w:b/>
                      <w:spacing w:val="-1"/>
                      <w:sz w:val="22"/>
                      <w:szCs w:val="22"/>
                      <w:lang w:val="es-ES_tradnl"/>
                    </w:rPr>
                    <w:t>Disponibilidad Inmediata.</w:t>
                  </w:r>
                </w:p>
              </w:txbxContent>
            </v:textbox>
            <w10:wrap type="square"/>
          </v:shape>
        </w:pict>
      </w:r>
      <w:r w:rsidRPr="00B56C29">
        <w:rPr>
          <w:noProof/>
          <w:lang w:val="es-CL"/>
        </w:rPr>
        <w:pict>
          <v:shape id="_x0000_s1035" type="#_x0000_t32" style="position:absolute;margin-left:.85pt;margin-top:30.9pt;width:456.35pt;height:0;z-index:251661312" o:connectortype="straight" strokeweight="2.75pt"/>
        </w:pict>
      </w:r>
      <w:r w:rsidRPr="00B56C29">
        <w:rPr>
          <w:noProof/>
          <w:lang w:val="es-CL"/>
        </w:rPr>
        <w:pict>
          <v:shape id="_x0000_s1036" type="#_x0000_t202" style="position:absolute;margin-left:.85pt;margin-top:59.85pt;width:43.55pt;height:24.25pt;z-index:251655168;mso-wrap-edited:f;mso-wrap-distance-left:5pt;mso-wrap-distance-right:5pt" wrapcoords="-62 0 -62 21600 21662 21600 21662 0 -62 0" o:allowincell="f" stroked="f">
            <v:fill opacity="0"/>
            <v:textbox inset="0,0,0,0">
              <w:txbxContent>
                <w:p w:rsidR="00815C74" w:rsidRDefault="00815C74">
                  <w:pPr>
                    <w:adjustRightInd/>
                    <w:spacing w:line="242" w:lineRule="exact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s-ES_tradnl"/>
                    </w:rPr>
                  </w:pPr>
                  <w:r>
                    <w:rPr>
                      <w:rFonts w:ascii="Arial" w:hAnsi="Arial" w:cs="Arial"/>
                      <w:b/>
                      <w:bCs/>
                      <w:spacing w:val="-4"/>
                      <w:sz w:val="24"/>
                      <w:szCs w:val="24"/>
                      <w:lang w:val="es-ES_tradnl"/>
                    </w:rPr>
                    <w:t xml:space="preserve">Idioma: 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s-ES_tradnl"/>
                    </w:rPr>
                    <w:t>Inglés.</w:t>
                  </w:r>
                </w:p>
              </w:txbxContent>
            </v:textbox>
            <w10:wrap type="square"/>
          </v:shape>
        </w:pict>
      </w:r>
      <w:r w:rsidRPr="00B56C29">
        <w:rPr>
          <w:noProof/>
          <w:lang w:val="es-CL"/>
        </w:rPr>
        <w:pict>
          <v:shape id="_x0000_s1037" type="#_x0000_t202" style="position:absolute;margin-left:46.55pt;margin-top:86pt;width:109.35pt;height:33.85pt;z-index:251656192;mso-wrap-edited:f;mso-wrap-distance-left:5pt;mso-wrap-distance-right:5pt" wrapcoords="-62 0 -62 21600 21662 21600 21662 0 -62 0" o:allowincell="f" stroked="f">
            <v:fill opacity="0"/>
            <v:textbox inset="0,0,0,0">
              <w:txbxContent>
                <w:p w:rsidR="00815C74" w:rsidRDefault="00815C74">
                  <w:pPr>
                    <w:adjustRightInd/>
                    <w:spacing w:line="225" w:lineRule="exact"/>
                    <w:rPr>
                      <w:rFonts w:ascii="Arial" w:hAnsi="Arial" w:cs="Arial"/>
                      <w:sz w:val="22"/>
                      <w:szCs w:val="22"/>
                      <w:lang w:val="es-ES_tradnl"/>
                    </w:rPr>
                  </w:pPr>
                  <w:r>
                    <w:rPr>
                      <w:rFonts w:ascii="Arial" w:hAnsi="Arial" w:cs="Arial"/>
                      <w:b/>
                      <w:bCs/>
                      <w:spacing w:val="-4"/>
                      <w:sz w:val="22"/>
                      <w:szCs w:val="22"/>
                      <w:lang w:val="es-ES_tradnl"/>
                    </w:rPr>
                    <w:t xml:space="preserve">Hablado: </w:t>
                  </w:r>
                  <w:r>
                    <w:rPr>
                      <w:rFonts w:ascii="Arial" w:hAnsi="Arial" w:cs="Arial"/>
                      <w:spacing w:val="-4"/>
                      <w:sz w:val="22"/>
                      <w:szCs w:val="22"/>
                      <w:lang w:val="es-ES_tradnl"/>
                    </w:rPr>
                    <w:t xml:space="preserve">Intermedio. 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s-ES_tradnl"/>
                    </w:rPr>
                    <w:t xml:space="preserve">Oral: </w:t>
                  </w:r>
                  <w:r>
                    <w:rPr>
                      <w:rFonts w:ascii="Arial" w:hAnsi="Arial" w:cs="Arial"/>
                      <w:sz w:val="22"/>
                      <w:szCs w:val="22"/>
                      <w:lang w:val="es-ES_tradnl"/>
                    </w:rPr>
                    <w:t xml:space="preserve">Intermedio. 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s-ES_tradnl"/>
                    </w:rPr>
                    <w:t xml:space="preserve">Escrito: </w:t>
                  </w:r>
                  <w:r>
                    <w:rPr>
                      <w:rFonts w:ascii="Arial" w:hAnsi="Arial" w:cs="Arial"/>
                      <w:sz w:val="22"/>
                      <w:szCs w:val="22"/>
                      <w:lang w:val="es-ES_tradnl"/>
                    </w:rPr>
                    <w:t>Intermedio.</w:t>
                  </w:r>
                </w:p>
              </w:txbxContent>
            </v:textbox>
            <w10:wrap type="square"/>
          </v:shape>
        </w:pict>
      </w:r>
      <w:r w:rsidRPr="00B56C29">
        <w:rPr>
          <w:noProof/>
          <w:lang w:val="es-CL"/>
        </w:rPr>
        <w:pict>
          <v:shape id="_x0000_s1038" type="#_x0000_t202" style="position:absolute;margin-left:.95pt;margin-top:136.65pt;width:67.7pt;height:9.35pt;z-index:251657216;mso-wrap-edited:f;mso-wrap-distance-left:5pt;mso-wrap-distance-right:5pt" wrapcoords="-62 0 -62 21600 21662 21600 21662 0 -62 0" o:allowincell="f" stroked="f">
            <v:fill opacity="0"/>
            <v:textbox inset="0,0,0,0">
              <w:txbxContent>
                <w:p w:rsidR="00815C74" w:rsidRDefault="00815C74">
                  <w:pPr>
                    <w:adjustRightInd/>
                    <w:spacing w:line="220" w:lineRule="exact"/>
                    <w:jc w:val="both"/>
                    <w:rPr>
                      <w:rFonts w:ascii="Arial" w:hAnsi="Arial" w:cs="Arial"/>
                      <w:b/>
                      <w:bCs/>
                      <w:spacing w:val="-4"/>
                      <w:sz w:val="24"/>
                      <w:szCs w:val="24"/>
                      <w:lang w:val="es-ES_tradnl"/>
                    </w:rPr>
                  </w:pPr>
                  <w:r>
                    <w:rPr>
                      <w:rFonts w:ascii="Arial" w:hAnsi="Arial" w:cs="Arial"/>
                      <w:b/>
                      <w:bCs/>
                      <w:spacing w:val="-4"/>
                      <w:sz w:val="24"/>
                      <w:szCs w:val="24"/>
                      <w:lang w:val="es-ES_tradnl"/>
                    </w:rPr>
                    <w:t>Informática:</w:t>
                  </w:r>
                </w:p>
              </w:txbxContent>
            </v:textbox>
            <w10:wrap type="square"/>
          </v:shape>
        </w:pict>
      </w:r>
      <w:r w:rsidRPr="00B56C29">
        <w:rPr>
          <w:noProof/>
          <w:lang w:val="es-CL"/>
        </w:rPr>
        <w:pict>
          <v:shape id="_x0000_s1039" type="#_x0000_t202" style="position:absolute;margin-left:47.75pt;margin-top:146pt;width:117.55pt;height:38.2pt;z-index:251658240;mso-wrap-edited:f;mso-wrap-distance-left:5pt;mso-wrap-distance-right:5pt" wrapcoords="-62 0 -62 21600 21662 21600 21662 0 -62 0" o:allowincell="f" stroked="f">
            <v:fill opacity="0"/>
            <v:textbox inset="0,0,0,0">
              <w:txbxContent>
                <w:p w:rsidR="00815C74" w:rsidRDefault="00815C74">
                  <w:pPr>
                    <w:adjustRightInd/>
                    <w:spacing w:line="243" w:lineRule="exact"/>
                    <w:jc w:val="both"/>
                    <w:rPr>
                      <w:rFonts w:ascii="Arial" w:hAnsi="Arial" w:cs="Arial"/>
                      <w:sz w:val="22"/>
                      <w:szCs w:val="22"/>
                      <w:lang w:val="es-ES_tradnl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s-ES_tradnl"/>
                    </w:rPr>
                    <w:t xml:space="preserve">Excel. </w:t>
                  </w:r>
                  <w:r>
                    <w:rPr>
                      <w:rFonts w:ascii="Arial" w:hAnsi="Arial" w:cs="Arial"/>
                      <w:sz w:val="22"/>
                      <w:szCs w:val="22"/>
                      <w:lang w:val="es-ES_tradnl"/>
                    </w:rPr>
                    <w:t xml:space="preserve">Nivel Avanzado. </w:t>
                  </w:r>
                  <w:r>
                    <w:rPr>
                      <w:rFonts w:ascii="Arial" w:hAnsi="Arial" w:cs="Arial"/>
                      <w:b/>
                      <w:bCs/>
                      <w:spacing w:val="-20"/>
                      <w:sz w:val="22"/>
                      <w:szCs w:val="22"/>
                      <w:lang w:val="es-ES_tradnl"/>
                    </w:rPr>
                    <w:t xml:space="preserve">Word. </w:t>
                  </w:r>
                  <w:r>
                    <w:rPr>
                      <w:rFonts w:ascii="Arial" w:hAnsi="Arial" w:cs="Arial"/>
                      <w:spacing w:val="-20"/>
                      <w:sz w:val="22"/>
                      <w:szCs w:val="22"/>
                      <w:lang w:val="es-ES_tradnl"/>
                    </w:rPr>
                    <w:t xml:space="preserve">Nivel Avanzado. 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s-ES_tradnl"/>
                    </w:rPr>
                    <w:t xml:space="preserve">Presto. </w:t>
                  </w:r>
                  <w:r>
                    <w:rPr>
                      <w:rFonts w:ascii="Arial" w:hAnsi="Arial" w:cs="Arial"/>
                      <w:sz w:val="22"/>
                      <w:szCs w:val="22"/>
                      <w:lang w:val="es-ES_tradnl"/>
                    </w:rPr>
                    <w:t>Nivel Usuario.</w:t>
                  </w:r>
                </w:p>
              </w:txbxContent>
            </v:textbox>
            <w10:wrap type="square"/>
          </v:shape>
        </w:pict>
      </w:r>
      <w:r w:rsidRPr="00B56C29">
        <w:rPr>
          <w:noProof/>
          <w:lang w:val="es-CL"/>
        </w:rPr>
        <w:pict>
          <v:shape id="_x0000_s1040" type="#_x0000_t202" style="position:absolute;margin-left:0;margin-top:213.95pt;width:222.2pt;height:23.05pt;z-index:251659264;mso-wrap-edited:f;mso-wrap-distance-left:5pt;mso-wrap-distance-right:5pt" wrapcoords="-62 0 -62 21600 21662 21600 21662 0 -62 0" o:allowincell="f" stroked="f">
            <v:fill opacity="0"/>
            <v:textbox inset="0,0,0,0">
              <w:txbxContent>
                <w:p w:rsidR="00815C74" w:rsidRDefault="00815C74">
                  <w:pPr>
                    <w:adjustRightInd/>
                    <w:spacing w:line="230" w:lineRule="exact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es-ES_tradnl"/>
                    </w:rPr>
                  </w:pPr>
                  <w:r>
                    <w:rPr>
                      <w:rFonts w:ascii="Arial" w:hAnsi="Arial" w:cs="Arial"/>
                      <w:b/>
                      <w:bCs/>
                      <w:spacing w:val="-4"/>
                      <w:sz w:val="24"/>
                      <w:szCs w:val="24"/>
                      <w:lang w:val="es-ES_tradnl"/>
                    </w:rPr>
                    <w:t xml:space="preserve">Antecedentes Personales Adicionales. 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es-ES_tradnl"/>
                    </w:rPr>
                    <w:t>Otros:</w:t>
                  </w:r>
                </w:p>
              </w:txbxContent>
            </v:textbox>
            <w10:wrap type="square"/>
          </v:shape>
        </w:pict>
      </w:r>
      <w:r w:rsidR="004E35AF">
        <w:rPr>
          <w:rFonts w:ascii="Arial" w:hAnsi="Arial" w:cs="Arial"/>
          <w:b/>
          <w:bCs/>
          <w:sz w:val="24"/>
          <w:szCs w:val="24"/>
          <w:lang w:val="es-ES_tradnl"/>
        </w:rPr>
        <w:t>C</w:t>
      </w:r>
      <w:r w:rsidR="00815C74">
        <w:rPr>
          <w:rFonts w:ascii="Arial" w:hAnsi="Arial" w:cs="Arial"/>
          <w:b/>
          <w:bCs/>
          <w:sz w:val="24"/>
          <w:szCs w:val="24"/>
          <w:lang w:val="es-ES_tradnl"/>
        </w:rPr>
        <w:t>apacitaciones, Capacidades y Otros.</w:t>
      </w:r>
    </w:p>
    <w:sectPr w:rsidR="00815C74" w:rsidSect="007A4A75">
      <w:headerReference w:type="default" r:id="rId8"/>
      <w:pgSz w:w="12242" w:h="18722" w:code="529"/>
      <w:pgMar w:top="1417" w:right="1701" w:bottom="1417" w:left="1701" w:header="643" w:footer="72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25A2" w:rsidRDefault="00B625A2">
      <w:r>
        <w:separator/>
      </w:r>
    </w:p>
  </w:endnote>
  <w:endnote w:type="continuationSeparator" w:id="1">
    <w:p w:rsidR="00B625A2" w:rsidRDefault="00B625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25A2" w:rsidRDefault="00B625A2">
      <w:r>
        <w:separator/>
      </w:r>
    </w:p>
  </w:footnote>
  <w:footnote w:type="continuationSeparator" w:id="1">
    <w:p w:rsidR="00B625A2" w:rsidRDefault="00B625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C74" w:rsidRDefault="00B56C29">
    <w:pPr>
      <w:adjustRightInd/>
      <w:rPr>
        <w:sz w:val="16"/>
        <w:szCs w:val="16"/>
      </w:rPr>
    </w:pPr>
    <w:r w:rsidRPr="00B56C29">
      <w:rPr>
        <w:noProof/>
        <w:lang w:val="es-C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81.45pt;margin-top:0;width:449.05pt;height:18.35pt;z-index:251658752;mso-wrap-edited:f;mso-wrap-distance-left:5pt;mso-wrap-distance-right:5pt;mso-position-horizontal-relative:page" wrapcoords="-62 0 -62 21600 21662 21600 21662 0 -62 0" o:allowincell="f" stroked="f">
          <v:fill opacity="0"/>
          <v:textbox inset="0,0,0,0">
            <w:txbxContent>
              <w:p w:rsidR="00815C74" w:rsidRDefault="00815C74">
                <w:pPr>
                  <w:keepNext/>
                  <w:keepLines/>
                  <w:adjustRightInd/>
                  <w:rPr>
                    <w:sz w:val="24"/>
                    <w:szCs w:val="24"/>
                    <w:lang w:val="es-ES_tradnl"/>
                  </w:rPr>
                </w:pPr>
                <w:r>
                  <w:rPr>
                    <w:sz w:val="24"/>
                    <w:szCs w:val="24"/>
                    <w:lang w:val="es-ES_tradnl"/>
                  </w:rPr>
                  <w:t>CONSTRUCCIÓN CIVIL / ÁREA OBRAS CIVILES</w:t>
                </w:r>
              </w:p>
            </w:txbxContent>
          </v:textbox>
          <w10:wrap type="square" anchorx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1433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4E35AF"/>
    <w:rsid w:val="00035AC1"/>
    <w:rsid w:val="00081D05"/>
    <w:rsid w:val="000E3831"/>
    <w:rsid w:val="00124C14"/>
    <w:rsid w:val="001A4085"/>
    <w:rsid w:val="002221CE"/>
    <w:rsid w:val="002733A9"/>
    <w:rsid w:val="00310ED8"/>
    <w:rsid w:val="00342473"/>
    <w:rsid w:val="00396EB5"/>
    <w:rsid w:val="003B7525"/>
    <w:rsid w:val="003E4E37"/>
    <w:rsid w:val="004456B7"/>
    <w:rsid w:val="004E35AF"/>
    <w:rsid w:val="0051374C"/>
    <w:rsid w:val="00533478"/>
    <w:rsid w:val="00553BEC"/>
    <w:rsid w:val="005E54D8"/>
    <w:rsid w:val="00754CB2"/>
    <w:rsid w:val="00754FE4"/>
    <w:rsid w:val="0075506D"/>
    <w:rsid w:val="007A2875"/>
    <w:rsid w:val="007A4A75"/>
    <w:rsid w:val="00815C74"/>
    <w:rsid w:val="008408C2"/>
    <w:rsid w:val="008B5FEA"/>
    <w:rsid w:val="0097171B"/>
    <w:rsid w:val="00A61C94"/>
    <w:rsid w:val="00AD2AC4"/>
    <w:rsid w:val="00AE7F95"/>
    <w:rsid w:val="00B50EEA"/>
    <w:rsid w:val="00B56C29"/>
    <w:rsid w:val="00B625A2"/>
    <w:rsid w:val="00B741D6"/>
    <w:rsid w:val="00B86720"/>
    <w:rsid w:val="00C17A5E"/>
    <w:rsid w:val="00D66B68"/>
    <w:rsid w:val="00D85218"/>
    <w:rsid w:val="00DF0BAA"/>
    <w:rsid w:val="00E801E2"/>
    <w:rsid w:val="00E97738"/>
    <w:rsid w:val="00E979EA"/>
    <w:rsid w:val="00F75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  <o:rules v:ext="edit">
        <o:r id="V:Rule3" type="connector" idref="#_x0000_s1033"/>
        <o:r id="V:Rule4" type="connector" idref="#_x0000_s1035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EB5"/>
    <w:pPr>
      <w:widowControl w:val="0"/>
      <w:autoSpaceDE w:val="0"/>
      <w:autoSpaceDN w:val="0"/>
      <w:adjustRightInd w:val="0"/>
    </w:pPr>
    <w:rPr>
      <w:rFonts w:ascii="Times New Roman" w:hAnsi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E35AF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E35A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4E35AF"/>
    <w:rPr>
      <w:rFonts w:ascii="Times New Roman" w:hAnsi="Times New Roman" w:cs="Times New Roman"/>
      <w:sz w:val="20"/>
      <w:szCs w:val="20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4E35A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4E35AF"/>
    <w:rPr>
      <w:rFonts w:ascii="Times New Roman" w:hAnsi="Times New Roman" w:cs="Times New Roman"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752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7525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antonio.gallardo.flores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532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Gallardo Flores (Vialidad)</dc:creator>
  <cp:lastModifiedBy>Usuario</cp:lastModifiedBy>
  <cp:revision>3</cp:revision>
  <cp:lastPrinted>2012-05-14T13:45:00Z</cp:lastPrinted>
  <dcterms:created xsi:type="dcterms:W3CDTF">2015-09-29T20:12:00Z</dcterms:created>
  <dcterms:modified xsi:type="dcterms:W3CDTF">2015-10-28T11:47:00Z</dcterms:modified>
</cp:coreProperties>
</file>