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A0" w:rsidRDefault="00426CA0" w:rsidP="0009575B">
      <w:pPr>
        <w:pStyle w:val="NormalWeb"/>
        <w:rPr>
          <w:b/>
          <w:color w:val="000000"/>
          <w:sz w:val="36"/>
          <w:szCs w:val="36"/>
        </w:rPr>
      </w:pPr>
    </w:p>
    <w:p w:rsidR="0009575B" w:rsidRPr="00BD0820" w:rsidRDefault="0009575B" w:rsidP="0009575B">
      <w:pPr>
        <w:pStyle w:val="NormalWeb"/>
        <w:rPr>
          <w:b/>
          <w:color w:val="000000"/>
          <w:sz w:val="36"/>
          <w:szCs w:val="36"/>
        </w:rPr>
      </w:pPr>
      <w:bookmarkStart w:id="0" w:name="_GoBack"/>
      <w:bookmarkEnd w:id="0"/>
      <w:r w:rsidRPr="00BD0820">
        <w:rPr>
          <w:b/>
          <w:color w:val="000000"/>
          <w:sz w:val="36"/>
          <w:szCs w:val="36"/>
        </w:rPr>
        <w:t>Manuel Antonio Urra Berrios</w:t>
      </w:r>
    </w:p>
    <w:p w:rsidR="0009575B" w:rsidRDefault="0009575B" w:rsidP="0009575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 de Mayo de 1966</w:t>
      </w:r>
    </w:p>
    <w:p w:rsidR="0009575B" w:rsidRDefault="0009575B" w:rsidP="0009575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Rut: 10.721.104-7</w:t>
      </w:r>
    </w:p>
    <w:p w:rsidR="0009575B" w:rsidRDefault="0009575B" w:rsidP="0009575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</w:t>
      </w:r>
      <w:r w:rsidR="00BD0820">
        <w:rPr>
          <w:color w:val="000000"/>
          <w:sz w:val="27"/>
          <w:szCs w:val="27"/>
        </w:rPr>
        <w:t>_______________________</w:t>
      </w:r>
    </w:p>
    <w:p w:rsidR="0009575B" w:rsidRDefault="002B44C9" w:rsidP="0009575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Psje. Eucaliptu</w:t>
      </w:r>
      <w:r w:rsidR="0009575B">
        <w:rPr>
          <w:color w:val="000000"/>
          <w:sz w:val="27"/>
          <w:szCs w:val="27"/>
        </w:rPr>
        <w:t>s cuatro #1454 Ciudad Satélite, Maipú</w:t>
      </w:r>
    </w:p>
    <w:p w:rsidR="002B44C9" w:rsidRDefault="0009575B" w:rsidP="0009575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Cel.: + (56 9) 89023628 – Fijo: (02 2) 5373378</w:t>
      </w:r>
      <w:r w:rsidR="002B44C9">
        <w:rPr>
          <w:color w:val="000000"/>
          <w:sz w:val="27"/>
          <w:szCs w:val="27"/>
        </w:rPr>
        <w:t>.</w:t>
      </w:r>
    </w:p>
    <w:p w:rsidR="0009575B" w:rsidRDefault="0009575B" w:rsidP="0009575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urrab@hotmail.com</w:t>
      </w:r>
    </w:p>
    <w:p w:rsidR="0009575B" w:rsidRDefault="0009575B" w:rsidP="0009575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</w:t>
      </w:r>
      <w:r w:rsidR="00BD0820">
        <w:rPr>
          <w:color w:val="000000"/>
          <w:sz w:val="27"/>
          <w:szCs w:val="27"/>
        </w:rPr>
        <w:t>_____________________________</w:t>
      </w:r>
    </w:p>
    <w:p w:rsidR="0009575B" w:rsidRPr="00BD0820" w:rsidRDefault="0009575B" w:rsidP="0009575B">
      <w:pPr>
        <w:pStyle w:val="NormalWeb"/>
        <w:rPr>
          <w:b/>
          <w:color w:val="000000"/>
          <w:u w:val="single"/>
        </w:rPr>
      </w:pPr>
      <w:r w:rsidRPr="00BD0820">
        <w:rPr>
          <w:b/>
          <w:color w:val="000000"/>
          <w:u w:val="single"/>
        </w:rPr>
        <w:t>RESUMEN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Mecánico, Técnico en combustión interna, especialista en motores a volumen constante.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Honesto, responsable, proactivo, cuento con capacidad para liderar y supervisar equipos de</w:t>
      </w:r>
      <w:r w:rsidR="00956D80" w:rsidRPr="00BD0820">
        <w:rPr>
          <w:color w:val="000000"/>
        </w:rPr>
        <w:t xml:space="preserve"> trabajo.</w:t>
      </w:r>
    </w:p>
    <w:p w:rsidR="0009575B" w:rsidRPr="00BD0820" w:rsidRDefault="0009575B" w:rsidP="0009575B">
      <w:pPr>
        <w:pStyle w:val="NormalWeb"/>
        <w:rPr>
          <w:b/>
          <w:color w:val="000000"/>
          <w:u w:val="single"/>
        </w:rPr>
      </w:pPr>
      <w:r w:rsidRPr="00BD0820">
        <w:rPr>
          <w:b/>
          <w:color w:val="000000"/>
          <w:u w:val="single"/>
        </w:rPr>
        <w:t>EXPERIENCIA</w:t>
      </w:r>
      <w:r w:rsidR="00BD0820">
        <w:rPr>
          <w:b/>
          <w:color w:val="000000"/>
          <w:u w:val="single"/>
        </w:rPr>
        <w:t xml:space="preserve"> </w:t>
      </w:r>
      <w:r w:rsidRPr="00BD0820">
        <w:rPr>
          <w:b/>
          <w:color w:val="000000"/>
          <w:u w:val="single"/>
        </w:rPr>
        <w:t xml:space="preserve"> PROFESIONAL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COMERCIAL KAUFMANN Vehículos Motorizados (MERCEDES BENZ)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 xml:space="preserve">PERIODO: 25 DE MARZO DE 1996 </w:t>
      </w:r>
      <w:r w:rsidR="00E6008B" w:rsidRPr="00BD0820">
        <w:rPr>
          <w:color w:val="000000"/>
        </w:rPr>
        <w:t xml:space="preserve">- </w:t>
      </w:r>
      <w:r w:rsidRPr="00BD0820">
        <w:rPr>
          <w:color w:val="000000"/>
        </w:rPr>
        <w:t>HASTA 02 DE ABRIL 2015.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b/>
          <w:color w:val="000000"/>
        </w:rPr>
        <w:t>* CARGO:</w:t>
      </w:r>
      <w:r w:rsidRPr="00BD0820">
        <w:rPr>
          <w:color w:val="000000"/>
        </w:rPr>
        <w:t xml:space="preserve"> Inspector control final. Pre- entrega, automóviles, utilitarios, autobuses, buses y camiones de las marcas representadas por la empresa. Mercedes Benz, Freigtliner, Fuso y Fotón. (</w:t>
      </w:r>
      <w:r w:rsidR="00A50768" w:rsidRPr="00BD0820">
        <w:rPr>
          <w:color w:val="000000"/>
        </w:rPr>
        <w:t>Motores Diésel y Bencineros</w:t>
      </w:r>
      <w:r w:rsidRPr="00BD0820">
        <w:rPr>
          <w:color w:val="000000"/>
        </w:rPr>
        <w:t xml:space="preserve"> en sus distintos modelos)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b/>
          <w:color w:val="000000"/>
        </w:rPr>
        <w:t>* FUNCIONES:</w:t>
      </w:r>
      <w:r w:rsidRPr="00BD0820">
        <w:rPr>
          <w:color w:val="000000"/>
        </w:rPr>
        <w:t xml:space="preserve"> Asesoramiento técnico, control e inspección mecánica y eléctrica en el proceso de pre- entrega, como también en acciones de fábrica, garantías y mantenimientos preventivos en todas las marcas mencionadas según especificaciones técnicas de cada modelo de vehículo.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b/>
          <w:color w:val="000000"/>
        </w:rPr>
        <w:t>Prueba de carretera:</w:t>
      </w:r>
      <w:r w:rsidRPr="00BD0820">
        <w:rPr>
          <w:color w:val="000000"/>
        </w:rPr>
        <w:t xml:space="preserve"> Inspección y control garantizando el correcto funcionamiento del vehículo en su totalidad. En este proceso se detectan</w:t>
      </w:r>
      <w:r w:rsidR="00833D7F" w:rsidRPr="00BD0820">
        <w:rPr>
          <w:color w:val="000000"/>
        </w:rPr>
        <w:t xml:space="preserve"> </w:t>
      </w:r>
      <w:r w:rsidR="00301286" w:rsidRPr="00BD0820">
        <w:rPr>
          <w:color w:val="000000"/>
        </w:rPr>
        <w:t>anomalías reparativas y preventivas</w:t>
      </w:r>
      <w:r w:rsidRPr="00BD0820">
        <w:rPr>
          <w:color w:val="000000"/>
        </w:rPr>
        <w:t xml:space="preserve"> en la conducción para su posterior revisión y reparación. Cumpliendo</w:t>
      </w:r>
      <w:r w:rsidR="00FF4138" w:rsidRPr="00BD0820">
        <w:rPr>
          <w:color w:val="000000"/>
        </w:rPr>
        <w:t xml:space="preserve"> con las especificaciones técnicas del fabricante</w:t>
      </w:r>
      <w:r w:rsidRPr="00BD0820">
        <w:rPr>
          <w:color w:val="000000"/>
        </w:rPr>
        <w:t xml:space="preserve"> </w:t>
      </w:r>
      <w:r w:rsidR="00FF4138" w:rsidRPr="00BD0820">
        <w:rPr>
          <w:color w:val="000000"/>
        </w:rPr>
        <w:t xml:space="preserve">y </w:t>
      </w:r>
      <w:r w:rsidRPr="00BD0820">
        <w:rPr>
          <w:color w:val="000000"/>
        </w:rPr>
        <w:t>con los altos estándares de calid</w:t>
      </w:r>
      <w:r w:rsidR="00956D80" w:rsidRPr="00BD0820">
        <w:rPr>
          <w:color w:val="000000"/>
        </w:rPr>
        <w:t xml:space="preserve">ad para cada </w:t>
      </w:r>
      <w:r w:rsidR="00FF4138" w:rsidRPr="00BD0820">
        <w:rPr>
          <w:color w:val="000000"/>
        </w:rPr>
        <w:t>vehículos,</w:t>
      </w:r>
      <w:r w:rsidRPr="00BD0820">
        <w:rPr>
          <w:color w:val="000000"/>
        </w:rPr>
        <w:t xml:space="preserve"> enfocados en satisfacer en su totalidad las necesidades o requerimientos de los clientes.</w:t>
      </w:r>
    </w:p>
    <w:p w:rsidR="00555C40" w:rsidRPr="00BD0820" w:rsidRDefault="00555C40" w:rsidP="0009575B">
      <w:pPr>
        <w:pStyle w:val="NormalWeb"/>
        <w:rPr>
          <w:color w:val="000000"/>
        </w:rPr>
      </w:pPr>
      <w:r w:rsidRPr="00BD0820">
        <w:rPr>
          <w:color w:val="000000"/>
        </w:rPr>
        <w:lastRenderedPageBreak/>
        <w:t>Control e inspección de autos, utilitarios,</w:t>
      </w:r>
      <w:r w:rsidR="00B73D34" w:rsidRPr="00BD0820">
        <w:rPr>
          <w:color w:val="000000"/>
        </w:rPr>
        <w:t xml:space="preserve"> camiones,</w:t>
      </w:r>
      <w:r w:rsidRPr="00BD0820">
        <w:rPr>
          <w:color w:val="000000"/>
        </w:rPr>
        <w:t xml:space="preserve"> autobuses y buses, </w:t>
      </w:r>
      <w:r w:rsidR="00B73D34" w:rsidRPr="00BD0820">
        <w:rPr>
          <w:color w:val="000000"/>
        </w:rPr>
        <w:t xml:space="preserve">M.Benz </w:t>
      </w:r>
      <w:r w:rsidRPr="00BD0820">
        <w:rPr>
          <w:color w:val="000000"/>
        </w:rPr>
        <w:t>mecánicos y automáticos.</w:t>
      </w:r>
    </w:p>
    <w:p w:rsidR="00555C40" w:rsidRPr="00BD0820" w:rsidRDefault="007A72FC" w:rsidP="0009575B">
      <w:pPr>
        <w:pStyle w:val="NormalWeb"/>
        <w:rPr>
          <w:color w:val="000000"/>
        </w:rPr>
      </w:pPr>
      <w:r w:rsidRPr="00BD0820">
        <w:rPr>
          <w:color w:val="000000"/>
        </w:rPr>
        <w:t xml:space="preserve">Prueba de carretera </w:t>
      </w:r>
      <w:r w:rsidR="00555C40" w:rsidRPr="00BD0820">
        <w:rPr>
          <w:color w:val="000000"/>
        </w:rPr>
        <w:t xml:space="preserve">Camiones </w:t>
      </w:r>
      <w:proofErr w:type="spellStart"/>
      <w:r w:rsidR="00301286" w:rsidRPr="00BD0820">
        <w:rPr>
          <w:color w:val="000000"/>
        </w:rPr>
        <w:t>freigtliner</w:t>
      </w:r>
      <w:proofErr w:type="spellEnd"/>
      <w:r w:rsidR="00301286" w:rsidRPr="00BD0820">
        <w:rPr>
          <w:color w:val="000000"/>
        </w:rPr>
        <w:t xml:space="preserve"> </w:t>
      </w:r>
      <w:r w:rsidR="00555C40" w:rsidRPr="00BD0820">
        <w:rPr>
          <w:color w:val="000000"/>
        </w:rPr>
        <w:t>con caja de cambios EATON FULLER de 8, 13 y 18 cambios  y sistema PAWERSHIFT.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b/>
          <w:color w:val="000000"/>
        </w:rPr>
        <w:t>OTRAS FUNCIONES:</w:t>
      </w:r>
      <w:r w:rsidRPr="00BD0820">
        <w:rPr>
          <w:color w:val="000000"/>
        </w:rPr>
        <w:t xml:space="preserve"> Encargado del proceso de pre-entrega y carrozado de autobuses y buses Mercedes Benz. En las dependencias de la empresa Metalpar S.A. Con personal a cargo, entre los años 1999-2007.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Encargado del proceso de Pre-entrega, inspección y control de carrocería en buses Mercedes Benz, (Transantiago) con personal a cargo, en las dependencias de la empresa Schiappacasse. Completando la entrega de 1.800 unidades de buses.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Misma labor realizada en Brasil Buses. Completando la entrega de 1.000 unidades de buses.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INDUSTRIALIZADORA DEL AGRO LTDA. (Agrícola ARIZTIA)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PERIODO: 07 DE ABRIL DE 1986 HASTA 15 DE FEBRERO DE 1996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CARGO: Mecánico Automotriz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FUNCIÓN: Mecánico de mantención flota de camiones de reparto y vehículos utilitarios del personal de ventas.</w:t>
      </w:r>
    </w:p>
    <w:p w:rsidR="0009575B" w:rsidRPr="00BD0820" w:rsidRDefault="0009575B" w:rsidP="0009575B">
      <w:pPr>
        <w:pStyle w:val="NormalWeb"/>
        <w:rPr>
          <w:b/>
          <w:color w:val="000000"/>
          <w:u w:val="single"/>
        </w:rPr>
      </w:pPr>
      <w:r w:rsidRPr="00BD0820">
        <w:rPr>
          <w:b/>
          <w:color w:val="000000"/>
          <w:u w:val="single"/>
        </w:rPr>
        <w:t>FORMACIÓN ACADÉMICA</w:t>
      </w:r>
    </w:p>
    <w:p w:rsidR="0009575B" w:rsidRPr="00BD0820" w:rsidRDefault="00BD0820" w:rsidP="0009575B">
      <w:pPr>
        <w:pStyle w:val="NormalWeb"/>
        <w:rPr>
          <w:b/>
          <w:color w:val="000000" w:themeColor="text1"/>
        </w:rPr>
      </w:pPr>
      <w:r>
        <w:rPr>
          <w:color w:val="000000"/>
        </w:rPr>
        <w:t>*</w:t>
      </w:r>
      <w:r w:rsidR="0009575B" w:rsidRPr="00BD0820">
        <w:rPr>
          <w:color w:val="000000"/>
        </w:rPr>
        <w:t>Liceo Industrial Maipú A – 74 SOFOFA</w:t>
      </w:r>
      <w:r w:rsidR="00E6008B" w:rsidRPr="00BD0820">
        <w:rPr>
          <w:color w:val="000000"/>
        </w:rPr>
        <w:t xml:space="preserve"> (1981- 1985)</w:t>
      </w:r>
    </w:p>
    <w:p w:rsidR="0009575B" w:rsidRPr="00BD0820" w:rsidRDefault="00956D80" w:rsidP="0009575B">
      <w:pPr>
        <w:pStyle w:val="NormalWeb"/>
        <w:rPr>
          <w:color w:val="000000"/>
        </w:rPr>
      </w:pPr>
      <w:r w:rsidRPr="00BD0820">
        <w:rPr>
          <w:color w:val="000000"/>
        </w:rPr>
        <w:t>* Enseñanza Media</w:t>
      </w:r>
      <w:r w:rsidR="0009575B" w:rsidRPr="00BD0820">
        <w:rPr>
          <w:color w:val="000000"/>
        </w:rPr>
        <w:t xml:space="preserve"> Completa</w:t>
      </w:r>
      <w:r w:rsidR="002B44C9" w:rsidRPr="00BD0820">
        <w:rPr>
          <w:color w:val="000000"/>
        </w:rPr>
        <w:t>.</w:t>
      </w:r>
      <w:r w:rsidR="0009575B" w:rsidRPr="00BD0820">
        <w:rPr>
          <w:color w:val="000000"/>
        </w:rPr>
        <w:t xml:space="preserve"> Té</w:t>
      </w:r>
      <w:r w:rsidRPr="00BD0820">
        <w:rPr>
          <w:color w:val="000000"/>
        </w:rPr>
        <w:t>cnico Profesional, titulo</w:t>
      </w:r>
      <w:r w:rsidR="0009575B" w:rsidRPr="00BD0820">
        <w:rPr>
          <w:color w:val="000000"/>
        </w:rPr>
        <w:t>, “Técnico en combustión interna, especialista en motores a volumen constante.”</w:t>
      </w:r>
    </w:p>
    <w:p w:rsidR="00BD0820" w:rsidRPr="00BD0820" w:rsidRDefault="00BD0820" w:rsidP="00BD0820">
      <w:pPr>
        <w:pStyle w:val="NormalWeb"/>
        <w:rPr>
          <w:color w:val="000000"/>
        </w:rPr>
      </w:pPr>
      <w:r>
        <w:rPr>
          <w:color w:val="000000"/>
        </w:rPr>
        <w:t>*</w:t>
      </w:r>
      <w:r w:rsidR="00956D80" w:rsidRPr="00BD0820">
        <w:rPr>
          <w:color w:val="000000"/>
        </w:rPr>
        <w:t xml:space="preserve">Enseñanza Básica Completa.    </w:t>
      </w:r>
      <w:r w:rsidR="00E6008B" w:rsidRPr="00BD0820">
        <w:rPr>
          <w:color w:val="000000"/>
        </w:rPr>
        <w:t>(1972- 1980)</w:t>
      </w:r>
      <w:r w:rsidR="00956D80" w:rsidRPr="00BD0820">
        <w:rPr>
          <w:color w:val="000000"/>
        </w:rPr>
        <w:t xml:space="preserve">                                                                                       </w:t>
      </w:r>
      <w:r>
        <w:rPr>
          <w:color w:val="000000"/>
        </w:rPr>
        <w:t xml:space="preserve"> </w:t>
      </w:r>
      <w:r w:rsidR="00956D80" w:rsidRPr="00BD0820">
        <w:rPr>
          <w:color w:val="000000"/>
        </w:rPr>
        <w:t>Escuela Básica D-N° 274 General  Bernardo O´Higgins Maipú- Santiago de Chile.      Fono: 22  585 9296</w:t>
      </w:r>
    </w:p>
    <w:p w:rsidR="0009575B" w:rsidRPr="00BD0820" w:rsidRDefault="0009575B" w:rsidP="0009575B">
      <w:pPr>
        <w:pStyle w:val="NormalWeb"/>
        <w:rPr>
          <w:b/>
          <w:color w:val="000000"/>
          <w:u w:val="single"/>
        </w:rPr>
      </w:pPr>
      <w:r w:rsidRPr="00BD0820">
        <w:rPr>
          <w:b/>
          <w:color w:val="000000"/>
          <w:u w:val="single"/>
        </w:rPr>
        <w:t>CURSOS Y CAPACITACIÓN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Sistemas de motores Mercedes Benz. Realizado en CEK Ltda. (Centro de entrenamiento Kaufmann Ltda.)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Diagnostico a bordo Europeo EOBD. Realizado en CEK Ltda.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Sistema de motores Freightliner</w:t>
      </w:r>
      <w:r w:rsidR="00CB7EA6" w:rsidRPr="00BD0820">
        <w:rPr>
          <w:color w:val="000000"/>
        </w:rPr>
        <w:t>. (Cummings, Detroit</w:t>
      </w:r>
      <w:r w:rsidR="00A50768" w:rsidRPr="00BD0820">
        <w:rPr>
          <w:color w:val="000000"/>
        </w:rPr>
        <w:t xml:space="preserve"> serie 60, MBE 4000 y 900</w:t>
      </w:r>
      <w:r w:rsidR="00CB7EA6" w:rsidRPr="00BD0820">
        <w:rPr>
          <w:color w:val="000000"/>
        </w:rPr>
        <w:t>)</w:t>
      </w:r>
      <w:r w:rsidRPr="00BD0820">
        <w:rPr>
          <w:color w:val="000000"/>
        </w:rPr>
        <w:t xml:space="preserve"> Realizado en CEK. Ltda.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Electricidad y electrónica automóviles. Realizado en CEK Ltda. INACAP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lastRenderedPageBreak/>
        <w:t>* Utilitarios, Control Electrónico DDEC. Realizado en CEK. Ltda.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Utilitarios, Control Electrónica motores Mercedes Benz. Realizado en CEK Ltda.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Excelencia en el servicio. Realizado en CONSULTIN GROUP ALYA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Trabajo por sentido I y II. Realizado en SIGTAGMA CAPACITACION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Atención al cliente. Nivel II Y III, realizado en CEK. Ltda. INACAP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Familiarización vehículos Agrales. Realizado en CEK. Ltda.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Seminario: Seguridad Industrial, Normas ISO 9000- 2001.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Comunicaciones interpersonales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Trabajo en equipo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Liderazgo e influencia</w:t>
      </w:r>
    </w:p>
    <w:p w:rsidR="00CB7EA6" w:rsidRPr="00BD0820" w:rsidRDefault="00CB7EA6" w:rsidP="0009575B">
      <w:pPr>
        <w:pStyle w:val="NormalWeb"/>
        <w:rPr>
          <w:color w:val="000000"/>
        </w:rPr>
      </w:pPr>
      <w:r w:rsidRPr="00BD0820">
        <w:rPr>
          <w:color w:val="000000"/>
        </w:rPr>
        <w:t>* Gestión de los desempeños evaluados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Manejo de personal</w:t>
      </w:r>
    </w:p>
    <w:p w:rsidR="0009575B" w:rsidRPr="00BD0820" w:rsidRDefault="0009575B" w:rsidP="0009575B">
      <w:pPr>
        <w:pStyle w:val="NormalWeb"/>
        <w:rPr>
          <w:color w:val="000000"/>
        </w:rPr>
      </w:pPr>
      <w:r w:rsidRPr="00BD0820">
        <w:rPr>
          <w:color w:val="000000"/>
        </w:rPr>
        <w:t>* Conocimiento y manejo de sistema SAP</w:t>
      </w:r>
    </w:p>
    <w:p w:rsidR="0009575B" w:rsidRDefault="00956D80" w:rsidP="00956D80">
      <w:pPr>
        <w:pStyle w:val="NormalWeb"/>
        <w:rPr>
          <w:color w:val="000000"/>
        </w:rPr>
      </w:pPr>
      <w:r w:rsidRPr="00BD0820">
        <w:rPr>
          <w:color w:val="000000"/>
        </w:rPr>
        <w:t>* Control de calidad.</w:t>
      </w:r>
    </w:p>
    <w:p w:rsidR="00BD0820" w:rsidRPr="00BD0820" w:rsidRDefault="00BD0820" w:rsidP="00956D80">
      <w:pPr>
        <w:pStyle w:val="NormalWeb"/>
        <w:rPr>
          <w:color w:val="000000"/>
        </w:rPr>
      </w:pPr>
    </w:p>
    <w:p w:rsidR="0009575B" w:rsidRPr="00BD0820" w:rsidRDefault="0009575B" w:rsidP="00956D80">
      <w:pPr>
        <w:pStyle w:val="NormalWeb"/>
        <w:numPr>
          <w:ilvl w:val="0"/>
          <w:numId w:val="1"/>
        </w:numPr>
        <w:rPr>
          <w:color w:val="000000"/>
        </w:rPr>
      </w:pPr>
      <w:r w:rsidRPr="00BD0820">
        <w:rPr>
          <w:color w:val="000000"/>
        </w:rPr>
        <w:t>Licencia de Conducir: B-A1-A2 LEY 18.290 AMBAS (antiguas, sin restricción)</w:t>
      </w:r>
    </w:p>
    <w:p w:rsidR="002F6469" w:rsidRPr="00BD0820" w:rsidRDefault="0009575B" w:rsidP="00BD0820">
      <w:pPr>
        <w:pStyle w:val="NormalWeb"/>
        <w:numPr>
          <w:ilvl w:val="0"/>
          <w:numId w:val="1"/>
        </w:numPr>
      </w:pPr>
      <w:r w:rsidRPr="00BD0820">
        <w:rPr>
          <w:color w:val="000000"/>
        </w:rPr>
        <w:t>Disponibilidad: Inmediata</w:t>
      </w:r>
    </w:p>
    <w:p w:rsidR="00BD0820" w:rsidRDefault="00BD0820" w:rsidP="00BD0820">
      <w:pPr>
        <w:pStyle w:val="NormalWeb"/>
        <w:rPr>
          <w:color w:val="000000"/>
        </w:rPr>
      </w:pPr>
    </w:p>
    <w:p w:rsidR="00BD0820" w:rsidRDefault="00BD0820" w:rsidP="00BD0820">
      <w:pPr>
        <w:pStyle w:val="NormalWeb"/>
        <w:rPr>
          <w:color w:val="000000"/>
        </w:rPr>
      </w:pPr>
    </w:p>
    <w:p w:rsidR="00BD0820" w:rsidRDefault="00BD0820" w:rsidP="00BD0820">
      <w:pPr>
        <w:pStyle w:val="NormalWeb"/>
        <w:rPr>
          <w:color w:val="000000"/>
        </w:rPr>
      </w:pPr>
    </w:p>
    <w:p w:rsidR="00BD0820" w:rsidRDefault="00BD0820" w:rsidP="00BD0820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BD0820" w:rsidRDefault="00BD0820" w:rsidP="00BD0820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BD0820" w:rsidRDefault="00BD0820" w:rsidP="00BD0820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BD0820" w:rsidRDefault="00BD0820" w:rsidP="00BD0820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BD0820" w:rsidRDefault="00BD0820" w:rsidP="00BD0820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BD0820" w:rsidRDefault="00BD0820" w:rsidP="00BD0820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BD0820" w:rsidRDefault="00BD0820" w:rsidP="00BD0820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BD0820" w:rsidRDefault="00BD0820" w:rsidP="00BD0820">
      <w:pPr>
        <w:pStyle w:val="NormalWeb"/>
        <w:spacing w:before="0" w:beforeAutospacing="0" w:after="0" w:afterAutospacing="0"/>
        <w:jc w:val="right"/>
        <w:rPr>
          <w:color w:val="000000"/>
        </w:rPr>
      </w:pPr>
    </w:p>
    <w:p w:rsidR="00BD0820" w:rsidRDefault="00BD0820" w:rsidP="00BD0820">
      <w:pPr>
        <w:pStyle w:val="NormalWeb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Manuel Antonio Urra Berrios</w:t>
      </w:r>
    </w:p>
    <w:p w:rsidR="00BD0820" w:rsidRPr="00BD0820" w:rsidRDefault="00BD0820" w:rsidP="00BD0820">
      <w:pPr>
        <w:pStyle w:val="NormalWeb"/>
        <w:spacing w:before="0" w:beforeAutospacing="0" w:after="0" w:afterAutospacing="0"/>
        <w:jc w:val="right"/>
      </w:pPr>
      <w:r>
        <w:rPr>
          <w:color w:val="000000"/>
          <w:sz w:val="27"/>
          <w:szCs w:val="27"/>
        </w:rPr>
        <w:lastRenderedPageBreak/>
        <w:t>10.721.104-7</w:t>
      </w:r>
    </w:p>
    <w:sectPr w:rsidR="00BD0820" w:rsidRPr="00BD0820" w:rsidSect="002B44C9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E78C3"/>
    <w:multiLevelType w:val="hybridMultilevel"/>
    <w:tmpl w:val="388266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A10EEA"/>
    <w:multiLevelType w:val="hybridMultilevel"/>
    <w:tmpl w:val="B75820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5B"/>
    <w:rsid w:val="00090057"/>
    <w:rsid w:val="0009575B"/>
    <w:rsid w:val="00255A4F"/>
    <w:rsid w:val="002B051B"/>
    <w:rsid w:val="002B44C9"/>
    <w:rsid w:val="002F6469"/>
    <w:rsid w:val="00301286"/>
    <w:rsid w:val="00426CA0"/>
    <w:rsid w:val="00555C40"/>
    <w:rsid w:val="007A72FC"/>
    <w:rsid w:val="00833D7F"/>
    <w:rsid w:val="00845A19"/>
    <w:rsid w:val="00956D80"/>
    <w:rsid w:val="00A50768"/>
    <w:rsid w:val="00B73D34"/>
    <w:rsid w:val="00BD0820"/>
    <w:rsid w:val="00CB7EA6"/>
    <w:rsid w:val="00E6008B"/>
    <w:rsid w:val="00E94158"/>
    <w:rsid w:val="00EF2717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Revisin">
    <w:name w:val="Revision"/>
    <w:hidden/>
    <w:uiPriority w:val="99"/>
    <w:semiHidden/>
    <w:rsid w:val="00EF27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Revisin">
    <w:name w:val="Revision"/>
    <w:hidden/>
    <w:uiPriority w:val="99"/>
    <w:semiHidden/>
    <w:rsid w:val="00EF27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F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7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648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Urra Silva</dc:creator>
  <cp:lastModifiedBy>Urra Silva</cp:lastModifiedBy>
  <cp:revision>21</cp:revision>
  <dcterms:created xsi:type="dcterms:W3CDTF">2015-07-11T16:00:00Z</dcterms:created>
  <dcterms:modified xsi:type="dcterms:W3CDTF">2015-10-13T12:57:00Z</dcterms:modified>
</cp:coreProperties>
</file>