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14B" w:rsidRDefault="00655D16">
      <w:pPr>
        <w:pStyle w:val="Ttulo1"/>
        <w:tabs>
          <w:tab w:val="clear" w:pos="762"/>
          <w:tab w:val="left" w:pos="360"/>
        </w:tabs>
        <w:jc w:val="right"/>
      </w:pPr>
      <w:r>
        <w:rPr>
          <w:noProof/>
          <w:snapToGrid/>
          <w:lang w:val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4853305</wp:posOffset>
            </wp:positionH>
            <wp:positionV relativeFrom="paragraph">
              <wp:posOffset>0</wp:posOffset>
            </wp:positionV>
            <wp:extent cx="942975" cy="1266825"/>
            <wp:effectExtent l="19050" t="0" r="9525" b="0"/>
            <wp:wrapNone/>
            <wp:docPr id="5" name="Imagen 5" descr="IMG_20140610_164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20140610_16453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3E93" w:rsidRDefault="00893E93">
      <w:pPr>
        <w:pStyle w:val="Ttulo1"/>
        <w:tabs>
          <w:tab w:val="clear" w:pos="762"/>
          <w:tab w:val="left" w:pos="360"/>
        </w:tabs>
      </w:pPr>
    </w:p>
    <w:p w:rsidR="00F3714B" w:rsidRDefault="00F3714B">
      <w:pPr>
        <w:pStyle w:val="Ttulo1"/>
        <w:tabs>
          <w:tab w:val="clear" w:pos="762"/>
          <w:tab w:val="left" w:pos="360"/>
        </w:tabs>
      </w:pPr>
      <w:r>
        <w:t>DATOS PERSONALES</w:t>
      </w:r>
    </w:p>
    <w:p w:rsidR="00F3714B" w:rsidRDefault="00F3714B">
      <w:pPr>
        <w:tabs>
          <w:tab w:val="left" w:pos="0"/>
          <w:tab w:val="left" w:pos="360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E32413" w:rsidRDefault="00F3714B">
      <w:pPr>
        <w:tabs>
          <w:tab w:val="left" w:pos="0"/>
          <w:tab w:val="left" w:pos="360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NOMBRE</w:t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  <w:t>:</w:t>
      </w:r>
      <w:r>
        <w:rPr>
          <w:rFonts w:ascii="Arial" w:hAnsi="Arial"/>
          <w:spacing w:val="-2"/>
          <w:sz w:val="22"/>
          <w:lang w:val="es-CL"/>
        </w:rPr>
        <w:tab/>
        <w:t xml:space="preserve">JOSE FRANCISCO </w:t>
      </w:r>
    </w:p>
    <w:p w:rsidR="00F3714B" w:rsidRDefault="00E32413">
      <w:pPr>
        <w:tabs>
          <w:tab w:val="left" w:pos="0"/>
          <w:tab w:val="left" w:pos="360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</w:r>
      <w:r w:rsidR="00F3714B">
        <w:rPr>
          <w:rFonts w:ascii="Arial" w:hAnsi="Arial"/>
          <w:spacing w:val="-2"/>
          <w:sz w:val="22"/>
          <w:lang w:val="es-CL"/>
        </w:rPr>
        <w:t>RODRÍGUEZ HERNANDEZ</w:t>
      </w:r>
    </w:p>
    <w:p w:rsidR="00F3714B" w:rsidRDefault="00F3714B">
      <w:pPr>
        <w:tabs>
          <w:tab w:val="left" w:pos="0"/>
          <w:tab w:val="left" w:pos="360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NACIONALIDAD</w:t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  <w:t>:</w:t>
      </w:r>
      <w:r>
        <w:rPr>
          <w:rFonts w:ascii="Arial" w:hAnsi="Arial"/>
          <w:spacing w:val="-2"/>
          <w:sz w:val="22"/>
          <w:lang w:val="es-CL"/>
        </w:rPr>
        <w:tab/>
        <w:t>Chilena</w:t>
      </w:r>
    </w:p>
    <w:p w:rsidR="00F3714B" w:rsidRDefault="00F3714B">
      <w:pPr>
        <w:tabs>
          <w:tab w:val="left" w:pos="0"/>
          <w:tab w:val="left" w:pos="360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RUT</w:t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  <w:t>:</w:t>
      </w:r>
      <w:r>
        <w:rPr>
          <w:rFonts w:ascii="Arial" w:hAnsi="Arial"/>
          <w:spacing w:val="-2"/>
          <w:sz w:val="22"/>
          <w:lang w:val="es-CL"/>
        </w:rPr>
        <w:tab/>
        <w:t>10.211449-3</w:t>
      </w:r>
    </w:p>
    <w:p w:rsidR="00F3714B" w:rsidRDefault="00F3714B">
      <w:pPr>
        <w:tabs>
          <w:tab w:val="left" w:pos="0"/>
          <w:tab w:val="left" w:pos="360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ESTADO CIVIL</w:t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  <w:t xml:space="preserve">: </w:t>
      </w:r>
      <w:r>
        <w:rPr>
          <w:rFonts w:ascii="Arial" w:hAnsi="Arial"/>
          <w:spacing w:val="-2"/>
          <w:sz w:val="22"/>
          <w:lang w:val="es-CL"/>
        </w:rPr>
        <w:tab/>
        <w:t>CASADO</w:t>
      </w:r>
    </w:p>
    <w:p w:rsidR="00F3714B" w:rsidRDefault="00F3714B">
      <w:pPr>
        <w:tabs>
          <w:tab w:val="left" w:pos="0"/>
          <w:tab w:val="left" w:pos="360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DIRECCIÓN</w:t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  <w:t>:</w:t>
      </w:r>
      <w:r>
        <w:rPr>
          <w:rFonts w:ascii="Arial" w:hAnsi="Arial"/>
          <w:spacing w:val="-2"/>
          <w:sz w:val="22"/>
          <w:lang w:val="es-CL"/>
        </w:rPr>
        <w:tab/>
        <w:t>Millantue 316 villa Santa María de Maipú, Maipú</w:t>
      </w:r>
    </w:p>
    <w:p w:rsidR="00F3714B" w:rsidRDefault="00F3714B">
      <w:pPr>
        <w:tabs>
          <w:tab w:val="left" w:pos="0"/>
          <w:tab w:val="left" w:pos="360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3720" w:hanging="372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TELEFONO</w:t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  <w:t>:</w:t>
      </w:r>
      <w:r>
        <w:rPr>
          <w:rFonts w:ascii="Arial" w:hAnsi="Arial"/>
          <w:spacing w:val="-2"/>
          <w:sz w:val="22"/>
          <w:lang w:val="es-CL"/>
        </w:rPr>
        <w:tab/>
        <w:t>09-2</w:t>
      </w:r>
      <w:r w:rsidR="00EE7AD4">
        <w:rPr>
          <w:rFonts w:ascii="Arial" w:hAnsi="Arial"/>
          <w:spacing w:val="-2"/>
          <w:sz w:val="22"/>
          <w:lang w:val="es-CL"/>
        </w:rPr>
        <w:t>2</w:t>
      </w:r>
      <w:r w:rsidR="00893E93">
        <w:rPr>
          <w:rFonts w:ascii="Arial" w:hAnsi="Arial"/>
          <w:spacing w:val="-2"/>
          <w:sz w:val="22"/>
          <w:lang w:val="es-CL"/>
        </w:rPr>
        <w:t xml:space="preserve"> </w:t>
      </w:r>
      <w:r w:rsidR="00EE7AD4">
        <w:rPr>
          <w:rFonts w:ascii="Arial" w:hAnsi="Arial"/>
          <w:spacing w:val="-2"/>
          <w:sz w:val="22"/>
          <w:lang w:val="es-CL"/>
        </w:rPr>
        <w:t>19</w:t>
      </w:r>
      <w:r w:rsidR="00893E93">
        <w:rPr>
          <w:rFonts w:ascii="Arial" w:hAnsi="Arial"/>
          <w:spacing w:val="-2"/>
          <w:sz w:val="22"/>
          <w:lang w:val="es-CL"/>
        </w:rPr>
        <w:t xml:space="preserve"> </w:t>
      </w:r>
      <w:r w:rsidR="00EE7AD4">
        <w:rPr>
          <w:rFonts w:ascii="Arial" w:hAnsi="Arial"/>
          <w:spacing w:val="-2"/>
          <w:sz w:val="22"/>
          <w:lang w:val="es-CL"/>
        </w:rPr>
        <w:t>242</w:t>
      </w:r>
      <w:r>
        <w:rPr>
          <w:rFonts w:ascii="Arial" w:hAnsi="Arial"/>
          <w:spacing w:val="-2"/>
          <w:sz w:val="22"/>
          <w:lang w:val="es-CL"/>
        </w:rPr>
        <w:t xml:space="preserve"> (</w:t>
      </w:r>
      <w:r w:rsidR="00316A38">
        <w:rPr>
          <w:rFonts w:ascii="Arial" w:hAnsi="Arial"/>
          <w:spacing w:val="-2"/>
          <w:sz w:val="22"/>
          <w:lang w:val="es-CL"/>
        </w:rPr>
        <w:t>móvil</w:t>
      </w:r>
      <w:r>
        <w:rPr>
          <w:rFonts w:ascii="Arial" w:hAnsi="Arial"/>
          <w:spacing w:val="-2"/>
          <w:sz w:val="22"/>
          <w:lang w:val="es-CL"/>
        </w:rPr>
        <w:t>)</w:t>
      </w:r>
    </w:p>
    <w:p w:rsidR="00A65230" w:rsidRDefault="00A65230">
      <w:pPr>
        <w:tabs>
          <w:tab w:val="left" w:pos="0"/>
          <w:tab w:val="left" w:pos="360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3720" w:hanging="372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  <w:t>:</w:t>
      </w:r>
      <w:r>
        <w:rPr>
          <w:rFonts w:ascii="Arial" w:hAnsi="Arial"/>
          <w:spacing w:val="-2"/>
          <w:sz w:val="22"/>
          <w:lang w:val="es-CL"/>
        </w:rPr>
        <w:tab/>
        <w:t>02-24193081 (casa)</w:t>
      </w:r>
    </w:p>
    <w:p w:rsidR="00A65230" w:rsidRDefault="00A65230">
      <w:pPr>
        <w:tabs>
          <w:tab w:val="left" w:pos="0"/>
          <w:tab w:val="left" w:pos="360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3720" w:hanging="372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Mail</w:t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  <w:t>:</w:t>
      </w:r>
      <w:r>
        <w:rPr>
          <w:rFonts w:ascii="Arial" w:hAnsi="Arial"/>
          <w:spacing w:val="-2"/>
          <w:sz w:val="22"/>
          <w:lang w:val="es-CL"/>
        </w:rPr>
        <w:tab/>
      </w:r>
      <w:hyperlink r:id="rId8" w:history="1">
        <w:r w:rsidR="00CB5C04" w:rsidRPr="00982EB9">
          <w:rPr>
            <w:rStyle w:val="Hipervnculo"/>
            <w:rFonts w:ascii="Arial" w:hAnsi="Arial"/>
            <w:spacing w:val="-2"/>
            <w:sz w:val="22"/>
            <w:lang w:val="es-CL"/>
          </w:rPr>
          <w:t>j.rodriguez.h@vtr.net</w:t>
        </w:r>
      </w:hyperlink>
      <w:r w:rsidR="00CB5C04">
        <w:rPr>
          <w:rFonts w:ascii="Arial" w:hAnsi="Arial"/>
          <w:spacing w:val="-2"/>
          <w:sz w:val="22"/>
          <w:lang w:val="es-CL"/>
        </w:rPr>
        <w:t xml:space="preserve">  </w:t>
      </w:r>
    </w:p>
    <w:p w:rsidR="00F3714B" w:rsidRDefault="00CB5C04">
      <w:pPr>
        <w:tabs>
          <w:tab w:val="left" w:pos="0"/>
          <w:tab w:val="left" w:pos="360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3720" w:hanging="372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Mail</w:t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  <w:t>:</w:t>
      </w:r>
      <w:r>
        <w:rPr>
          <w:rFonts w:ascii="Arial" w:hAnsi="Arial"/>
          <w:spacing w:val="-2"/>
          <w:sz w:val="22"/>
          <w:lang w:val="es-CL"/>
        </w:rPr>
        <w:tab/>
        <w:t>josefranciscorodher@gmail.com</w:t>
      </w:r>
    </w:p>
    <w:p w:rsidR="00893E93" w:rsidRDefault="00893E93">
      <w:pPr>
        <w:pStyle w:val="Ttulo1"/>
        <w:tabs>
          <w:tab w:val="clear" w:pos="762"/>
          <w:tab w:val="left" w:pos="360"/>
        </w:tabs>
      </w:pPr>
    </w:p>
    <w:p w:rsidR="00F3714B" w:rsidRDefault="00F3714B">
      <w:pPr>
        <w:pStyle w:val="Ttulo1"/>
        <w:tabs>
          <w:tab w:val="clear" w:pos="762"/>
          <w:tab w:val="left" w:pos="360"/>
        </w:tabs>
      </w:pPr>
      <w:r>
        <w:t>ESTUDIOS</w:t>
      </w:r>
    </w:p>
    <w:p w:rsidR="00F3714B" w:rsidRDefault="00F3714B">
      <w:pPr>
        <w:tabs>
          <w:tab w:val="left" w:pos="0"/>
          <w:tab w:val="left" w:pos="360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3720" w:hanging="3720"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tabs>
          <w:tab w:val="left" w:pos="0"/>
          <w:tab w:val="left" w:pos="360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3720" w:hanging="372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ESTUDIOS UNIVERSITARIOS</w:t>
      </w:r>
      <w:r>
        <w:rPr>
          <w:rFonts w:ascii="Arial" w:hAnsi="Arial"/>
          <w:spacing w:val="-2"/>
          <w:sz w:val="22"/>
          <w:lang w:val="es-CL"/>
        </w:rPr>
        <w:tab/>
        <w:t>:</w:t>
      </w:r>
      <w:r>
        <w:rPr>
          <w:rFonts w:ascii="Arial" w:hAnsi="Arial"/>
          <w:spacing w:val="-2"/>
          <w:sz w:val="22"/>
          <w:lang w:val="es-CL"/>
        </w:rPr>
        <w:tab/>
        <w:t>Universidad Técnica Federico Santa María</w:t>
      </w:r>
    </w:p>
    <w:p w:rsidR="00F3714B" w:rsidRDefault="00F3714B">
      <w:pPr>
        <w:tabs>
          <w:tab w:val="left" w:pos="0"/>
          <w:tab w:val="left" w:pos="360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TITULO PROFESIONAL</w:t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  <w:t>:</w:t>
      </w:r>
      <w:r>
        <w:rPr>
          <w:rFonts w:ascii="Arial" w:hAnsi="Arial"/>
          <w:spacing w:val="-2"/>
          <w:sz w:val="22"/>
          <w:lang w:val="es-CL"/>
        </w:rPr>
        <w:tab/>
        <w:t>Técnico en Dibujo y Proyectos Mecánicos</w:t>
      </w:r>
    </w:p>
    <w:p w:rsidR="00F3714B" w:rsidRDefault="00F3714B">
      <w:pPr>
        <w:tabs>
          <w:tab w:val="left" w:pos="0"/>
          <w:tab w:val="left" w:pos="360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AÑO DE EGRESO</w:t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  <w:t>:</w:t>
      </w:r>
      <w:r>
        <w:rPr>
          <w:rFonts w:ascii="Arial" w:hAnsi="Arial"/>
          <w:spacing w:val="-2"/>
          <w:sz w:val="22"/>
          <w:lang w:val="es-CL"/>
        </w:rPr>
        <w:tab/>
        <w:t>1989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893E93" w:rsidRDefault="00893E93">
      <w:pPr>
        <w:pStyle w:val="Ttulo1"/>
        <w:tabs>
          <w:tab w:val="left" w:pos="360"/>
        </w:tabs>
      </w:pPr>
    </w:p>
    <w:p w:rsidR="00F3714B" w:rsidRDefault="00F3714B">
      <w:pPr>
        <w:pStyle w:val="Ttulo1"/>
        <w:tabs>
          <w:tab w:val="left" w:pos="360"/>
        </w:tabs>
      </w:pPr>
      <w:r>
        <w:t>OTROS ESTUDIOS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1"/>
        </w:num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Ingeniería de Ejecución Mecánica, Universidad de Talca. 1984-1985 (6 SEMESTRES)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1"/>
        </w:num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Diseño y cálculo de instalaciones solares, Universidad Técnica Federico Santa María. 1988</w:t>
      </w:r>
    </w:p>
    <w:p w:rsidR="00F3714B" w:rsidRDefault="00F3714B">
      <w:p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1"/>
        </w:num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Cursos de Ingles Básico primer, segundo y tercer nivel (Cade-idepe)</w:t>
      </w:r>
    </w:p>
    <w:p w:rsidR="009E6E2C" w:rsidRDefault="009E6E2C" w:rsidP="009E6E2C">
      <w:pPr>
        <w:pStyle w:val="Prrafodelista"/>
        <w:rPr>
          <w:rFonts w:ascii="Arial" w:hAnsi="Arial"/>
          <w:spacing w:val="-2"/>
          <w:sz w:val="22"/>
          <w:lang w:val="es-CL"/>
        </w:rPr>
      </w:pPr>
    </w:p>
    <w:p w:rsidR="009E6E2C" w:rsidRPr="00AD02B9" w:rsidRDefault="009E6E2C" w:rsidP="009E6E2C">
      <w:p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b/>
          <w:spacing w:val="-2"/>
          <w:sz w:val="22"/>
          <w:lang w:val="es-CL"/>
        </w:rPr>
        <w:t>CURSOS</w:t>
      </w:r>
      <w:r w:rsidR="00AD02B9">
        <w:rPr>
          <w:rFonts w:ascii="Arial" w:hAnsi="Arial"/>
          <w:b/>
          <w:spacing w:val="-2"/>
          <w:sz w:val="22"/>
          <w:lang w:val="es-CL"/>
        </w:rPr>
        <w:t xml:space="preserve"> </w:t>
      </w:r>
      <w:r w:rsidR="00AD02B9">
        <w:rPr>
          <w:rFonts w:ascii="Arial" w:hAnsi="Arial"/>
          <w:spacing w:val="-2"/>
          <w:sz w:val="22"/>
          <w:lang w:val="es-CL"/>
        </w:rPr>
        <w:t>(FLUOR, 2012)</w:t>
      </w:r>
    </w:p>
    <w:p w:rsidR="009E6E2C" w:rsidRDefault="009E6E2C" w:rsidP="009E6E2C">
      <w:p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b/>
          <w:spacing w:val="-2"/>
          <w:sz w:val="22"/>
          <w:lang w:val="es-CL"/>
        </w:rPr>
      </w:pPr>
    </w:p>
    <w:p w:rsidR="00AD02B9" w:rsidRPr="00AD02B9" w:rsidRDefault="009E6E2C" w:rsidP="009E6E2C">
      <w:pPr>
        <w:numPr>
          <w:ilvl w:val="0"/>
          <w:numId w:val="45"/>
        </w:num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b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 xml:space="preserve">Fathon   </w:t>
      </w:r>
      <w:r w:rsidR="00AD02B9">
        <w:rPr>
          <w:rFonts w:ascii="Arial" w:hAnsi="Arial"/>
          <w:spacing w:val="-2"/>
          <w:sz w:val="22"/>
          <w:lang w:val="es-CL"/>
        </w:rPr>
        <w:tab/>
      </w:r>
      <w:r w:rsidR="00AD02B9"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 xml:space="preserve">calculo de bombas </w:t>
      </w:r>
      <w:r w:rsidR="00AD02B9">
        <w:rPr>
          <w:rFonts w:ascii="Arial" w:hAnsi="Arial"/>
          <w:spacing w:val="-2"/>
          <w:sz w:val="22"/>
          <w:lang w:val="es-CL"/>
        </w:rPr>
        <w:t>y diámetros de cañerías</w:t>
      </w:r>
    </w:p>
    <w:p w:rsidR="009E6E2C" w:rsidRPr="00AD02B9" w:rsidRDefault="00AD02B9" w:rsidP="009E6E2C">
      <w:pPr>
        <w:numPr>
          <w:ilvl w:val="0"/>
          <w:numId w:val="45"/>
        </w:num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b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Estanques</w:t>
      </w:r>
      <w:r w:rsidR="009E6E2C">
        <w:rPr>
          <w:rFonts w:ascii="Arial" w:hAnsi="Arial"/>
          <w:spacing w:val="-2"/>
          <w:sz w:val="22"/>
          <w:lang w:val="es-CL"/>
        </w:rPr>
        <w:t xml:space="preserve"> </w:t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  <w:t xml:space="preserve">diseño de </w:t>
      </w:r>
      <w:r w:rsidR="00316A38">
        <w:rPr>
          <w:rFonts w:ascii="Arial" w:hAnsi="Arial"/>
          <w:spacing w:val="-2"/>
          <w:sz w:val="22"/>
          <w:lang w:val="es-CL"/>
        </w:rPr>
        <w:t>estanques</w:t>
      </w:r>
      <w:r>
        <w:rPr>
          <w:rFonts w:ascii="Arial" w:hAnsi="Arial"/>
          <w:spacing w:val="-2"/>
          <w:sz w:val="22"/>
          <w:lang w:val="es-CL"/>
        </w:rPr>
        <w:t xml:space="preserve"> </w:t>
      </w:r>
    </w:p>
    <w:p w:rsidR="00AD02B9" w:rsidRPr="00AD02B9" w:rsidRDefault="00AD02B9" w:rsidP="009E6E2C">
      <w:pPr>
        <w:numPr>
          <w:ilvl w:val="0"/>
          <w:numId w:val="45"/>
        </w:num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b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 xml:space="preserve">Excel avanzado  diseño de tablas </w:t>
      </w:r>
      <w:r w:rsidR="00316A38">
        <w:rPr>
          <w:rFonts w:ascii="Arial" w:hAnsi="Arial"/>
          <w:spacing w:val="-2"/>
          <w:sz w:val="22"/>
          <w:lang w:val="es-CL"/>
        </w:rPr>
        <w:t>dinámicas</w:t>
      </w:r>
      <w:r>
        <w:rPr>
          <w:rFonts w:ascii="Arial" w:hAnsi="Arial"/>
          <w:spacing w:val="-2"/>
          <w:sz w:val="22"/>
          <w:lang w:val="es-CL"/>
        </w:rPr>
        <w:t xml:space="preserve"> para piping</w:t>
      </w:r>
    </w:p>
    <w:p w:rsidR="00AD02B9" w:rsidRPr="00AD02B9" w:rsidRDefault="00AD02B9" w:rsidP="009E6E2C">
      <w:pPr>
        <w:numPr>
          <w:ilvl w:val="0"/>
          <w:numId w:val="45"/>
        </w:num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b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 xml:space="preserve">RDB </w:t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  <w:t>Bases de datos para construcción de bases de datos PDS</w:t>
      </w:r>
    </w:p>
    <w:p w:rsidR="00AD02B9" w:rsidRDefault="00AD02B9" w:rsidP="00AD02B9">
      <w:p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720"/>
        <w:jc w:val="both"/>
        <w:rPr>
          <w:rFonts w:ascii="Arial" w:hAnsi="Arial"/>
          <w:b/>
          <w:spacing w:val="-2"/>
          <w:sz w:val="22"/>
          <w:lang w:val="es-CL"/>
        </w:rPr>
      </w:pPr>
    </w:p>
    <w:p w:rsidR="009E6E2C" w:rsidRDefault="009E6E2C" w:rsidP="009E6E2C">
      <w:p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720"/>
        <w:jc w:val="both"/>
        <w:rPr>
          <w:rFonts w:ascii="Arial" w:hAnsi="Arial"/>
          <w:b/>
          <w:spacing w:val="-2"/>
          <w:sz w:val="22"/>
          <w:lang w:val="es-CL"/>
        </w:rPr>
      </w:pPr>
    </w:p>
    <w:p w:rsidR="00F3714B" w:rsidRDefault="00F3714B">
      <w:pPr>
        <w:pStyle w:val="Ttulo1"/>
        <w:tabs>
          <w:tab w:val="left" w:pos="360"/>
        </w:tabs>
        <w:rPr>
          <w:lang w:val="fr-FR"/>
        </w:rPr>
      </w:pPr>
      <w:r>
        <w:rPr>
          <w:lang w:val="fr-FR"/>
        </w:rPr>
        <w:t>SOFTWARE EN DOMINIO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fr-FR"/>
        </w:rPr>
      </w:pP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fr-FR"/>
        </w:rPr>
      </w:pPr>
      <w:r>
        <w:rPr>
          <w:rFonts w:ascii="Arial" w:hAnsi="Arial"/>
          <w:spacing w:val="-2"/>
          <w:sz w:val="22"/>
          <w:lang w:val="fr-FR"/>
        </w:rPr>
        <w:tab/>
        <w:t xml:space="preserve">MICROSTATION V8  en 2D 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fr-FR"/>
        </w:rPr>
        <w:tab/>
      </w:r>
      <w:r>
        <w:rPr>
          <w:rFonts w:ascii="Arial" w:hAnsi="Arial"/>
          <w:spacing w:val="-2"/>
          <w:sz w:val="22"/>
          <w:lang w:val="es-CL"/>
        </w:rPr>
        <w:t>AUTOCAD en 2D y 3D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ab/>
        <w:t>PDMS en tres dimensiones y generación de planos</w:t>
      </w:r>
    </w:p>
    <w:p w:rsidR="003C537A" w:rsidRDefault="003C537A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ab/>
        <w:t>PDS en 3D</w:t>
      </w:r>
      <w:r w:rsidR="00F3714B">
        <w:rPr>
          <w:rFonts w:ascii="Arial" w:hAnsi="Arial"/>
          <w:spacing w:val="-2"/>
          <w:sz w:val="22"/>
          <w:lang w:val="es-CL"/>
        </w:rPr>
        <w:tab/>
      </w:r>
    </w:p>
    <w:p w:rsidR="00F3714B" w:rsidRDefault="003C537A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ab/>
      </w:r>
      <w:r w:rsidR="00F3714B">
        <w:rPr>
          <w:rFonts w:ascii="Arial" w:hAnsi="Arial"/>
          <w:spacing w:val="-2"/>
          <w:sz w:val="22"/>
          <w:lang w:val="es-CL"/>
        </w:rPr>
        <w:t xml:space="preserve">PEGS (Programa para confección de P&amp;ID, complemento PDMS) 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 xml:space="preserve">      EXCEL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ab/>
        <w:t xml:space="preserve"> </w:t>
      </w:r>
    </w:p>
    <w:p w:rsidR="00A65230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 xml:space="preserve">    </w:t>
      </w:r>
    </w:p>
    <w:p w:rsidR="00A65230" w:rsidRDefault="00A65230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A65230" w:rsidRDefault="00A65230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 xml:space="preserve">  Vale destacar  pdms con una experiencia de 8 años manejando diferentes módulos </w:t>
      </w:r>
      <w:r w:rsidR="00893E93">
        <w:rPr>
          <w:rFonts w:ascii="Arial" w:hAnsi="Arial"/>
          <w:spacing w:val="-2"/>
          <w:sz w:val="22"/>
          <w:lang w:val="es-CL"/>
        </w:rPr>
        <w:t xml:space="preserve">  </w:t>
      </w:r>
      <w:r w:rsidR="00893E93">
        <w:rPr>
          <w:rFonts w:ascii="Arial" w:hAnsi="Arial"/>
          <w:spacing w:val="-2"/>
          <w:sz w:val="22"/>
          <w:lang w:val="es-CL"/>
        </w:rPr>
        <w:lastRenderedPageBreak/>
        <w:tab/>
      </w:r>
      <w:r>
        <w:rPr>
          <w:rFonts w:ascii="Arial" w:hAnsi="Arial"/>
          <w:spacing w:val="-2"/>
          <w:sz w:val="22"/>
          <w:lang w:val="es-CL"/>
        </w:rPr>
        <w:t>como: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Pr="00E96997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n-US"/>
        </w:rPr>
      </w:pPr>
      <w:r>
        <w:rPr>
          <w:rFonts w:ascii="Arial" w:hAnsi="Arial"/>
          <w:spacing w:val="-2"/>
          <w:sz w:val="22"/>
          <w:lang w:val="es-CL"/>
        </w:rPr>
        <w:tab/>
      </w:r>
      <w:r w:rsidRPr="00E96997">
        <w:rPr>
          <w:rFonts w:ascii="Arial" w:hAnsi="Arial"/>
          <w:spacing w:val="-2"/>
          <w:sz w:val="22"/>
          <w:lang w:val="en-US"/>
        </w:rPr>
        <w:t>Piping Design</w:t>
      </w:r>
      <w:r w:rsidR="00E96997" w:rsidRPr="00E96997">
        <w:rPr>
          <w:rFonts w:ascii="Arial" w:hAnsi="Arial"/>
          <w:spacing w:val="-2"/>
          <w:sz w:val="22"/>
          <w:lang w:val="en-US"/>
        </w:rPr>
        <w:t xml:space="preserve">, </w:t>
      </w:r>
      <w:r>
        <w:rPr>
          <w:rFonts w:ascii="Arial" w:hAnsi="Arial"/>
          <w:spacing w:val="-2"/>
          <w:sz w:val="22"/>
          <w:lang w:val="en-US"/>
        </w:rPr>
        <w:t>Isometric design</w:t>
      </w:r>
      <w:r w:rsidR="00E96997">
        <w:rPr>
          <w:rFonts w:ascii="Arial" w:hAnsi="Arial"/>
          <w:spacing w:val="-2"/>
          <w:sz w:val="22"/>
          <w:lang w:val="en-US"/>
        </w:rPr>
        <w:t xml:space="preserve">, </w:t>
      </w:r>
      <w:r>
        <w:rPr>
          <w:rFonts w:ascii="Arial" w:hAnsi="Arial"/>
          <w:spacing w:val="-2"/>
          <w:sz w:val="22"/>
          <w:lang w:val="en-US"/>
        </w:rPr>
        <w:t>Equipment design</w:t>
      </w:r>
      <w:r w:rsidR="00E96997">
        <w:rPr>
          <w:rFonts w:ascii="Arial" w:hAnsi="Arial"/>
          <w:spacing w:val="-2"/>
          <w:sz w:val="22"/>
          <w:lang w:val="en-US"/>
        </w:rPr>
        <w:t xml:space="preserve">, </w:t>
      </w:r>
      <w:r w:rsidRPr="00E96997">
        <w:rPr>
          <w:rFonts w:ascii="Arial" w:hAnsi="Arial"/>
          <w:spacing w:val="-2"/>
          <w:sz w:val="22"/>
          <w:lang w:val="en-US"/>
        </w:rPr>
        <w:t>Structure Design</w:t>
      </w:r>
      <w:r w:rsidR="00E96997">
        <w:rPr>
          <w:rFonts w:ascii="Arial" w:hAnsi="Arial"/>
          <w:spacing w:val="-2"/>
          <w:sz w:val="22"/>
          <w:lang w:val="en-US"/>
        </w:rPr>
        <w:t xml:space="preserve">, </w:t>
      </w:r>
      <w:r w:rsidRPr="00E96997">
        <w:rPr>
          <w:rFonts w:ascii="Arial" w:hAnsi="Arial"/>
          <w:spacing w:val="-2"/>
          <w:sz w:val="22"/>
          <w:lang w:val="en-US"/>
        </w:rPr>
        <w:tab/>
      </w:r>
      <w:r w:rsidR="00316A38" w:rsidRPr="00E96997">
        <w:rPr>
          <w:rFonts w:ascii="Arial" w:hAnsi="Arial"/>
          <w:spacing w:val="-2"/>
          <w:sz w:val="22"/>
          <w:lang w:val="en-US"/>
        </w:rPr>
        <w:t>Draft</w:t>
      </w:r>
    </w:p>
    <w:p w:rsidR="001C3A8E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 w:rsidRPr="00E96997">
        <w:rPr>
          <w:rFonts w:ascii="Arial" w:hAnsi="Arial"/>
          <w:spacing w:val="-2"/>
          <w:sz w:val="22"/>
          <w:lang w:val="en-US"/>
        </w:rPr>
        <w:tab/>
        <w:t>Escalerillas Eléctricas</w:t>
      </w:r>
      <w:r w:rsidR="00E96997">
        <w:rPr>
          <w:rFonts w:ascii="Arial" w:hAnsi="Arial"/>
          <w:spacing w:val="-2"/>
          <w:sz w:val="22"/>
          <w:lang w:val="en-US"/>
        </w:rPr>
        <w:t xml:space="preserve">, </w:t>
      </w:r>
      <w:r>
        <w:rPr>
          <w:rFonts w:ascii="Arial" w:hAnsi="Arial"/>
          <w:spacing w:val="-2"/>
          <w:sz w:val="22"/>
          <w:lang w:val="es-CL"/>
        </w:rPr>
        <w:t>Soportes</w:t>
      </w:r>
      <w:r w:rsidR="00E96997">
        <w:rPr>
          <w:rFonts w:ascii="Arial" w:hAnsi="Arial"/>
          <w:spacing w:val="-2"/>
          <w:sz w:val="22"/>
          <w:lang w:val="es-CL"/>
        </w:rPr>
        <w:t xml:space="preserve">, </w:t>
      </w:r>
      <w:r>
        <w:rPr>
          <w:rFonts w:ascii="Arial" w:hAnsi="Arial"/>
          <w:spacing w:val="-2"/>
          <w:sz w:val="22"/>
          <w:lang w:val="es-CL"/>
        </w:rPr>
        <w:t>Paneles</w:t>
      </w:r>
      <w:r w:rsidR="00E96997">
        <w:rPr>
          <w:rFonts w:ascii="Arial" w:hAnsi="Arial"/>
          <w:spacing w:val="-2"/>
          <w:sz w:val="22"/>
          <w:lang w:val="es-CL"/>
        </w:rPr>
        <w:t xml:space="preserve">, 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pStyle w:val="Ttulo1"/>
        <w:tabs>
          <w:tab w:val="left" w:pos="360"/>
        </w:tabs>
        <w:rPr>
          <w:rFonts w:ascii="Univers" w:hAnsi="Univers"/>
          <w:bCs/>
          <w:spacing w:val="0"/>
          <w:lang w:val="es-ES"/>
        </w:rPr>
      </w:pPr>
      <w:r>
        <w:rPr>
          <w:rFonts w:ascii="Univers" w:hAnsi="Univers"/>
          <w:bCs/>
          <w:spacing w:val="0"/>
          <w:lang w:val="es-ES"/>
        </w:rPr>
        <w:t>RESUMEN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 xml:space="preserve">A lo largo de </w:t>
      </w:r>
      <w:r w:rsidR="00F945FD">
        <w:rPr>
          <w:rFonts w:ascii="Arial" w:hAnsi="Arial"/>
          <w:spacing w:val="-2"/>
          <w:sz w:val="22"/>
          <w:lang w:val="es-CL"/>
        </w:rPr>
        <w:t>2</w:t>
      </w:r>
      <w:r w:rsidR="00C16127">
        <w:rPr>
          <w:rFonts w:ascii="Arial" w:hAnsi="Arial"/>
          <w:spacing w:val="-2"/>
          <w:sz w:val="22"/>
          <w:lang w:val="es-CL"/>
        </w:rPr>
        <w:t>4</w:t>
      </w:r>
      <w:r w:rsidR="001C3A8E">
        <w:rPr>
          <w:rFonts w:ascii="Arial" w:hAnsi="Arial"/>
          <w:spacing w:val="-2"/>
          <w:sz w:val="22"/>
          <w:lang w:val="es-CL"/>
        </w:rPr>
        <w:t xml:space="preserve"> </w:t>
      </w:r>
      <w:r>
        <w:rPr>
          <w:rFonts w:ascii="Arial" w:hAnsi="Arial"/>
          <w:spacing w:val="-2"/>
          <w:sz w:val="22"/>
          <w:lang w:val="es-CL"/>
        </w:rPr>
        <w:t>años mi experiencia se ha orientado en varias disciplinas, como estructuras, mecánica, civil, piping, siendo esta última la especialidad fuerte y la herramienta principal de diseño el CAD en 2D, 3D, además del sistema de maqueta electrónica  PDMS</w:t>
      </w:r>
      <w:r w:rsidR="001C3A8E">
        <w:rPr>
          <w:rFonts w:ascii="Arial" w:hAnsi="Arial"/>
          <w:spacing w:val="-2"/>
          <w:sz w:val="22"/>
          <w:lang w:val="es-CL"/>
        </w:rPr>
        <w:t xml:space="preserve"> y PDS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El haber sido contratista en montajes de cañerías y obras civiles, ha permitido tener una mejor visión para solucionar problemas en terreno y tener experiencia en manejo de personal a cargo.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b/>
          <w:spacing w:val="-2"/>
          <w:sz w:val="22"/>
          <w:lang w:val="es-CL"/>
        </w:rPr>
      </w:pP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b/>
          <w:spacing w:val="-2"/>
          <w:sz w:val="22"/>
          <w:lang w:val="es-CL"/>
        </w:rPr>
      </w:pP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b/>
          <w:spacing w:val="-2"/>
          <w:sz w:val="22"/>
          <w:lang w:val="es-CL"/>
        </w:rPr>
      </w:pPr>
      <w:r>
        <w:rPr>
          <w:rFonts w:ascii="Arial" w:hAnsi="Arial"/>
          <w:b/>
          <w:spacing w:val="-2"/>
          <w:sz w:val="22"/>
          <w:lang w:val="es-CL"/>
        </w:rPr>
        <w:t>EXPERIENCIA PROFESIONAL:</w:t>
      </w:r>
    </w:p>
    <w:p w:rsidR="00976311" w:rsidRDefault="00976311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b/>
          <w:spacing w:val="-2"/>
          <w:sz w:val="22"/>
          <w:lang w:val="es-CL"/>
        </w:rPr>
      </w:pPr>
    </w:p>
    <w:p w:rsidR="00976311" w:rsidRDefault="00976311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b/>
          <w:spacing w:val="-2"/>
          <w:sz w:val="22"/>
          <w:lang w:val="es-CL"/>
        </w:rPr>
      </w:pPr>
      <w:r>
        <w:rPr>
          <w:rFonts w:ascii="Arial" w:hAnsi="Arial"/>
          <w:b/>
          <w:spacing w:val="-2"/>
          <w:sz w:val="22"/>
          <w:lang w:val="es-CL"/>
        </w:rPr>
        <w:t>FLUOR (2010-201</w:t>
      </w:r>
      <w:r w:rsidR="00586D21">
        <w:rPr>
          <w:rFonts w:ascii="Arial" w:hAnsi="Arial"/>
          <w:b/>
          <w:spacing w:val="-2"/>
          <w:sz w:val="22"/>
          <w:lang w:val="es-CL"/>
        </w:rPr>
        <w:t>3</w:t>
      </w:r>
      <w:r>
        <w:rPr>
          <w:rFonts w:ascii="Arial" w:hAnsi="Arial"/>
          <w:b/>
          <w:spacing w:val="-2"/>
          <w:sz w:val="22"/>
          <w:lang w:val="es-CL"/>
        </w:rPr>
        <w:t>)</w:t>
      </w:r>
    </w:p>
    <w:p w:rsidR="00FF48A1" w:rsidRDefault="00FF48A1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b/>
          <w:spacing w:val="-2"/>
          <w:sz w:val="22"/>
          <w:lang w:val="es-CL"/>
        </w:rPr>
      </w:pPr>
    </w:p>
    <w:p w:rsidR="00FF48A1" w:rsidRPr="00FF48A1" w:rsidRDefault="00FF48A1" w:rsidP="00FF48A1">
      <w:pPr>
        <w:numPr>
          <w:ilvl w:val="0"/>
          <w:numId w:val="47"/>
        </w:num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Proyecto Pascua-lama, Diseño de líneas de relaves, descarga a dique, cuadro de válvulas, diseño doble contención para líneas con traza d cianuro</w:t>
      </w:r>
    </w:p>
    <w:p w:rsidR="00976311" w:rsidRDefault="00976311" w:rsidP="00976311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b/>
          <w:spacing w:val="-2"/>
          <w:sz w:val="22"/>
          <w:lang w:val="es-CL"/>
        </w:rPr>
      </w:pPr>
    </w:p>
    <w:p w:rsidR="00976311" w:rsidRPr="00FF48A1" w:rsidRDefault="00976311" w:rsidP="00976311">
      <w:pPr>
        <w:numPr>
          <w:ilvl w:val="0"/>
          <w:numId w:val="41"/>
        </w:num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b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 xml:space="preserve">Proyecto Caserones, concentradora, diseño </w:t>
      </w:r>
      <w:r w:rsidR="00316A38">
        <w:rPr>
          <w:rFonts w:ascii="Arial" w:hAnsi="Arial"/>
          <w:spacing w:val="-2"/>
          <w:sz w:val="22"/>
          <w:lang w:val="es-CL"/>
        </w:rPr>
        <w:t>área</w:t>
      </w:r>
      <w:r>
        <w:rPr>
          <w:rFonts w:ascii="Arial" w:hAnsi="Arial"/>
          <w:spacing w:val="-2"/>
          <w:sz w:val="22"/>
          <w:lang w:val="es-CL"/>
        </w:rPr>
        <w:t xml:space="preserve"> molienda, diseño Planta Molibdeno, diseño líneas de Cal, todo en 3d (pds)</w:t>
      </w:r>
      <w:r>
        <w:rPr>
          <w:rFonts w:ascii="Arial" w:hAnsi="Arial"/>
          <w:b/>
          <w:spacing w:val="-2"/>
          <w:sz w:val="22"/>
          <w:lang w:val="es-CL"/>
        </w:rPr>
        <w:t xml:space="preserve">, </w:t>
      </w:r>
      <w:r>
        <w:rPr>
          <w:rFonts w:ascii="Arial" w:hAnsi="Arial"/>
          <w:spacing w:val="-2"/>
          <w:sz w:val="22"/>
          <w:lang w:val="es-CL"/>
        </w:rPr>
        <w:t xml:space="preserve">diseño </w:t>
      </w:r>
      <w:r w:rsidR="00316A38">
        <w:rPr>
          <w:rFonts w:ascii="Arial" w:hAnsi="Arial"/>
          <w:spacing w:val="-2"/>
          <w:sz w:val="22"/>
          <w:lang w:val="es-CL"/>
        </w:rPr>
        <w:t>Líneas</w:t>
      </w:r>
      <w:r>
        <w:rPr>
          <w:rFonts w:ascii="Arial" w:hAnsi="Arial"/>
          <w:spacing w:val="-2"/>
          <w:sz w:val="22"/>
          <w:lang w:val="es-CL"/>
        </w:rPr>
        <w:t xml:space="preserve"> de patio (2d)</w:t>
      </w:r>
      <w:r w:rsidR="00586D21">
        <w:rPr>
          <w:rFonts w:ascii="Arial" w:hAnsi="Arial"/>
          <w:spacing w:val="-2"/>
          <w:sz w:val="22"/>
          <w:lang w:val="es-CL"/>
        </w:rPr>
        <w:t xml:space="preserve">, aprobación y control de spools </w:t>
      </w:r>
      <w:r w:rsidR="00CA43E4">
        <w:rPr>
          <w:rFonts w:ascii="Arial" w:hAnsi="Arial"/>
          <w:spacing w:val="-2"/>
          <w:sz w:val="22"/>
          <w:lang w:val="es-CL"/>
        </w:rPr>
        <w:t xml:space="preserve">engomados </w:t>
      </w:r>
      <w:r w:rsidR="00586D21">
        <w:rPr>
          <w:rFonts w:ascii="Arial" w:hAnsi="Arial"/>
          <w:spacing w:val="-2"/>
          <w:sz w:val="22"/>
          <w:lang w:val="es-CL"/>
        </w:rPr>
        <w:t>en maestranza</w:t>
      </w:r>
      <w:r w:rsidR="00FF48A1">
        <w:rPr>
          <w:rFonts w:ascii="Arial" w:hAnsi="Arial"/>
          <w:spacing w:val="-2"/>
          <w:sz w:val="22"/>
          <w:lang w:val="es-CL"/>
        </w:rPr>
        <w:t>.</w:t>
      </w:r>
    </w:p>
    <w:p w:rsidR="00FF48A1" w:rsidRDefault="00FF48A1" w:rsidP="00FF48A1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F48A1" w:rsidRPr="00FF48A1" w:rsidRDefault="00FF48A1" w:rsidP="00FF48A1">
      <w:pPr>
        <w:numPr>
          <w:ilvl w:val="0"/>
          <w:numId w:val="41"/>
        </w:num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b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 xml:space="preserve">Proyecto Cierra gorda, apoyo de chequeo piping en diferentes </w:t>
      </w:r>
      <w:r w:rsidR="00316A38">
        <w:rPr>
          <w:rFonts w:ascii="Arial" w:hAnsi="Arial"/>
          <w:spacing w:val="-2"/>
          <w:sz w:val="22"/>
          <w:lang w:val="es-CL"/>
        </w:rPr>
        <w:t>áreas</w:t>
      </w:r>
      <w:r>
        <w:rPr>
          <w:rFonts w:ascii="Arial" w:hAnsi="Arial"/>
          <w:spacing w:val="-2"/>
          <w:sz w:val="22"/>
          <w:lang w:val="es-CL"/>
        </w:rPr>
        <w:t xml:space="preserve"> </w:t>
      </w:r>
    </w:p>
    <w:p w:rsidR="00FF48A1" w:rsidRPr="00976311" w:rsidRDefault="00FF48A1" w:rsidP="00FF48A1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b/>
          <w:spacing w:val="-2"/>
          <w:sz w:val="22"/>
          <w:lang w:val="es-CL"/>
        </w:rPr>
      </w:pPr>
    </w:p>
    <w:p w:rsidR="00B6720D" w:rsidRDefault="00B6720D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b/>
          <w:spacing w:val="-2"/>
          <w:sz w:val="22"/>
          <w:lang w:val="es-CL"/>
        </w:rPr>
      </w:pPr>
    </w:p>
    <w:p w:rsidR="00F3714B" w:rsidRDefault="003C537A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b/>
          <w:spacing w:val="-2"/>
          <w:sz w:val="22"/>
          <w:lang w:val="es-CL"/>
        </w:rPr>
      </w:pPr>
      <w:r w:rsidRPr="003C537A">
        <w:rPr>
          <w:rFonts w:ascii="Arial" w:hAnsi="Arial"/>
          <w:b/>
          <w:spacing w:val="-2"/>
          <w:sz w:val="22"/>
          <w:lang w:val="es-CL"/>
        </w:rPr>
        <w:t>AKERKAVEARNER</w:t>
      </w:r>
      <w:r w:rsidR="00E01264">
        <w:rPr>
          <w:rFonts w:ascii="Arial" w:hAnsi="Arial"/>
          <w:b/>
          <w:spacing w:val="-2"/>
          <w:sz w:val="22"/>
          <w:lang w:val="es-CL"/>
        </w:rPr>
        <w:t xml:space="preserve"> (2006-20</w:t>
      </w:r>
      <w:r w:rsidR="00B667A4">
        <w:rPr>
          <w:rFonts w:ascii="Arial" w:hAnsi="Arial"/>
          <w:b/>
          <w:spacing w:val="-2"/>
          <w:sz w:val="22"/>
          <w:lang w:val="es-CL"/>
        </w:rPr>
        <w:t>10</w:t>
      </w:r>
      <w:r w:rsidR="00E01264">
        <w:rPr>
          <w:rFonts w:ascii="Arial" w:hAnsi="Arial"/>
          <w:b/>
          <w:spacing w:val="-2"/>
          <w:sz w:val="22"/>
          <w:lang w:val="es-CL"/>
        </w:rPr>
        <w:t>)</w:t>
      </w:r>
    </w:p>
    <w:p w:rsidR="003C537A" w:rsidRDefault="003C537A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b/>
          <w:spacing w:val="-2"/>
          <w:sz w:val="22"/>
          <w:lang w:val="es-CL"/>
        </w:rPr>
      </w:pPr>
    </w:p>
    <w:p w:rsidR="005B5AF8" w:rsidRPr="005B5AF8" w:rsidRDefault="005B5AF8" w:rsidP="003C537A">
      <w:pPr>
        <w:numPr>
          <w:ilvl w:val="0"/>
          <w:numId w:val="38"/>
        </w:num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b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 xml:space="preserve">Proyecto Esperanza , concentradora </w:t>
      </w:r>
    </w:p>
    <w:p w:rsidR="005B5AF8" w:rsidRPr="005B5AF8" w:rsidRDefault="005B5AF8" w:rsidP="005B5AF8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1080"/>
        <w:jc w:val="both"/>
        <w:rPr>
          <w:rFonts w:ascii="Arial" w:hAnsi="Arial"/>
          <w:b/>
          <w:spacing w:val="-2"/>
          <w:sz w:val="22"/>
          <w:lang w:val="es-CL"/>
        </w:rPr>
      </w:pPr>
    </w:p>
    <w:p w:rsidR="001C3A8E" w:rsidRPr="001C3A8E" w:rsidRDefault="001C3A8E" w:rsidP="003C537A">
      <w:pPr>
        <w:numPr>
          <w:ilvl w:val="0"/>
          <w:numId w:val="38"/>
        </w:num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b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Proyecto Bodington, Terreno</w:t>
      </w:r>
      <w:r w:rsidR="005B5AF8">
        <w:rPr>
          <w:rFonts w:ascii="Arial" w:hAnsi="Arial"/>
          <w:spacing w:val="-2"/>
          <w:sz w:val="22"/>
          <w:lang w:val="es-CL"/>
        </w:rPr>
        <w:t xml:space="preserve"> (4,5 meses)</w:t>
      </w:r>
      <w:r>
        <w:rPr>
          <w:rFonts w:ascii="Arial" w:hAnsi="Arial"/>
          <w:spacing w:val="-2"/>
          <w:sz w:val="22"/>
          <w:lang w:val="es-CL"/>
        </w:rPr>
        <w:t xml:space="preserve"> en Australia oficina en Melbourne </w:t>
      </w:r>
    </w:p>
    <w:p w:rsidR="001C3A8E" w:rsidRPr="001C3A8E" w:rsidRDefault="001C3A8E" w:rsidP="001C3A8E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1080"/>
        <w:jc w:val="both"/>
        <w:rPr>
          <w:rFonts w:ascii="Arial" w:hAnsi="Arial"/>
          <w:b/>
          <w:spacing w:val="-2"/>
          <w:sz w:val="22"/>
          <w:lang w:val="es-CL"/>
        </w:rPr>
      </w:pPr>
    </w:p>
    <w:p w:rsidR="003C537A" w:rsidRPr="003C537A" w:rsidRDefault="00E01264" w:rsidP="003C537A">
      <w:pPr>
        <w:numPr>
          <w:ilvl w:val="0"/>
          <w:numId w:val="38"/>
        </w:num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b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Proyecto B</w:t>
      </w:r>
      <w:r w:rsidR="003C537A">
        <w:rPr>
          <w:rFonts w:ascii="Arial" w:hAnsi="Arial"/>
          <w:spacing w:val="-2"/>
          <w:sz w:val="22"/>
          <w:lang w:val="es-CL"/>
        </w:rPr>
        <w:t>odington, mina de cobre y oro en Australia, proyectista senior  en piping, proyecto en PROGRAMA DE 3D PDS</w:t>
      </w:r>
    </w:p>
    <w:p w:rsidR="003C537A" w:rsidRDefault="003C537A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b/>
          <w:spacing w:val="-2"/>
          <w:sz w:val="22"/>
          <w:lang w:val="es-CL"/>
        </w:rPr>
      </w:pPr>
    </w:p>
    <w:p w:rsidR="003C537A" w:rsidRDefault="003C537A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b/>
          <w:spacing w:val="-2"/>
          <w:sz w:val="22"/>
          <w:lang w:val="es-CL"/>
        </w:rPr>
      </w:pP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b/>
          <w:spacing w:val="-2"/>
          <w:sz w:val="22"/>
          <w:lang w:val="es-CL"/>
        </w:rPr>
      </w:pPr>
      <w:r>
        <w:rPr>
          <w:rFonts w:ascii="Arial" w:hAnsi="Arial"/>
          <w:b/>
          <w:spacing w:val="-2"/>
          <w:sz w:val="22"/>
          <w:lang w:val="es-CL"/>
        </w:rPr>
        <w:t>CADE-IDEPE INGENIERIA Y DESARROLLO DE PROYECTOS LTDA. (1999 - 200</w:t>
      </w:r>
      <w:r w:rsidR="005C6A9D">
        <w:rPr>
          <w:rFonts w:ascii="Arial" w:hAnsi="Arial"/>
          <w:b/>
          <w:spacing w:val="-2"/>
          <w:sz w:val="22"/>
          <w:lang w:val="es-CL"/>
        </w:rPr>
        <w:t>6</w:t>
      </w:r>
      <w:r>
        <w:rPr>
          <w:rFonts w:ascii="Arial" w:hAnsi="Arial"/>
          <w:b/>
          <w:spacing w:val="-2"/>
          <w:sz w:val="22"/>
          <w:lang w:val="es-CL"/>
        </w:rPr>
        <w:t>)</w:t>
      </w:r>
    </w:p>
    <w:p w:rsidR="003C537A" w:rsidRDefault="003C537A" w:rsidP="003C537A">
      <w:pPr>
        <w:tabs>
          <w:tab w:val="left" w:pos="360"/>
          <w:tab w:val="left" w:pos="762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3C537A" w:rsidRDefault="003C537A" w:rsidP="003C537A">
      <w:pPr>
        <w:tabs>
          <w:tab w:val="left" w:pos="360"/>
          <w:tab w:val="left" w:pos="762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34"/>
        </w:numPr>
        <w:tabs>
          <w:tab w:val="clear" w:pos="1440"/>
          <w:tab w:val="num" w:pos="0"/>
          <w:tab w:val="left" w:pos="360"/>
          <w:tab w:val="left" w:pos="762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426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CMPC , Proyecto Santa Fe 2 , ampliación planta, diseño piping en sistema PDMS, coordinador PDMS especialidad piping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360"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34"/>
        </w:numPr>
        <w:tabs>
          <w:tab w:val="clear" w:pos="1440"/>
          <w:tab w:val="left" w:pos="0"/>
          <w:tab w:val="num" w:pos="426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hanging="144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EE.UU.,Proyecto Alabama, nueva máquina papelera, diseño piping en sistema PDMS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26"/>
        </w:num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ARAUCO, Proyecto Valdivia, Ampliación planta Valdivia, diseño Piping en sistema PDMS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3"/>
        </w:num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CODELCO, TENIENTE, modificación de campana, ampliación de sistema de gases, diseño de piping en sistema PDMS.</w:t>
      </w:r>
    </w:p>
    <w:p w:rsidR="00F3714B" w:rsidRDefault="00F3714B">
      <w:p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3"/>
        </w:num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CODELCO. CHUQUICAMATA, ampliación planta de fundición, diseño piping, en sistema PDMS.</w:t>
      </w:r>
    </w:p>
    <w:p w:rsidR="00F3714B" w:rsidRDefault="00F3714B">
      <w:p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3"/>
        </w:num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CODELCO, Fundición Caletones, Ingeniería Básica aumento capacidad Caletones, levantamiento de líneas (piping) en terreno, ingreso a maqueta PDMS</w:t>
      </w:r>
    </w:p>
    <w:p w:rsidR="00F3714B" w:rsidRDefault="00F3714B">
      <w:p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3"/>
        </w:num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CODELCO, Fundición Caletones 2 etapa, confección de P&amp;D en sistema PEGS.</w:t>
      </w:r>
    </w:p>
    <w:p w:rsidR="00F3714B" w:rsidRDefault="00F3714B">
      <w:p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3"/>
        </w:num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CMPC. Planta Zarate en Argentina. Proyecto Zarate 2 (Planta papel Tissue). Diseño piping   en sistema PDMS</w:t>
      </w:r>
    </w:p>
    <w:p w:rsidR="00F3714B" w:rsidRDefault="00F3714B">
      <w:p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3"/>
        </w:num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ARAUCO. Planta Constitución, Proyecto séptimo Digestor, diseño de piping, estandart de soportes, proyecto soportes.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pStyle w:val="Ttulo1"/>
      </w:pPr>
    </w:p>
    <w:p w:rsidR="00F3714B" w:rsidRDefault="00F3714B">
      <w:pPr>
        <w:pStyle w:val="Ttulo1"/>
      </w:pPr>
      <w:r>
        <w:t>IPSA PIPESA (1998)</w:t>
      </w:r>
    </w:p>
    <w:p w:rsidR="00F3714B" w:rsidRDefault="00F3714B">
      <w:pPr>
        <w:pStyle w:val="Encabezadodetda"/>
        <w:tabs>
          <w:tab w:val="clear" w:pos="9360"/>
        </w:tabs>
        <w:suppressAutoHyphens w:val="0"/>
        <w:rPr>
          <w:sz w:val="22"/>
          <w:lang w:val="es-ES"/>
        </w:rPr>
      </w:pPr>
    </w:p>
    <w:p w:rsidR="00F3714B" w:rsidRDefault="00F3714B">
      <w:pPr>
        <w:pStyle w:val="Encabezadodetda"/>
        <w:numPr>
          <w:ilvl w:val="0"/>
          <w:numId w:val="27"/>
        </w:numPr>
        <w:tabs>
          <w:tab w:val="clear" w:pos="9360"/>
        </w:tabs>
        <w:suppressAutoHyphens w:val="0"/>
        <w:rPr>
          <w:sz w:val="22"/>
          <w:lang w:val="es-ES"/>
        </w:rPr>
      </w:pPr>
      <w:r>
        <w:rPr>
          <w:sz w:val="22"/>
          <w:lang w:val="es-ES"/>
        </w:rPr>
        <w:t>PELAMBRES, Proyectista en piping para levantamiento de trazado de mineroducto y estaciones de bombeo, confección de planos asbuilt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b/>
          <w:spacing w:val="-2"/>
          <w:sz w:val="22"/>
          <w:lang w:val="es-CL"/>
        </w:rPr>
      </w:pP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b/>
          <w:spacing w:val="-2"/>
          <w:sz w:val="22"/>
          <w:lang w:val="es-CL"/>
        </w:rPr>
      </w:pP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b/>
          <w:spacing w:val="-2"/>
          <w:sz w:val="22"/>
          <w:lang w:val="es-CL"/>
        </w:rPr>
      </w:pPr>
      <w:r>
        <w:rPr>
          <w:rFonts w:ascii="Arial" w:hAnsi="Arial"/>
          <w:b/>
          <w:spacing w:val="-2"/>
          <w:sz w:val="22"/>
          <w:lang w:val="es-CL"/>
        </w:rPr>
        <w:t>CADE-IDEPE INGENIERIA Y DESARROLLO DE PROYECTOS LTDA. (1995 – 1998)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3"/>
        </w:num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CMPC. Planta San Javier, Proyecto PROCAR (Planta de Cartulina). diseño de soportes, y de estándares  de soportes , sistema PDMS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3"/>
        </w:num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 xml:space="preserve">CMPC, Planta Laja. Proyecto PROFAL. Proyecto y Planos Area Efluentes para </w:t>
      </w:r>
      <w:smartTag w:uri="urn:schemas-microsoft-com:office:smarttags" w:element="PersonName">
        <w:smartTagPr>
          <w:attr w:name="ProductID" w:val="la Ampliaci￳n"/>
        </w:smartTagPr>
        <w:r>
          <w:rPr>
            <w:rFonts w:ascii="Arial" w:hAnsi="Arial"/>
            <w:spacing w:val="-2"/>
            <w:sz w:val="22"/>
            <w:lang w:val="es-CL"/>
          </w:rPr>
          <w:t>la Ampliación</w:t>
        </w:r>
      </w:smartTag>
      <w:r>
        <w:rPr>
          <w:rFonts w:ascii="Arial" w:hAnsi="Arial"/>
          <w:spacing w:val="-2"/>
          <w:sz w:val="22"/>
          <w:lang w:val="es-CL"/>
        </w:rPr>
        <w:t xml:space="preserve"> de </w:t>
      </w:r>
      <w:smartTag w:uri="urn:schemas-microsoft-com:office:smarttags" w:element="PersonName">
        <w:smartTagPr>
          <w:attr w:name="ProductID" w:val="la Planta."/>
        </w:smartTagPr>
        <w:r>
          <w:rPr>
            <w:rFonts w:ascii="Arial" w:hAnsi="Arial"/>
            <w:spacing w:val="-2"/>
            <w:sz w:val="22"/>
            <w:lang w:val="es-CL"/>
          </w:rPr>
          <w:t>la Planta.</w:t>
        </w:r>
      </w:smartTag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3"/>
        </w:num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CMPC, Planta Laja. Proyecto PROFAL A. Planos de líneas de alimentación Secadora Nº 2; Ampliación Máquina Papelera 12, Máquina Papelera 15 y Estanque de Mezcla.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3"/>
        </w:num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AGUAS QUINTA S.A. Proyecto Estación Elevadora Nº 1 y Nº 2 de Algarrobo.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3"/>
        </w:num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CELULOSA ARAUCO Y CONSTITUCION. Proyecto Arauco 21. Levantamientos de terreno para la reubicación de ciclón existente.</w:t>
      </w:r>
    </w:p>
    <w:p w:rsidR="00F3714B" w:rsidRDefault="00F3714B">
      <w:p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29"/>
        </w:num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INFORSA, Proyecto Calidad 2000, Nacimiento, Proyecto nuevo pope a máquina nº 1, mecánica, piping, ventilación y soportes.</w:t>
      </w:r>
    </w:p>
    <w:p w:rsidR="00F3714B" w:rsidRDefault="00F3714B">
      <w:p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36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 xml:space="preserve">Trazado nuevas </w:t>
      </w:r>
      <w:r w:rsidR="00316A38">
        <w:rPr>
          <w:rFonts w:ascii="Arial" w:hAnsi="Arial"/>
          <w:spacing w:val="-2"/>
          <w:sz w:val="22"/>
          <w:lang w:val="es-CL"/>
        </w:rPr>
        <w:t>líneas</w:t>
      </w:r>
      <w:r>
        <w:rPr>
          <w:rFonts w:ascii="Arial" w:hAnsi="Arial"/>
          <w:spacing w:val="-2"/>
          <w:sz w:val="22"/>
          <w:lang w:val="es-CL"/>
        </w:rPr>
        <w:t xml:space="preserve"> de aproximación pasta, disposición general cañerías plantas e   isométricos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b/>
          <w:spacing w:val="-2"/>
          <w:sz w:val="22"/>
          <w:lang w:val="es-CL"/>
        </w:rPr>
        <w:t>ICAT INGENIERIA S.A. (1994-1995)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6"/>
        </w:numPr>
        <w:tabs>
          <w:tab w:val="clear" w:pos="720"/>
          <w:tab w:val="left" w:pos="0"/>
          <w:tab w:val="left" w:pos="426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426" w:hanging="426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CMPC – Máquina papelera nº 18, Talagante, Proyecto Planta Integrada de Productos Tissue. Realización de isométricos para montaje de piping en planta.</w:t>
      </w:r>
    </w:p>
    <w:p w:rsidR="00586D21" w:rsidRDefault="00586D21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b/>
          <w:spacing w:val="-2"/>
          <w:sz w:val="22"/>
          <w:lang w:val="es-CL"/>
        </w:rPr>
      </w:pPr>
    </w:p>
    <w:p w:rsidR="00586D21" w:rsidRDefault="00586D21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b/>
          <w:spacing w:val="-2"/>
          <w:sz w:val="22"/>
          <w:lang w:val="es-CL"/>
        </w:rPr>
      </w:pP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b/>
          <w:spacing w:val="-2"/>
          <w:sz w:val="22"/>
          <w:lang w:val="es-CL"/>
        </w:rPr>
        <w:lastRenderedPageBreak/>
        <w:t>TRABAJO INDEPENDIENTE. (1994)</w:t>
      </w:r>
    </w:p>
    <w:p w:rsidR="00F3714B" w:rsidRDefault="00F3714B">
      <w:pPr>
        <w:pStyle w:val="Textoindependiente"/>
        <w:rPr>
          <w:lang w:val="es-CL"/>
        </w:rPr>
      </w:pPr>
      <w:r>
        <w:rPr>
          <w:lang w:val="es-CL"/>
        </w:rPr>
        <w:t>Contratista para diferentes empresas.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bCs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6"/>
        </w:num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hanging="720"/>
        <w:jc w:val="both"/>
        <w:rPr>
          <w:rFonts w:ascii="Arial" w:hAnsi="Arial"/>
          <w:bCs/>
          <w:spacing w:val="-2"/>
          <w:sz w:val="22"/>
          <w:lang w:val="es-CL"/>
        </w:rPr>
      </w:pPr>
      <w:r>
        <w:rPr>
          <w:rFonts w:ascii="Arial" w:hAnsi="Arial"/>
          <w:bCs/>
          <w:spacing w:val="-2"/>
          <w:sz w:val="22"/>
          <w:lang w:val="es-CL"/>
        </w:rPr>
        <w:t>QUIMICA DOW S.A.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4"/>
        </w:num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 xml:space="preserve">Proyecto construcción e instalación de un estanque de </w:t>
      </w:r>
      <w:smartTag w:uri="urn:schemas-microsoft-com:office:smarttags" w:element="metricconverter">
        <w:smartTagPr>
          <w:attr w:name="ProductID" w:val="300 m3"/>
        </w:smartTagPr>
        <w:r>
          <w:rPr>
            <w:rFonts w:ascii="Arial" w:hAnsi="Arial"/>
            <w:spacing w:val="-2"/>
            <w:sz w:val="22"/>
            <w:lang w:val="es-CL"/>
          </w:rPr>
          <w:t>300 m3</w:t>
        </w:r>
      </w:smartTag>
      <w:r>
        <w:rPr>
          <w:rFonts w:ascii="Arial" w:hAnsi="Arial"/>
          <w:spacing w:val="-2"/>
          <w:sz w:val="22"/>
          <w:lang w:val="es-CL"/>
        </w:rPr>
        <w:t xml:space="preserve"> para su planta en San Antonio, consiste en el diseño y confección de planos y supervisión de construcción e instalación de estanque, modificación de la planta para ubicación de estanque.</w:t>
      </w:r>
    </w:p>
    <w:p w:rsidR="00F3714B" w:rsidRDefault="00F3714B">
      <w:pPr>
        <w:numPr>
          <w:ilvl w:val="0"/>
          <w:numId w:val="4"/>
        </w:num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 xml:space="preserve">Proyecto Ampliación de </w:t>
      </w:r>
      <w:smartTag w:uri="urn:schemas-microsoft-com:office:smarttags" w:element="PersonName">
        <w:smartTagPr>
          <w:attr w:name="ProductID" w:val="la Planta"/>
        </w:smartTagPr>
        <w:r>
          <w:rPr>
            <w:rFonts w:ascii="Arial" w:hAnsi="Arial"/>
            <w:spacing w:val="-2"/>
            <w:sz w:val="22"/>
            <w:lang w:val="es-CL"/>
          </w:rPr>
          <w:t>la Planta</w:t>
        </w:r>
      </w:smartTag>
      <w:r>
        <w:rPr>
          <w:rFonts w:ascii="Arial" w:hAnsi="Arial"/>
          <w:spacing w:val="-2"/>
          <w:sz w:val="22"/>
          <w:lang w:val="es-CL"/>
        </w:rPr>
        <w:t xml:space="preserve"> en San Antonio, consiste en la construcción de cimientos para los contenedores, pavimento para pasada de camiones, pretil para los contenedores, muro de contención, cerco perimetral, portones y estructuras para conexiones entre contenedores en dos pisos.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7"/>
        </w:num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PESQUERA COLOMBA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360" w:hanging="360"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8"/>
        </w:numPr>
        <w:tabs>
          <w:tab w:val="clear" w:pos="360"/>
          <w:tab w:val="left" w:pos="0"/>
          <w:tab w:val="num" w:pos="72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72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Levantamiento en terreno de maquinarias de la industria pesquera</w:t>
      </w:r>
    </w:p>
    <w:p w:rsidR="00F3714B" w:rsidRDefault="00F3714B">
      <w:pPr>
        <w:numPr>
          <w:ilvl w:val="0"/>
          <w:numId w:val="8"/>
        </w:numPr>
        <w:tabs>
          <w:tab w:val="clear" w:pos="360"/>
          <w:tab w:val="left" w:pos="0"/>
          <w:tab w:val="num" w:pos="72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72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Reparación de válvulas de diferentes diámetros y funciones, incluyendo arenado.</w:t>
      </w:r>
    </w:p>
    <w:p w:rsidR="00F3714B" w:rsidRDefault="00F3714B">
      <w:pPr>
        <w:numPr>
          <w:ilvl w:val="0"/>
          <w:numId w:val="8"/>
        </w:numPr>
        <w:tabs>
          <w:tab w:val="clear" w:pos="360"/>
          <w:tab w:val="left" w:pos="0"/>
          <w:tab w:val="num" w:pos="72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72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Arenado y pintado de estructuras, maquinarias y tornillos.</w:t>
      </w:r>
    </w:p>
    <w:p w:rsidR="00F3714B" w:rsidRDefault="00F3714B">
      <w:pPr>
        <w:numPr>
          <w:ilvl w:val="0"/>
          <w:numId w:val="8"/>
        </w:numPr>
        <w:tabs>
          <w:tab w:val="clear" w:pos="360"/>
          <w:tab w:val="left" w:pos="0"/>
          <w:tab w:val="num" w:pos="72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72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Pintado parcial planta pesquera.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720" w:firstLine="72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ab/>
      </w:r>
      <w:r>
        <w:rPr>
          <w:rFonts w:ascii="Arial" w:hAnsi="Arial"/>
          <w:spacing w:val="-2"/>
          <w:sz w:val="22"/>
          <w:lang w:val="es-CL"/>
        </w:rPr>
        <w:tab/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720" w:hanging="360"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27"/>
        </w:num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PATRICIO SOZA S.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720" w:hanging="360"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12"/>
        </w:numPr>
        <w:tabs>
          <w:tab w:val="clear" w:pos="360"/>
          <w:tab w:val="left" w:pos="0"/>
          <w:tab w:val="num" w:pos="72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72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Planos de instalaciones existentes para regularizar construcción Planta Recuperadora Productos Químicos.</w:t>
      </w:r>
    </w:p>
    <w:p w:rsidR="00F3714B" w:rsidRDefault="00F3714B">
      <w:pPr>
        <w:numPr>
          <w:ilvl w:val="0"/>
          <w:numId w:val="12"/>
        </w:numPr>
        <w:tabs>
          <w:tab w:val="clear" w:pos="360"/>
          <w:tab w:val="left" w:pos="0"/>
          <w:tab w:val="num" w:pos="72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72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 xml:space="preserve">Proyecto y ejecución de estanque de </w:t>
      </w:r>
      <w:smartTag w:uri="urn:schemas-microsoft-com:office:smarttags" w:element="metricconverter">
        <w:smartTagPr>
          <w:attr w:name="ProductID" w:val="20 m3"/>
        </w:smartTagPr>
        <w:r>
          <w:rPr>
            <w:rFonts w:ascii="Arial" w:hAnsi="Arial"/>
            <w:spacing w:val="-2"/>
            <w:sz w:val="22"/>
            <w:lang w:val="es-CL"/>
          </w:rPr>
          <w:t>20 m</w:t>
        </w:r>
        <w:r>
          <w:rPr>
            <w:rFonts w:ascii="Arial" w:hAnsi="Arial"/>
            <w:spacing w:val="-2"/>
            <w:sz w:val="22"/>
            <w:vertAlign w:val="superscript"/>
            <w:lang w:val="es-CL"/>
          </w:rPr>
          <w:t>3</w:t>
        </w:r>
      </w:smartTag>
      <w:r>
        <w:rPr>
          <w:rFonts w:ascii="Arial" w:hAnsi="Arial"/>
          <w:spacing w:val="-2"/>
          <w:sz w:val="22"/>
          <w:lang w:val="es-CL"/>
        </w:rPr>
        <w:t xml:space="preserve"> para almacenar alcohol.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720" w:hanging="360"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720" w:hanging="36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ab/>
      </w:r>
    </w:p>
    <w:p w:rsidR="00F3714B" w:rsidRDefault="00F3714B">
      <w:pPr>
        <w:numPr>
          <w:ilvl w:val="0"/>
          <w:numId w:val="13"/>
        </w:num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 xml:space="preserve">PESQUERA CATALINA S.A. </w:t>
      </w:r>
    </w:p>
    <w:p w:rsidR="00F3714B" w:rsidRDefault="00F3714B">
      <w:p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14"/>
        </w:numPr>
        <w:tabs>
          <w:tab w:val="clear" w:pos="360"/>
          <w:tab w:val="left" w:pos="0"/>
          <w:tab w:val="num" w:pos="72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72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Montaje de equipo de refrigeración, incluye tendido de cañerías para amoníaco, agua, en diámetros desde 3/4" hasta 3" en acero al carbono.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b/>
          <w:spacing w:val="-2"/>
          <w:sz w:val="22"/>
          <w:lang w:val="es-CL"/>
        </w:rPr>
      </w:pP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b/>
          <w:spacing w:val="-2"/>
          <w:sz w:val="22"/>
          <w:lang w:val="es-CL"/>
        </w:rPr>
        <w:t>TRABAJO INDEPENDIENTE. (1992-199</w:t>
      </w:r>
      <w:r w:rsidR="006F0425">
        <w:rPr>
          <w:rFonts w:ascii="Arial" w:hAnsi="Arial"/>
          <w:b/>
          <w:spacing w:val="-2"/>
          <w:sz w:val="22"/>
          <w:lang w:val="es-CL"/>
        </w:rPr>
        <w:t>0</w:t>
      </w:r>
      <w:r>
        <w:rPr>
          <w:rFonts w:ascii="Arial" w:hAnsi="Arial"/>
          <w:b/>
          <w:spacing w:val="-2"/>
          <w:sz w:val="22"/>
          <w:lang w:val="es-CL"/>
        </w:rPr>
        <w:t>)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Trabajos como Contratista de Obras Civiles y Metálicas para las siguientes empresas: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15"/>
        </w:num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ESSO CHILE PETROLERA LTDA.</w:t>
      </w:r>
    </w:p>
    <w:p w:rsidR="00F3714B" w:rsidRDefault="00F3714B">
      <w:p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16"/>
        </w:numPr>
        <w:tabs>
          <w:tab w:val="clear" w:pos="360"/>
          <w:tab w:val="left" w:pos="0"/>
          <w:tab w:val="num" w:pos="72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72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Realización de planos, cubicación, administración y supervisión de proyectos piping, estanques nuevos, existentes y red de espuma de Planta Alta - San Antonio.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360"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16"/>
        </w:numPr>
        <w:tabs>
          <w:tab w:val="clear" w:pos="360"/>
          <w:tab w:val="left" w:pos="0"/>
          <w:tab w:val="num" w:pos="72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72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Realización de planos de sala de calderas e instalación de caldera de termofluido de 1500 Kcal/hr, incluye supervisión de instalación de todo el sistema integrando el equipo a la planta con su respectiva instalación de combustibles, fuel oil #5, diesel #2, red de aire, gas y agua.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360"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16"/>
        </w:numPr>
        <w:tabs>
          <w:tab w:val="clear" w:pos="360"/>
          <w:tab w:val="left" w:pos="0"/>
          <w:tab w:val="num" w:pos="72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72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 xml:space="preserve">Diseño y planos de intercambiador de calor de </w:t>
      </w:r>
      <w:smartTag w:uri="urn:schemas-microsoft-com:office:smarttags" w:element="metricconverter">
        <w:smartTagPr>
          <w:attr w:name="ProductID" w:val="18 m2"/>
        </w:smartTagPr>
        <w:r>
          <w:rPr>
            <w:rFonts w:ascii="Arial" w:hAnsi="Arial"/>
            <w:spacing w:val="-2"/>
            <w:sz w:val="22"/>
            <w:lang w:val="es-CL"/>
          </w:rPr>
          <w:t>18 m</w:t>
        </w:r>
        <w:r>
          <w:rPr>
            <w:rFonts w:ascii="Arial" w:hAnsi="Arial"/>
            <w:spacing w:val="-2"/>
            <w:sz w:val="22"/>
            <w:vertAlign w:val="superscript"/>
            <w:lang w:val="es-CL"/>
          </w:rPr>
          <w:t>2</w:t>
        </w:r>
      </w:smartTag>
      <w:r>
        <w:rPr>
          <w:rFonts w:ascii="Arial" w:hAnsi="Arial"/>
          <w:spacing w:val="-2"/>
          <w:sz w:val="22"/>
          <w:lang w:val="es-CL"/>
        </w:rPr>
        <w:t xml:space="preserve"> de área de intercambio para estanques de fuel #5, incluye tramo de calefacción mediante camisas calefactoras y chaquetas de protecciones.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360"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16"/>
        </w:numPr>
        <w:tabs>
          <w:tab w:val="clear" w:pos="360"/>
          <w:tab w:val="left" w:pos="0"/>
          <w:tab w:val="num" w:pos="72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72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lastRenderedPageBreak/>
        <w:t xml:space="preserve">Realización de piping and Instruments (P&amp;ID) de toda </w:t>
      </w:r>
      <w:smartTag w:uri="urn:schemas-microsoft-com:office:smarttags" w:element="PersonName">
        <w:smartTagPr>
          <w:attr w:name="ProductID" w:val="la Planta Alta"/>
        </w:smartTagPr>
        <w:r>
          <w:rPr>
            <w:rFonts w:ascii="Arial" w:hAnsi="Arial"/>
            <w:spacing w:val="-2"/>
            <w:sz w:val="22"/>
            <w:lang w:val="es-CL"/>
          </w:rPr>
          <w:t>la Planta Alta</w:t>
        </w:r>
      </w:smartTag>
      <w:r>
        <w:rPr>
          <w:rFonts w:ascii="Arial" w:hAnsi="Arial"/>
          <w:spacing w:val="-2"/>
          <w:sz w:val="22"/>
          <w:lang w:val="es-CL"/>
        </w:rPr>
        <w:t xml:space="preserve"> y sala de calderas.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1122" w:hanging="402"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16"/>
        </w:numPr>
        <w:tabs>
          <w:tab w:val="clear" w:pos="360"/>
          <w:tab w:val="left" w:pos="0"/>
          <w:tab w:val="num" w:pos="72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72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 xml:space="preserve">Para </w:t>
      </w:r>
      <w:smartTag w:uri="urn:schemas-microsoft-com:office:smarttags" w:element="PersonName">
        <w:smartTagPr>
          <w:attr w:name="ProductID" w:val="la Planta Alta"/>
        </w:smartTagPr>
        <w:r>
          <w:rPr>
            <w:rFonts w:ascii="Arial" w:hAnsi="Arial"/>
            <w:spacing w:val="-2"/>
            <w:sz w:val="22"/>
            <w:lang w:val="es-CL"/>
          </w:rPr>
          <w:t>la Planta Alta</w:t>
        </w:r>
      </w:smartTag>
      <w:r>
        <w:rPr>
          <w:rFonts w:ascii="Arial" w:hAnsi="Arial"/>
          <w:spacing w:val="-2"/>
          <w:sz w:val="22"/>
          <w:lang w:val="es-CL"/>
        </w:rPr>
        <w:t xml:space="preserve"> incluye redes de entrada de productos a estanques conexiones manifolds, salida de productos a Planta Baja, conexiones matrices de 6" del Puerto a manifolds.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360"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360"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16"/>
        </w:numPr>
        <w:tabs>
          <w:tab w:val="clear" w:pos="360"/>
          <w:tab w:val="left" w:pos="0"/>
          <w:tab w:val="num" w:pos="72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72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Para sala de calderas incluyen funcionamiento de equipos de termofluidos de 1500 Kcal/hr y 600 Kcal/hr con sus respectivos estanques de expansión y venteos además del tendido de calefacción.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360"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16"/>
        </w:numPr>
        <w:tabs>
          <w:tab w:val="clear" w:pos="360"/>
          <w:tab w:val="left" w:pos="0"/>
          <w:tab w:val="num" w:pos="72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72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Planos y diseño de red de incendio (Sprinklers) para descargadora de camiones de Planta Alta y Baja.</w:t>
      </w:r>
    </w:p>
    <w:p w:rsidR="00F3714B" w:rsidRDefault="00F3714B">
      <w:pPr>
        <w:numPr>
          <w:ilvl w:val="0"/>
          <w:numId w:val="16"/>
        </w:numPr>
        <w:tabs>
          <w:tab w:val="clear" w:pos="360"/>
          <w:tab w:val="left" w:pos="0"/>
          <w:tab w:val="num" w:pos="72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72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 xml:space="preserve">Proyecto de automatización de portón de </w:t>
      </w:r>
      <w:smartTag w:uri="urn:schemas-microsoft-com:office:smarttags" w:element="metricconverter">
        <w:smartTagPr>
          <w:attr w:name="ProductID" w:val="12 m"/>
        </w:smartTagPr>
        <w:r>
          <w:rPr>
            <w:rFonts w:ascii="Arial" w:hAnsi="Arial"/>
            <w:spacing w:val="-2"/>
            <w:sz w:val="22"/>
            <w:lang w:val="es-CL"/>
          </w:rPr>
          <w:t>12 m</w:t>
        </w:r>
      </w:smartTag>
      <w:r>
        <w:rPr>
          <w:rFonts w:ascii="Arial" w:hAnsi="Arial"/>
          <w:spacing w:val="-2"/>
          <w:sz w:val="22"/>
          <w:lang w:val="es-CL"/>
        </w:rPr>
        <w:t xml:space="preserve"> x </w:t>
      </w:r>
      <w:smartTag w:uri="urn:schemas-microsoft-com:office:smarttags" w:element="metricconverter">
        <w:smartTagPr>
          <w:attr w:name="ProductID" w:val="4 m"/>
        </w:smartTagPr>
        <w:r>
          <w:rPr>
            <w:rFonts w:ascii="Arial" w:hAnsi="Arial"/>
            <w:spacing w:val="-2"/>
            <w:sz w:val="22"/>
            <w:lang w:val="es-CL"/>
          </w:rPr>
          <w:t>4 m</w:t>
        </w:r>
      </w:smartTag>
      <w:r>
        <w:rPr>
          <w:rFonts w:ascii="Arial" w:hAnsi="Arial"/>
          <w:spacing w:val="-2"/>
          <w:sz w:val="22"/>
          <w:lang w:val="es-CL"/>
        </w:rPr>
        <w:t xml:space="preserve"> de 2 hojas, incluye control remoto, foto celdas de seguridad y borde sensible.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360"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16"/>
        </w:numPr>
        <w:tabs>
          <w:tab w:val="clear" w:pos="360"/>
          <w:tab w:val="left" w:pos="0"/>
          <w:tab w:val="num" w:pos="72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72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Desarrollo de proyecto optimización de combustible fuel oil para sala de calderas, incluyendo plano y administración.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360"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16"/>
        </w:numPr>
        <w:tabs>
          <w:tab w:val="clear" w:pos="360"/>
          <w:tab w:val="left" w:pos="0"/>
          <w:tab w:val="num" w:pos="72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72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Realización de proyectos de optimización, reordenamiento para sala de pesaje para productos químicos para tintas gráficas.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360"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16"/>
        </w:numPr>
        <w:tabs>
          <w:tab w:val="clear" w:pos="360"/>
          <w:tab w:val="left" w:pos="0"/>
          <w:tab w:val="num" w:pos="72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72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ab/>
        <w:t xml:space="preserve">Desarrollo de proyecto e instalación de estanques slop de </w:t>
      </w:r>
      <w:smartTag w:uri="urn:schemas-microsoft-com:office:smarttags" w:element="metricconverter">
        <w:smartTagPr>
          <w:attr w:name="ProductID" w:val="20 m3"/>
        </w:smartTagPr>
        <w:r>
          <w:rPr>
            <w:rFonts w:ascii="Arial" w:hAnsi="Arial"/>
            <w:spacing w:val="-2"/>
            <w:sz w:val="22"/>
            <w:lang w:val="es-CL"/>
          </w:rPr>
          <w:t>20 m</w:t>
        </w:r>
        <w:r>
          <w:rPr>
            <w:rFonts w:ascii="Arial" w:hAnsi="Arial"/>
            <w:spacing w:val="-2"/>
            <w:sz w:val="22"/>
            <w:vertAlign w:val="superscript"/>
            <w:lang w:val="es-CL"/>
          </w:rPr>
          <w:t>3</w:t>
        </w:r>
      </w:smartTag>
      <w:r>
        <w:rPr>
          <w:rFonts w:ascii="Arial" w:hAnsi="Arial"/>
          <w:spacing w:val="-2"/>
          <w:sz w:val="22"/>
          <w:lang w:val="es-CL"/>
        </w:rPr>
        <w:t xml:space="preserve"> para Planta Alta, incluye optimización de espacio según norma EXXON e integración al sistema además de cubicación total de materiales.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360"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16"/>
        </w:numPr>
        <w:tabs>
          <w:tab w:val="clear" w:pos="360"/>
          <w:tab w:val="left" w:pos="0"/>
          <w:tab w:val="num" w:pos="72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72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 xml:space="preserve">Arenado a metal blanco y pintado con pintura epoxica de 5 estanques, </w:t>
      </w:r>
      <w:smartTag w:uri="urn:schemas-microsoft-com:office:smarttags" w:element="metricconverter">
        <w:smartTagPr>
          <w:attr w:name="ProductID" w:val="3000 m2"/>
        </w:smartTagPr>
        <w:r>
          <w:rPr>
            <w:rFonts w:ascii="Arial" w:hAnsi="Arial"/>
            <w:spacing w:val="-2"/>
            <w:sz w:val="22"/>
            <w:lang w:val="es-CL"/>
          </w:rPr>
          <w:t>3000 m</w:t>
        </w:r>
        <w:r>
          <w:rPr>
            <w:rFonts w:ascii="Arial" w:hAnsi="Arial"/>
            <w:spacing w:val="-2"/>
            <w:sz w:val="22"/>
            <w:vertAlign w:val="superscript"/>
            <w:lang w:val="es-CL"/>
          </w:rPr>
          <w:t>2</w:t>
        </w:r>
      </w:smartTag>
      <w:r>
        <w:rPr>
          <w:rFonts w:ascii="Arial" w:hAnsi="Arial"/>
          <w:spacing w:val="-2"/>
          <w:sz w:val="22"/>
          <w:lang w:val="es-CL"/>
        </w:rPr>
        <w:t xml:space="preserve"> app., ubicados en Planta Alta, San Antonio.</w:t>
      </w:r>
    </w:p>
    <w:p w:rsidR="00F3714B" w:rsidRDefault="00F3714B">
      <w:pPr>
        <w:numPr>
          <w:ilvl w:val="0"/>
          <w:numId w:val="16"/>
        </w:numPr>
        <w:tabs>
          <w:tab w:val="clear" w:pos="360"/>
          <w:tab w:val="left" w:pos="0"/>
          <w:tab w:val="num" w:pos="72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72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Arenado a metal blanco y pintado con cerámica de reactor productos plastificantes ubicado en edificio plastificante, PLanta Baja, San Antonio.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360"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16"/>
        </w:numPr>
        <w:tabs>
          <w:tab w:val="clear" w:pos="360"/>
          <w:tab w:val="left" w:pos="0"/>
          <w:tab w:val="num" w:pos="72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72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 xml:space="preserve">Proyecto y ejecución de tendido de nuevas líneas de bajada de productos químicos. </w:t>
      </w:r>
      <w:r w:rsidR="00316A38">
        <w:rPr>
          <w:rFonts w:ascii="Arial" w:hAnsi="Arial"/>
          <w:spacing w:val="-2"/>
          <w:sz w:val="22"/>
          <w:lang w:val="es-CL"/>
        </w:rPr>
        <w:t>Cinco líneas de químicos de 3", tres líneas de petróleos en 4", una línea de agua en 4", una línea de 2" para cable multipar de señales.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360"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16"/>
        </w:numPr>
        <w:tabs>
          <w:tab w:val="clear" w:pos="360"/>
          <w:tab w:val="left" w:pos="0"/>
          <w:tab w:val="num" w:pos="72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72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 xml:space="preserve">Proyecto de pavimentación de petril estanques, </w:t>
      </w:r>
      <w:smartTag w:uri="urn:schemas-microsoft-com:office:smarttags" w:element="metricconverter">
        <w:smartTagPr>
          <w:attr w:name="ProductID" w:val="1500 m2"/>
        </w:smartTagPr>
        <w:r>
          <w:rPr>
            <w:rFonts w:ascii="Arial" w:hAnsi="Arial"/>
            <w:spacing w:val="-2"/>
            <w:sz w:val="22"/>
            <w:lang w:val="es-CL"/>
          </w:rPr>
          <w:t>1500 m</w:t>
        </w:r>
        <w:r>
          <w:rPr>
            <w:rFonts w:ascii="Arial" w:hAnsi="Arial"/>
            <w:spacing w:val="-2"/>
            <w:sz w:val="22"/>
            <w:vertAlign w:val="superscript"/>
            <w:lang w:val="es-CL"/>
          </w:rPr>
          <w:t>2</w:t>
        </w:r>
      </w:smartTag>
      <w:r>
        <w:rPr>
          <w:rFonts w:ascii="Arial" w:hAnsi="Arial"/>
          <w:spacing w:val="-2"/>
          <w:sz w:val="22"/>
          <w:lang w:val="es-CL"/>
        </w:rPr>
        <w:t xml:space="preserve"> con cámaras de traspaso y bombas manuales de evacuación.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360"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16"/>
        </w:numPr>
        <w:tabs>
          <w:tab w:val="clear" w:pos="360"/>
          <w:tab w:val="left" w:pos="0"/>
          <w:tab w:val="num" w:pos="72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72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Mantención de sistema automático de red de incendio de descargadora de camiones Planta Baja, San Antonio.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360"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16"/>
        </w:numPr>
        <w:tabs>
          <w:tab w:val="clear" w:pos="360"/>
          <w:tab w:val="left" w:pos="0"/>
          <w:tab w:val="num" w:pos="72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72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Proyecto de hornos para calefacción de aditivos para aceites a ubicarse en edificio Blending Planta Baja, San Antonio.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360"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16"/>
        </w:numPr>
        <w:tabs>
          <w:tab w:val="clear" w:pos="360"/>
          <w:tab w:val="left" w:pos="0"/>
          <w:tab w:val="num" w:pos="72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72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>Instalación de estanque subterráneo para recolección de posibles derrames en petril estanques Planta Alta, San Antonio.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5B5AF8" w:rsidRDefault="005B5AF8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5B5AF8" w:rsidRDefault="005B5AF8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8A162B" w:rsidRDefault="008A162B" w:rsidP="008A162B">
      <w:p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360"/>
        <w:jc w:val="both"/>
        <w:rPr>
          <w:rFonts w:ascii="Arial" w:hAnsi="Arial"/>
          <w:spacing w:val="-2"/>
          <w:sz w:val="22"/>
          <w:lang w:val="es-CL"/>
        </w:rPr>
      </w:pPr>
    </w:p>
    <w:p w:rsidR="008A162B" w:rsidRDefault="008A162B" w:rsidP="008A162B">
      <w:p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360"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17"/>
        </w:num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lastRenderedPageBreak/>
        <w:t>PESQUERA CAMANCHACA</w:t>
      </w:r>
    </w:p>
    <w:p w:rsidR="00F3714B" w:rsidRDefault="00F3714B">
      <w:pPr>
        <w:tabs>
          <w:tab w:val="left" w:pos="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19"/>
        </w:numPr>
        <w:tabs>
          <w:tab w:val="clear" w:pos="360"/>
          <w:tab w:val="left" w:pos="0"/>
          <w:tab w:val="num" w:pos="72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ind w:left="720"/>
        <w:jc w:val="both"/>
        <w:rPr>
          <w:rFonts w:ascii="Arial" w:hAnsi="Arial"/>
          <w:spacing w:val="-2"/>
          <w:sz w:val="22"/>
          <w:lang w:val="es-CL"/>
        </w:rPr>
      </w:pPr>
      <w:r>
        <w:rPr>
          <w:rFonts w:ascii="Arial" w:hAnsi="Arial"/>
          <w:spacing w:val="-2"/>
          <w:sz w:val="22"/>
          <w:lang w:val="es-CL"/>
        </w:rPr>
        <w:t xml:space="preserve">Traslado de dependencias de dirección de Obras Portuarias. consistente en demolición del lugar original, nivelación de cerro para recibir nuevas instalaciones, traslado de galpón de </w:t>
      </w:r>
      <w:smartTag w:uri="urn:schemas-microsoft-com:office:smarttags" w:element="metricconverter">
        <w:smartTagPr>
          <w:attr w:name="ProductID" w:val="300 m2"/>
        </w:smartTagPr>
        <w:r>
          <w:rPr>
            <w:rFonts w:ascii="Arial" w:hAnsi="Arial"/>
            <w:spacing w:val="-2"/>
            <w:sz w:val="22"/>
            <w:lang w:val="es-CL"/>
          </w:rPr>
          <w:t>300 m</w:t>
        </w:r>
        <w:r>
          <w:rPr>
            <w:rFonts w:ascii="Arial" w:hAnsi="Arial"/>
            <w:spacing w:val="-2"/>
            <w:sz w:val="22"/>
            <w:vertAlign w:val="superscript"/>
            <w:lang w:val="es-CL"/>
          </w:rPr>
          <w:t>2</w:t>
        </w:r>
      </w:smartTag>
      <w:r>
        <w:rPr>
          <w:rFonts w:ascii="Arial" w:hAnsi="Arial"/>
          <w:spacing w:val="-2"/>
          <w:sz w:val="22"/>
          <w:lang w:val="es-CL"/>
        </w:rPr>
        <w:t xml:space="preserve">, traslado de galpón de </w:t>
      </w:r>
      <w:smartTag w:uri="urn:schemas-microsoft-com:office:smarttags" w:element="metricconverter">
        <w:smartTagPr>
          <w:attr w:name="ProductID" w:val="200 m2"/>
        </w:smartTagPr>
        <w:r>
          <w:rPr>
            <w:rFonts w:ascii="Arial" w:hAnsi="Arial"/>
            <w:spacing w:val="-2"/>
            <w:sz w:val="22"/>
            <w:lang w:val="es-CL"/>
          </w:rPr>
          <w:t>200 m</w:t>
        </w:r>
        <w:r>
          <w:rPr>
            <w:rFonts w:ascii="Arial" w:hAnsi="Arial"/>
            <w:spacing w:val="-2"/>
            <w:sz w:val="22"/>
            <w:vertAlign w:val="superscript"/>
            <w:lang w:val="es-CL"/>
          </w:rPr>
          <w:t>2</w:t>
        </w:r>
      </w:smartTag>
      <w:r>
        <w:rPr>
          <w:rFonts w:ascii="Arial" w:hAnsi="Arial"/>
          <w:spacing w:val="-2"/>
          <w:sz w:val="22"/>
          <w:lang w:val="es-CL"/>
        </w:rPr>
        <w:t>, instalaciones sanitarias y eléctricas, montaje de nueva casa para cuidador, cercos de bibrocemento, pavimentación total de nuevas dependencias, portones de galpones y cierres en estructuras metálicas.</w:t>
      </w: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tabs>
          <w:tab w:val="left" w:pos="0"/>
          <w:tab w:val="left" w:pos="360"/>
          <w:tab w:val="left" w:pos="762"/>
          <w:tab w:val="left" w:pos="1440"/>
          <w:tab w:val="left" w:pos="1920"/>
          <w:tab w:val="left" w:pos="2400"/>
          <w:tab w:val="left" w:pos="3120"/>
          <w:tab w:val="left" w:pos="3720"/>
          <w:tab w:val="left" w:pos="4320"/>
        </w:tabs>
        <w:suppressAutoHyphens/>
        <w:jc w:val="both"/>
        <w:rPr>
          <w:rFonts w:ascii="Arial" w:hAnsi="Arial"/>
          <w:spacing w:val="-2"/>
          <w:sz w:val="22"/>
          <w:lang w:val="es-CL"/>
        </w:rPr>
      </w:pPr>
    </w:p>
    <w:p w:rsidR="00F3714B" w:rsidRDefault="00F3714B">
      <w:pPr>
        <w:numPr>
          <w:ilvl w:val="0"/>
          <w:numId w:val="20"/>
        </w:numPr>
        <w:jc w:val="both"/>
        <w:rPr>
          <w:rFonts w:ascii="Arial" w:hAnsi="Arial"/>
          <w:sz w:val="22"/>
          <w:lang w:val="es-CL"/>
        </w:rPr>
      </w:pPr>
      <w:r>
        <w:rPr>
          <w:rFonts w:ascii="Arial" w:hAnsi="Arial"/>
          <w:sz w:val="22"/>
          <w:lang w:val="es-CL"/>
        </w:rPr>
        <w:t>SOPROCAL, MELIPILLA</w:t>
      </w:r>
    </w:p>
    <w:p w:rsidR="00F3714B" w:rsidRDefault="00F3714B">
      <w:pPr>
        <w:jc w:val="both"/>
        <w:rPr>
          <w:rFonts w:ascii="Arial" w:hAnsi="Arial"/>
          <w:sz w:val="22"/>
          <w:lang w:val="es-CL"/>
        </w:rPr>
      </w:pPr>
    </w:p>
    <w:p w:rsidR="00F3714B" w:rsidRDefault="00F3714B">
      <w:pPr>
        <w:numPr>
          <w:ilvl w:val="0"/>
          <w:numId w:val="22"/>
        </w:numPr>
        <w:tabs>
          <w:tab w:val="clear" w:pos="360"/>
          <w:tab w:val="num" w:pos="720"/>
        </w:tabs>
        <w:ind w:left="720"/>
        <w:jc w:val="both"/>
        <w:rPr>
          <w:rFonts w:ascii="Arial" w:hAnsi="Arial"/>
          <w:sz w:val="22"/>
          <w:lang w:val="es-CL"/>
        </w:rPr>
      </w:pPr>
      <w:r>
        <w:rPr>
          <w:rFonts w:ascii="Arial" w:hAnsi="Arial"/>
          <w:sz w:val="22"/>
          <w:lang w:val="es-CL"/>
        </w:rPr>
        <w:t>Supervisión de construcción estanque de combustible y optimización de calefacción.</w:t>
      </w:r>
    </w:p>
    <w:p w:rsidR="00F3714B" w:rsidRDefault="00F3714B">
      <w:pPr>
        <w:ind w:left="360"/>
        <w:jc w:val="both"/>
        <w:rPr>
          <w:rFonts w:ascii="Arial" w:hAnsi="Arial"/>
          <w:sz w:val="22"/>
          <w:lang w:val="es-CL"/>
        </w:rPr>
      </w:pPr>
    </w:p>
    <w:p w:rsidR="00F3714B" w:rsidRDefault="00F3714B">
      <w:pPr>
        <w:numPr>
          <w:ilvl w:val="0"/>
          <w:numId w:val="22"/>
        </w:numPr>
        <w:tabs>
          <w:tab w:val="clear" w:pos="360"/>
          <w:tab w:val="num" w:pos="720"/>
        </w:tabs>
        <w:ind w:left="720"/>
        <w:jc w:val="both"/>
        <w:rPr>
          <w:rFonts w:ascii="Arial" w:hAnsi="Arial"/>
          <w:sz w:val="22"/>
          <w:lang w:val="es-CL"/>
        </w:rPr>
      </w:pPr>
      <w:r>
        <w:rPr>
          <w:rFonts w:ascii="Arial" w:hAnsi="Arial"/>
          <w:sz w:val="22"/>
          <w:lang w:val="es-CL"/>
        </w:rPr>
        <w:t>Aislación de estanque para combustible en lana mineral y forrado exterior en plancha galvanizada.</w:t>
      </w:r>
    </w:p>
    <w:p w:rsidR="00F3714B" w:rsidRDefault="00F3714B">
      <w:pPr>
        <w:jc w:val="both"/>
        <w:rPr>
          <w:rFonts w:ascii="Arial" w:hAnsi="Arial"/>
          <w:sz w:val="22"/>
          <w:lang w:val="es-CL"/>
        </w:rPr>
      </w:pPr>
    </w:p>
    <w:p w:rsidR="00F3714B" w:rsidRDefault="00F3714B">
      <w:pPr>
        <w:numPr>
          <w:ilvl w:val="0"/>
          <w:numId w:val="22"/>
        </w:numPr>
        <w:tabs>
          <w:tab w:val="clear" w:pos="360"/>
          <w:tab w:val="num" w:pos="720"/>
        </w:tabs>
        <w:ind w:left="720"/>
        <w:jc w:val="both"/>
        <w:rPr>
          <w:rFonts w:ascii="Arial" w:hAnsi="Arial"/>
          <w:sz w:val="22"/>
          <w:lang w:val="es-CL"/>
        </w:rPr>
      </w:pPr>
      <w:r>
        <w:rPr>
          <w:rFonts w:ascii="Arial" w:hAnsi="Arial"/>
          <w:sz w:val="22"/>
          <w:lang w:val="es-CL"/>
        </w:rPr>
        <w:t>Planos de diseño. El proyecto consistió en optimización de combustible fuel oil, diesel 2, sistema de calefacción para fuel oíl 6 utilizando equipo PILLARD existente de termofluido dejando la alternativa de futura conexión a otro horno existente.</w:t>
      </w:r>
    </w:p>
    <w:p w:rsidR="00F3714B" w:rsidRDefault="00F3714B">
      <w:pPr>
        <w:ind w:left="360"/>
        <w:jc w:val="both"/>
        <w:rPr>
          <w:rFonts w:ascii="Arial" w:hAnsi="Arial"/>
          <w:sz w:val="22"/>
          <w:lang w:val="es-CL"/>
        </w:rPr>
      </w:pPr>
    </w:p>
    <w:p w:rsidR="00F3714B" w:rsidRDefault="00F3714B">
      <w:pPr>
        <w:numPr>
          <w:ilvl w:val="0"/>
          <w:numId w:val="22"/>
        </w:numPr>
        <w:tabs>
          <w:tab w:val="clear" w:pos="360"/>
          <w:tab w:val="num" w:pos="720"/>
        </w:tabs>
        <w:ind w:left="720"/>
        <w:jc w:val="both"/>
        <w:rPr>
          <w:rFonts w:ascii="Arial" w:hAnsi="Arial"/>
          <w:sz w:val="22"/>
          <w:lang w:val="es-CL"/>
        </w:rPr>
      </w:pPr>
      <w:r>
        <w:rPr>
          <w:rFonts w:ascii="Arial" w:hAnsi="Arial"/>
          <w:sz w:val="22"/>
          <w:lang w:val="es-CL"/>
        </w:rPr>
        <w:t xml:space="preserve">El proyecto además consulta la construcción de canaletas para cañerías, diseño de intercambiador de calor, diseño de camisas calefactoras, construcción de estanque vertical de fuel oíl 2 de </w:t>
      </w:r>
      <w:smartTag w:uri="urn:schemas-microsoft-com:office:smarttags" w:element="metricconverter">
        <w:smartTagPr>
          <w:attr w:name="ProductID" w:val="200 m3"/>
        </w:smartTagPr>
        <w:r>
          <w:rPr>
            <w:rFonts w:ascii="Arial" w:hAnsi="Arial"/>
            <w:sz w:val="22"/>
            <w:lang w:val="es-CL"/>
          </w:rPr>
          <w:t>200 m</w:t>
        </w:r>
        <w:r>
          <w:rPr>
            <w:rFonts w:ascii="Arial" w:hAnsi="Arial"/>
            <w:sz w:val="22"/>
            <w:vertAlign w:val="superscript"/>
            <w:lang w:val="es-CL"/>
          </w:rPr>
          <w:t>3</w:t>
        </w:r>
      </w:smartTag>
      <w:r>
        <w:rPr>
          <w:rFonts w:ascii="Arial" w:hAnsi="Arial"/>
          <w:sz w:val="22"/>
          <w:lang w:val="es-CL"/>
        </w:rPr>
        <w:t xml:space="preserve"> y supervisión total de obra.</w:t>
      </w:r>
    </w:p>
    <w:p w:rsidR="00F3714B" w:rsidRDefault="00F3714B">
      <w:pPr>
        <w:jc w:val="both"/>
        <w:rPr>
          <w:rFonts w:ascii="Arial" w:hAnsi="Arial"/>
          <w:sz w:val="22"/>
          <w:lang w:val="es-CL"/>
        </w:rPr>
      </w:pPr>
    </w:p>
    <w:p w:rsidR="00F3714B" w:rsidRDefault="00F3714B">
      <w:pPr>
        <w:jc w:val="both"/>
        <w:rPr>
          <w:rFonts w:ascii="Arial" w:hAnsi="Arial"/>
          <w:b/>
          <w:sz w:val="22"/>
          <w:lang w:val="es-CL"/>
        </w:rPr>
      </w:pPr>
    </w:p>
    <w:sectPr w:rsidR="00F3714B" w:rsidSect="008A6E4E">
      <w:headerReference w:type="default" r:id="rId9"/>
      <w:footerReference w:type="default" r:id="rId10"/>
      <w:endnotePr>
        <w:numFmt w:val="decimal"/>
      </w:endnotePr>
      <w:type w:val="continuous"/>
      <w:pgSz w:w="12240" w:h="15840" w:code="1"/>
      <w:pgMar w:top="1382" w:right="1411" w:bottom="1138" w:left="1699" w:header="562" w:footer="41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E50" w:rsidRDefault="00BF2E50">
      <w:pPr>
        <w:spacing w:line="20" w:lineRule="exact"/>
        <w:rPr>
          <w:sz w:val="24"/>
        </w:rPr>
      </w:pPr>
    </w:p>
  </w:endnote>
  <w:endnote w:type="continuationSeparator" w:id="0">
    <w:p w:rsidR="00BF2E50" w:rsidRDefault="00BF2E50">
      <w:r>
        <w:rPr>
          <w:sz w:val="24"/>
        </w:rPr>
        <w:t xml:space="preserve"> </w:t>
      </w:r>
    </w:p>
  </w:endnote>
  <w:endnote w:type="continuationNotice" w:id="1">
    <w:p w:rsidR="00BF2E50" w:rsidRDefault="00BF2E50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2FB" w:rsidRDefault="009C02FB">
    <w:pPr>
      <w:spacing w:before="140" w:line="100" w:lineRule="exact"/>
      <w:rPr>
        <w:b/>
        <w:bCs/>
        <w:u w:val="single"/>
      </w:rPr>
    </w:pPr>
    <w:r>
      <w:rPr>
        <w:b/>
        <w:bCs/>
        <w:u w:val="single"/>
      </w:rPr>
      <w:t xml:space="preserve">                                                       </w:t>
    </w:r>
    <w:r w:rsidR="001B1472">
      <w:rPr>
        <w:b/>
        <w:bCs/>
        <w:u w:val="single"/>
      </w:rPr>
      <w:t xml:space="preserve">             </w:t>
    </w:r>
    <w:r>
      <w:rPr>
        <w:b/>
        <w:bCs/>
        <w:u w:val="single"/>
      </w:rPr>
      <w:t xml:space="preserve">         JOSE RODRÍGUEZ HERNÁNDEZ  U.S.M. </w:t>
    </w:r>
  </w:p>
  <w:p w:rsidR="009C02FB" w:rsidRDefault="009C02FB">
    <w:pPr>
      <w:pStyle w:val="Ttulo"/>
      <w:pBdr>
        <w:top w:val="double" w:sz="7" w:space="5" w:color="auto"/>
        <w:left w:val="single" w:sz="2" w:space="0" w:color="FFFFFF"/>
        <w:bottom w:val="single" w:sz="2" w:space="0" w:color="FFFFFF"/>
        <w:right w:val="single" w:sz="2" w:space="0" w:color="FFFFFF"/>
      </w:pBdr>
      <w:tabs>
        <w:tab w:val="left" w:pos="0"/>
      </w:tabs>
      <w:suppressAutoHyphens/>
      <w:spacing w:line="1" w:lineRule="exact"/>
      <w:ind w:left="49" w:right="50"/>
      <w:jc w:val="both"/>
      <w:rPr>
        <w:rFonts w:ascii="Arial" w:hAnsi="Arial"/>
        <w:vanish/>
        <w:spacing w:val="-2"/>
        <w:sz w:val="17"/>
        <w:lang w:val="es-ES_tradnl"/>
      </w:rPr>
    </w:pPr>
    <w:r>
      <w:rPr>
        <w:rFonts w:ascii="Arial" w:hAnsi="Arial"/>
        <w:vanish/>
        <w:spacing w:val="-2"/>
        <w:sz w:val="17"/>
        <w:lang w:val="es-ES_tradnl"/>
      </w:rPr>
      <w:fldChar w:fldCharType="begin"/>
    </w:r>
    <w:r>
      <w:rPr>
        <w:rFonts w:ascii="Arial" w:hAnsi="Arial"/>
        <w:vanish/>
        <w:spacing w:val="-2"/>
        <w:sz w:val="17"/>
        <w:lang w:val="es-ES_tradnl"/>
      </w:rPr>
      <w:instrText>SEQ _endnote  \* ARABIC</w:instrText>
    </w:r>
    <w:r>
      <w:rPr>
        <w:rFonts w:ascii="Arial" w:hAnsi="Arial"/>
        <w:vanish/>
        <w:spacing w:val="-2"/>
        <w:sz w:val="17"/>
        <w:lang w:val="es-ES_tradnl"/>
      </w:rPr>
      <w:fldChar w:fldCharType="separate"/>
    </w:r>
    <w:r w:rsidR="008A162B">
      <w:rPr>
        <w:rFonts w:ascii="Arial" w:hAnsi="Arial"/>
        <w:b/>
        <w:bCs/>
        <w:noProof/>
        <w:vanish/>
        <w:spacing w:val="-2"/>
        <w:sz w:val="17"/>
      </w:rPr>
      <w:t>¡Error! Sólo el documento principal.</w:t>
    </w:r>
    <w:r>
      <w:rPr>
        <w:rFonts w:ascii="Arial" w:hAnsi="Arial"/>
        <w:vanish/>
        <w:spacing w:val="-2"/>
        <w:sz w:val="17"/>
        <w:lang w:val="es-ES_tradn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E50" w:rsidRDefault="00BF2E50">
      <w:r>
        <w:rPr>
          <w:sz w:val="24"/>
        </w:rPr>
        <w:separator/>
      </w:r>
    </w:p>
  </w:footnote>
  <w:footnote w:type="continuationSeparator" w:id="0">
    <w:p w:rsidR="00BF2E50" w:rsidRDefault="00BF2E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2FB" w:rsidRDefault="001B1472">
    <w:pPr>
      <w:pStyle w:val="Encabezado"/>
      <w:rPr>
        <w:b/>
        <w:bCs/>
        <w:i/>
        <w:iCs/>
        <w:sz w:val="36"/>
        <w:u w:val="single"/>
        <w:lang w:val="es-CL"/>
      </w:rPr>
    </w:pPr>
    <w:r>
      <w:rPr>
        <w:b/>
        <w:bCs/>
        <w:i/>
        <w:iCs/>
        <w:sz w:val="36"/>
        <w:u w:val="single"/>
        <w:lang w:val="es-CL"/>
      </w:rPr>
      <w:t xml:space="preserve">  </w:t>
    </w:r>
    <w:r w:rsidR="009C02FB">
      <w:rPr>
        <w:b/>
        <w:bCs/>
        <w:i/>
        <w:iCs/>
        <w:sz w:val="36"/>
        <w:u w:val="single"/>
        <w:lang w:val="es-CL"/>
      </w:rPr>
      <w:t xml:space="preserve">                                               CURRÍCULO VITAE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670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2330045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3782EB7"/>
    <w:multiLevelType w:val="hybridMultilevel"/>
    <w:tmpl w:val="B2F4C1E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A883B2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ED93CC2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0E6698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4EB3AB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5FD4A9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885668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19772829"/>
    <w:multiLevelType w:val="hybridMultilevel"/>
    <w:tmpl w:val="F370991E"/>
    <w:lvl w:ilvl="0" w:tplc="0C0A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>
    <w:nsid w:val="1B45697F"/>
    <w:multiLevelType w:val="hybridMultilevel"/>
    <w:tmpl w:val="1A12A9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D54E4"/>
    <w:multiLevelType w:val="hybridMultilevel"/>
    <w:tmpl w:val="EB4EBC24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52546E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75B0E70"/>
    <w:multiLevelType w:val="singleLevel"/>
    <w:tmpl w:val="01C6566C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275B787B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28AF0D6D"/>
    <w:multiLevelType w:val="hybridMultilevel"/>
    <w:tmpl w:val="8B3289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A0F2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2A6E73C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2D8626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2FAD2C6D"/>
    <w:multiLevelType w:val="hybridMultilevel"/>
    <w:tmpl w:val="0C7E9D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CD0B62"/>
    <w:multiLevelType w:val="hybridMultilevel"/>
    <w:tmpl w:val="B720BD6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9D56225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3AC7117C"/>
    <w:multiLevelType w:val="hybridMultilevel"/>
    <w:tmpl w:val="CF26A0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C9A10C9"/>
    <w:multiLevelType w:val="singleLevel"/>
    <w:tmpl w:val="3C88AE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D424BD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5">
    <w:nsid w:val="44873DA9"/>
    <w:multiLevelType w:val="hybridMultilevel"/>
    <w:tmpl w:val="99746E9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EF8331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4FA24AAC"/>
    <w:multiLevelType w:val="hybridMultilevel"/>
    <w:tmpl w:val="E9E46A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9D43E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59027D49"/>
    <w:multiLevelType w:val="hybridMultilevel"/>
    <w:tmpl w:val="73E810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9BE14AB"/>
    <w:multiLevelType w:val="singleLevel"/>
    <w:tmpl w:val="27D6951C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>
    <w:nsid w:val="5C612D19"/>
    <w:multiLevelType w:val="hybridMultilevel"/>
    <w:tmpl w:val="B87E70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0247E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33">
    <w:nsid w:val="616F2258"/>
    <w:multiLevelType w:val="hybridMultilevel"/>
    <w:tmpl w:val="942866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D279B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658278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>
    <w:nsid w:val="6867045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938607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6A2A1B23"/>
    <w:multiLevelType w:val="hybridMultilevel"/>
    <w:tmpl w:val="AA1EAE2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A3D6B6B"/>
    <w:multiLevelType w:val="hybridMultilevel"/>
    <w:tmpl w:val="9196946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59A607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>
    <w:nsid w:val="75BA405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>
    <w:nsid w:val="786D3B7F"/>
    <w:multiLevelType w:val="hybridMultilevel"/>
    <w:tmpl w:val="609E180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5919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>
    <w:nsid w:val="79B43B52"/>
    <w:multiLevelType w:val="singleLevel"/>
    <w:tmpl w:val="E8744D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AC23DB8"/>
    <w:multiLevelType w:val="hybridMultilevel"/>
    <w:tmpl w:val="D29EB2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9219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6"/>
  </w:num>
  <w:num w:numId="4">
    <w:abstractNumId w:val="16"/>
  </w:num>
  <w:num w:numId="5">
    <w:abstractNumId w:val="3"/>
  </w:num>
  <w:num w:numId="6">
    <w:abstractNumId w:val="32"/>
  </w:num>
  <w:num w:numId="7">
    <w:abstractNumId w:val="4"/>
  </w:num>
  <w:num w:numId="8">
    <w:abstractNumId w:val="7"/>
  </w:num>
  <w:num w:numId="9">
    <w:abstractNumId w:val="12"/>
  </w:num>
  <w:num w:numId="10">
    <w:abstractNumId w:val="28"/>
  </w:num>
  <w:num w:numId="11">
    <w:abstractNumId w:val="26"/>
  </w:num>
  <w:num w:numId="12">
    <w:abstractNumId w:val="8"/>
  </w:num>
  <w:num w:numId="13">
    <w:abstractNumId w:val="41"/>
  </w:num>
  <w:num w:numId="14">
    <w:abstractNumId w:val="43"/>
  </w:num>
  <w:num w:numId="15">
    <w:abstractNumId w:val="0"/>
  </w:num>
  <w:num w:numId="16">
    <w:abstractNumId w:val="14"/>
  </w:num>
  <w:num w:numId="17">
    <w:abstractNumId w:val="35"/>
  </w:num>
  <w:num w:numId="18">
    <w:abstractNumId w:val="44"/>
  </w:num>
  <w:num w:numId="19">
    <w:abstractNumId w:val="21"/>
  </w:num>
  <w:num w:numId="20">
    <w:abstractNumId w:val="37"/>
  </w:num>
  <w:num w:numId="21">
    <w:abstractNumId w:val="13"/>
  </w:num>
  <w:num w:numId="22">
    <w:abstractNumId w:val="1"/>
  </w:num>
  <w:num w:numId="23">
    <w:abstractNumId w:val="40"/>
  </w:num>
  <w:num w:numId="24">
    <w:abstractNumId w:val="30"/>
  </w:num>
  <w:num w:numId="25">
    <w:abstractNumId w:val="18"/>
  </w:num>
  <w:num w:numId="26">
    <w:abstractNumId w:val="36"/>
  </w:num>
  <w:num w:numId="27">
    <w:abstractNumId w:val="24"/>
  </w:num>
  <w:num w:numId="28">
    <w:abstractNumId w:val="46"/>
  </w:num>
  <w:num w:numId="29">
    <w:abstractNumId w:val="34"/>
  </w:num>
  <w:num w:numId="30">
    <w:abstractNumId w:val="17"/>
  </w:num>
  <w:num w:numId="31">
    <w:abstractNumId w:val="42"/>
  </w:num>
  <w:num w:numId="32">
    <w:abstractNumId w:val="9"/>
  </w:num>
  <w:num w:numId="33">
    <w:abstractNumId w:val="29"/>
  </w:num>
  <w:num w:numId="34">
    <w:abstractNumId w:val="11"/>
  </w:num>
  <w:num w:numId="35">
    <w:abstractNumId w:val="2"/>
  </w:num>
  <w:num w:numId="36">
    <w:abstractNumId w:val="31"/>
  </w:num>
  <w:num w:numId="37">
    <w:abstractNumId w:val="22"/>
  </w:num>
  <w:num w:numId="38">
    <w:abstractNumId w:val="39"/>
  </w:num>
  <w:num w:numId="39">
    <w:abstractNumId w:val="33"/>
  </w:num>
  <w:num w:numId="40">
    <w:abstractNumId w:val="25"/>
  </w:num>
  <w:num w:numId="41">
    <w:abstractNumId w:val="45"/>
  </w:num>
  <w:num w:numId="42">
    <w:abstractNumId w:val="20"/>
  </w:num>
  <w:num w:numId="43">
    <w:abstractNumId w:val="19"/>
  </w:num>
  <w:num w:numId="44">
    <w:abstractNumId w:val="10"/>
  </w:num>
  <w:num w:numId="45">
    <w:abstractNumId w:val="15"/>
  </w:num>
  <w:num w:numId="46">
    <w:abstractNumId w:val="38"/>
  </w:num>
  <w:num w:numId="4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92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5C6A9D"/>
    <w:rsid w:val="00060220"/>
    <w:rsid w:val="001500E7"/>
    <w:rsid w:val="001578AF"/>
    <w:rsid w:val="0018585C"/>
    <w:rsid w:val="001B1472"/>
    <w:rsid w:val="001C3A8E"/>
    <w:rsid w:val="0021520E"/>
    <w:rsid w:val="002646D2"/>
    <w:rsid w:val="00316A38"/>
    <w:rsid w:val="003C537A"/>
    <w:rsid w:val="003C5BBA"/>
    <w:rsid w:val="00586D21"/>
    <w:rsid w:val="005B5AF8"/>
    <w:rsid w:val="005C6A9D"/>
    <w:rsid w:val="00655D16"/>
    <w:rsid w:val="006F0425"/>
    <w:rsid w:val="007A2F15"/>
    <w:rsid w:val="007E5DAA"/>
    <w:rsid w:val="00893E93"/>
    <w:rsid w:val="008A162B"/>
    <w:rsid w:val="008A6E4E"/>
    <w:rsid w:val="009403D8"/>
    <w:rsid w:val="0097524E"/>
    <w:rsid w:val="00976311"/>
    <w:rsid w:val="009C02FB"/>
    <w:rsid w:val="009E6E2C"/>
    <w:rsid w:val="00A20C10"/>
    <w:rsid w:val="00A65230"/>
    <w:rsid w:val="00AD02B9"/>
    <w:rsid w:val="00B005A3"/>
    <w:rsid w:val="00B667A4"/>
    <w:rsid w:val="00B6720D"/>
    <w:rsid w:val="00B821E3"/>
    <w:rsid w:val="00BF2E50"/>
    <w:rsid w:val="00C16127"/>
    <w:rsid w:val="00CA43E4"/>
    <w:rsid w:val="00CB5C04"/>
    <w:rsid w:val="00CC7D30"/>
    <w:rsid w:val="00CF5F0C"/>
    <w:rsid w:val="00E01264"/>
    <w:rsid w:val="00E32413"/>
    <w:rsid w:val="00E34917"/>
    <w:rsid w:val="00E752FF"/>
    <w:rsid w:val="00E80396"/>
    <w:rsid w:val="00E96997"/>
    <w:rsid w:val="00EB148B"/>
    <w:rsid w:val="00EC64D0"/>
    <w:rsid w:val="00EE7AD4"/>
    <w:rsid w:val="00EF632E"/>
    <w:rsid w:val="00F3714B"/>
    <w:rsid w:val="00F457C5"/>
    <w:rsid w:val="00F945FD"/>
    <w:rsid w:val="00F96B27"/>
    <w:rsid w:val="00FF4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Univers" w:hAnsi="Univers"/>
      <w:snapToGrid w:val="0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62"/>
        <w:tab w:val="left" w:pos="1440"/>
        <w:tab w:val="left" w:pos="1920"/>
        <w:tab w:val="left" w:pos="2400"/>
        <w:tab w:val="left" w:pos="3120"/>
        <w:tab w:val="left" w:pos="3720"/>
        <w:tab w:val="left" w:pos="4320"/>
      </w:tabs>
      <w:suppressAutoHyphens/>
      <w:jc w:val="both"/>
      <w:outlineLvl w:val="0"/>
    </w:pPr>
    <w:rPr>
      <w:rFonts w:ascii="Arial" w:hAnsi="Arial"/>
      <w:b/>
      <w:spacing w:val="-2"/>
      <w:sz w:val="22"/>
      <w:lang w:val="es-CL"/>
    </w:rPr>
  </w:style>
  <w:style w:type="paragraph" w:styleId="Ttulo2">
    <w:name w:val="heading 2"/>
    <w:basedOn w:val="Normal"/>
    <w:next w:val="Normal"/>
    <w:qFormat/>
    <w:pPr>
      <w:keepNext/>
      <w:ind w:left="360"/>
      <w:jc w:val="both"/>
      <w:outlineLvl w:val="1"/>
    </w:pPr>
    <w:rPr>
      <w:rFonts w:ascii="Arial" w:hAnsi="Arial"/>
      <w:b/>
      <w:bCs/>
      <w:sz w:val="22"/>
      <w:lang w:val="es-C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tabs>
        <w:tab w:val="left" w:pos="0"/>
        <w:tab w:val="left" w:pos="360"/>
        <w:tab w:val="left" w:pos="762"/>
        <w:tab w:val="left" w:pos="1440"/>
        <w:tab w:val="left" w:pos="1920"/>
        <w:tab w:val="left" w:pos="2400"/>
        <w:tab w:val="left" w:pos="3120"/>
        <w:tab w:val="left" w:pos="3720"/>
        <w:tab w:val="left" w:pos="4320"/>
      </w:tabs>
      <w:suppressAutoHyphens/>
      <w:jc w:val="both"/>
    </w:pPr>
    <w:rPr>
      <w:rFonts w:ascii="Arial" w:hAnsi="Arial"/>
      <w:spacing w:val="-2"/>
      <w:sz w:val="22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6E2C"/>
    <w:pPr>
      <w:ind w:left="708"/>
    </w:pPr>
  </w:style>
  <w:style w:type="character" w:styleId="Hipervnculo">
    <w:name w:val="Hyperlink"/>
    <w:basedOn w:val="Fuentedeprrafopredeter"/>
    <w:rsid w:val="00CB5C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rodriguez.h@vt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1556</Words>
  <Characters>8560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NOMBRE</vt:lpstr>
      <vt:lpstr>NOMBRE</vt:lpstr>
    </vt:vector>
  </TitlesOfParts>
  <Company>Cade-Idepe</Company>
  <LinksUpToDate>false</LinksUpToDate>
  <CharactersWithSpaces>10096</CharactersWithSpaces>
  <SharedDoc>false</SharedDoc>
  <HLinks>
    <vt:vector size="6" baseType="variant">
      <vt:variant>
        <vt:i4>917546</vt:i4>
      </vt:variant>
      <vt:variant>
        <vt:i4>0</vt:i4>
      </vt:variant>
      <vt:variant>
        <vt:i4>0</vt:i4>
      </vt:variant>
      <vt:variant>
        <vt:i4>5</vt:i4>
      </vt:variant>
      <vt:variant>
        <vt:lpwstr>mailto:j.rodriguez.h@vtr.net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Manuel Tejeda</dc:creator>
  <cp:keywords/>
  <cp:lastModifiedBy>Jose</cp:lastModifiedBy>
  <cp:revision>3</cp:revision>
  <cp:lastPrinted>2007-10-05T12:49:00Z</cp:lastPrinted>
  <dcterms:created xsi:type="dcterms:W3CDTF">2014-08-19T14:00:00Z</dcterms:created>
  <dcterms:modified xsi:type="dcterms:W3CDTF">2014-08-19T14:01:00Z</dcterms:modified>
</cp:coreProperties>
</file>