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'1.0' encoding='UTF-8' standalone='yes' ?><Relationships xmlns="http://schemas.openxmlformats.org/package/2006/relationships"><Relationship Id="rId2" Type="http://schemas.openxmlformats.org/officeDocument/2006/relationships/extended-properties" Target="docProps/app.xml" TargetMode="Internal" /><Relationship Id="rId1" Type="http://schemas.openxmlformats.org/package/2006/relationships/metadata/core-properties" Target="docProps/core.xml" TargetMode="Internal" /><Relationship Id="rId4" Type="http://schemas.openxmlformats.org/officeDocument/2006/relationships/officeDocument" Target="word/document.xml" TargetMode="Internal" /><Relationship Id="rId3" Type="http://schemas.openxmlformats.org/officeDocument/2006/relationships/custom-properties" Target="docProps/custom.xml" TargetMode="Interna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Viviana Maricel Araya Barraza</w:t>
      </w:r>
    </w:p>
    <w:p>
      <w:pPr>
        <w:pStyle w:val="Sinespaciado"/>
        <w:jc w:val="center"/>
        <w:rPr>
          <w:b/>
          <w:bCs/>
          <w:sz w:val="32"/>
          <w:szCs w:val="32"/>
          <w:u w:val="single" w:color="auto"/>
        </w:rPr>
      </w:pPr>
    </w:p>
    <w:p>
      <w:pPr>
        <w:pStyle w:val="Sinespaciado"/>
        <w:jc w:val="center"/>
        <w:rPr>
          <w:b/>
          <w:bCs/>
          <w:sz w:val="32"/>
          <w:szCs w:val="32"/>
          <w:u w:val="single" w:color="auto"/>
        </w:rPr>
      </w:pPr>
    </w:p>
    <w:p>
      <w:pPr>
        <w:pStyle w:val="Sinespaciado"/>
        <w:jc w:val="center"/>
        <w:rPr>
          <w:b/>
          <w:bCs/>
          <w:sz w:val="32"/>
          <w:szCs w:val="32"/>
          <w:u w:val="single" w:color="auto"/>
        </w:rPr>
      </w:pPr>
      <w:r>
        <w:rPr>
          <w:b/>
          <w:bCs/>
          <w:sz w:val="32"/>
          <w:szCs w:val="32"/>
          <w:u w:val="single" w:color="auto"/>
        </w:rPr>
        <w:t>Antecedentes Personales</w:t>
      </w:r>
    </w:p>
    <w:p>
      <w:pPr>
        <w:pStyle w:val="Sinespaciado"/>
        <w:jc w:val="center"/>
        <w:rPr>
          <w:b/>
          <w:bCs/>
          <w:u w:val="single" w:color="auto"/>
        </w:rPr>
      </w:pPr>
    </w:p>
    <w:p>
      <w:pPr>
        <w:pStyle w:val="Sinespaciado"/>
        <w:jc w:val="center"/>
        <w:rPr>
          <w:b/>
          <w:bCs/>
        </w:rPr>
      </w:pPr>
      <w:r>
        <w:rPr>
          <w:b/>
          <w:bCs/>
        </w:rPr>
        <w:t>R.U.T. 16.060.179-5</w:t>
      </w:r>
    </w:p>
    <w:p>
      <w:pPr>
        <w:pStyle w:val="Sinespaciado"/>
        <w:jc w:val="center"/>
        <w:rPr>
          <w:b/>
          <w:bCs/>
        </w:rPr>
      </w:pPr>
      <w:r>
        <w:rPr>
          <w:b/>
          <w:bCs/>
        </w:rPr>
        <w:t>Nacionalidad Chilena</w:t>
      </w:r>
    </w:p>
    <w:p>
      <w:pPr>
        <w:pStyle w:val="Sinespaciado"/>
        <w:jc w:val="center"/>
        <w:rPr>
          <w:b/>
          <w:bCs/>
        </w:rPr>
      </w:pPr>
      <w:r>
        <w:rPr>
          <w:b/>
          <w:bCs/>
        </w:rPr>
        <w:t>Fecha de Nacimiento 23 de diciembre de 1985 (edad 28 años)</w:t>
      </w:r>
    </w:p>
    <w:p>
      <w:pPr>
        <w:pStyle w:val="Sinespaciado"/>
        <w:jc w:val="center"/>
        <w:rPr>
          <w:b/>
          <w:bCs/>
        </w:rPr>
      </w:pPr>
      <w:r>
        <w:rPr>
          <w:b/>
          <w:bCs/>
        </w:rPr>
        <w:t>Género Femenino</w:t>
      </w:r>
    </w:p>
    <w:p>
      <w:pPr>
        <w:pStyle w:val="Sinespaciado"/>
        <w:jc w:val="center"/>
        <w:rPr>
          <w:b/>
          <w:bCs/>
        </w:rPr>
      </w:pPr>
      <w:r>
        <w:rPr>
          <w:b/>
          <w:bCs/>
        </w:rPr>
        <w:t>Estado Civil Soltera</w:t>
      </w:r>
    </w:p>
    <w:p>
      <w:pPr>
        <w:pStyle w:val="Sinespaciado"/>
        <w:jc w:val="center"/>
        <w:rPr>
          <w:b/>
          <w:bCs/>
        </w:rPr>
      </w:pPr>
      <w:r>
        <w:rPr>
          <w:b/>
          <w:bCs/>
        </w:rPr>
        <w:t>Dirección Pasaje Eliseo Gonzales, La Serena, Elqui - IV Coquimbo</w:t>
      </w:r>
    </w:p>
    <w:p>
      <w:pPr>
        <w:pStyle w:val="Sinespaciado"/>
        <w:jc w:val="center"/>
        <w:rPr>
          <w:b/>
          <w:bCs/>
        </w:rPr>
      </w:pPr>
      <w:r>
        <w:rPr>
          <w:b/>
          <w:bCs/>
        </w:rPr>
        <w:t>Teléfonos de contacto / 09-77848573</w:t>
      </w:r>
    </w:p>
    <w:p>
      <w:pPr>
        <w:pStyle w:val="Sinespaciado"/>
        <w:jc w:val="center"/>
        <w:rPr>
          <w:b/>
          <w:bCs/>
        </w:rPr>
      </w:pPr>
      <w:r>
        <w:rPr>
          <w:b/>
          <w:bCs/>
        </w:rPr>
        <w:t xml:space="preserve">Correo Electrónico </w:t>
      </w:r>
      <w:r>
        <w:rPr>
          <w:b/>
          <w:bCs/>
        </w:rPr>
        <w:t xml:space="preserve"> </w:t>
      </w:r>
      <w:r>
        <w:rPr>
          <w:b/>
          <w:bCs/>
        </w:rPr>
        <w:t xml:space="preserve">vivianamaricel.arayab@gmail.com </w:t>
      </w:r>
    </w:p>
    <w:p>
      <w:pPr>
        <w:pStyle w:val="Sinespaciado"/>
        <w:jc w:val="center"/>
        <w:rPr>
          <w:b/>
          <w:bCs/>
        </w:rPr>
      </w:pPr>
    </w:p>
    <w:p>
      <w:pPr>
        <w:pStyle w:val="Sinespaciado"/>
        <w:jc w:val="center"/>
        <w:rPr>
          <w:b/>
          <w:bCs/>
        </w:rPr>
      </w:pPr>
    </w:p>
    <w:p>
      <w:pPr>
        <w:pStyle w:val="Sinespaciado"/>
        <w:jc w:val="center"/>
        <w:rPr/>
      </w:pPr>
    </w:p>
    <w:p>
      <w:pPr>
        <w:pStyle w:val="Sinespaciado"/>
        <w:jc w:val="center"/>
        <w:rPr/>
      </w:pPr>
    </w:p>
    <w:p>
      <w:pPr>
        <w:pStyle w:val="Sinespaciado"/>
        <w:jc w:val="center"/>
        <w:rPr/>
      </w:pPr>
    </w:p>
    <w:p>
      <w:pPr>
        <w:rPr>
          <w:b/>
          <w:bCs/>
          <w:sz w:val="32"/>
          <w:szCs w:val="32"/>
          <w:u w:val="single" w:color="auto"/>
        </w:rPr>
      </w:pPr>
      <w:r>
        <w:rPr>
          <w:b/>
          <w:bCs/>
          <w:sz w:val="32"/>
          <w:szCs w:val="32"/>
          <w:u w:val="single" w:color="auto"/>
        </w:rPr>
        <w:t>ANTECEDENTES ACADEMICOS</w:t>
      </w:r>
    </w:p>
    <w:p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Grado </w:t>
      </w:r>
      <w:r>
        <w:rPr>
          <w:b/>
          <w:bCs/>
        </w:rPr>
        <w:t>Máximo</w:t>
      </w:r>
      <w:r>
        <w:rPr>
          <w:b/>
          <w:bCs/>
        </w:rPr>
        <w:t xml:space="preserve"> de Estudios Universitaria</w:t>
      </w:r>
    </w:p>
    <w:p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Colegio , Región IV Coquimbo , Año de egreso: 2003</w:t>
      </w:r>
    </w:p>
    <w:p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Estudios Superiores CONTADOR AUDITOR</w:t>
      </w:r>
    </w:p>
    <w:p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U. DE LA SERENA</w:t>
      </w:r>
    </w:p>
    <w:p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Año de egreso:2011</w:t>
      </w:r>
    </w:p>
    <w:p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Años de Estudio: 6</w:t>
      </w:r>
    </w:p>
    <w:p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Situación: Completo</w:t>
      </w:r>
    </w:p>
    <w:p>
      <w:pPr>
        <w:pStyle w:val="Sinespaciado"/>
        <w:rPr>
          <w:b/>
          <w:bCs/>
        </w:rPr>
      </w:pPr>
    </w:p>
    <w:p>
      <w:pPr>
        <w:pStyle w:val="Sinespaciado"/>
        <w:rPr>
          <w:b/>
          <w:bCs/>
        </w:rPr>
      </w:pPr>
    </w:p>
    <w:p>
      <w:pPr>
        <w:pStyle w:val="Sinespaciado"/>
        <w:rPr>
          <w:b/>
          <w:bCs/>
        </w:rPr>
      </w:pPr>
    </w:p>
    <w:p>
      <w:pPr>
        <w:pStyle w:val="Sinespaciado"/>
        <w:rPr>
          <w:b/>
          <w:bCs/>
        </w:rPr>
      </w:pPr>
    </w:p>
    <w:p>
      <w:pPr>
        <w:pStyle w:val="Sinespaciado"/>
        <w:rPr>
          <w:b/>
          <w:bCs/>
          <w:sz w:val="24"/>
          <w:szCs w:val="24"/>
          <w:u w:val="single" w:color="auto"/>
        </w:rPr>
      </w:pPr>
      <w:r>
        <w:rPr>
          <w:b/>
          <w:bCs/>
          <w:sz w:val="24"/>
          <w:szCs w:val="24"/>
          <w:u w:val="single" w:color="auto"/>
        </w:rPr>
        <w:t xml:space="preserve">Títulos, Seminarios </w:t>
      </w:r>
      <w:r>
        <w:rPr>
          <w:b/>
          <w:bCs/>
          <w:sz w:val="24"/>
          <w:szCs w:val="24"/>
          <w:u w:val="single" w:color="auto"/>
        </w:rPr>
        <w:t>y otros</w:t>
      </w:r>
    </w:p>
    <w:p>
      <w:pPr>
        <w:pStyle w:val="Sinespaciado"/>
        <w:rPr>
          <w:b/>
          <w:bCs/>
          <w:u w:val="single" w:color="auto"/>
        </w:rPr>
      </w:pPr>
    </w:p>
    <w:p>
      <w:pPr>
        <w:pStyle w:val="Sinespaciado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Año 2009 Participación Seminario IFRS.</w:t>
      </w:r>
    </w:p>
    <w:p>
      <w:pPr>
        <w:pStyle w:val="Sinespaciado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Año 2012 Impartidos por Instituto Seguridad Laboral</w:t>
      </w:r>
    </w:p>
    <w:p>
      <w:pPr>
        <w:pStyle w:val="Sinespaciado"/>
        <w:rPr>
          <w:b/>
          <w:bCs/>
        </w:rPr>
      </w:pPr>
      <w:r>
        <w:rPr>
          <w:b/>
          <w:bCs/>
        </w:rPr>
        <w:t xml:space="preserve">                                 Curso e-learning: Ley 16.744</w:t>
      </w:r>
    </w:p>
    <w:p>
      <w:pPr>
        <w:pStyle w:val="Sinespaciado"/>
        <w:rPr>
          <w:b/>
          <w:bCs/>
        </w:rPr>
      </w:pPr>
      <w:r>
        <w:rPr>
          <w:b/>
          <w:bCs/>
        </w:rPr>
        <w:t xml:space="preserve">                                 Curso e-learning: Gestión por Competencias</w:t>
      </w:r>
    </w:p>
    <w:p>
      <w:pPr>
        <w:pStyle w:val="Sinespaciado"/>
        <w:rPr>
          <w:b/>
          <w:bCs/>
        </w:rPr>
      </w:pPr>
      <w:r>
        <w:rPr>
          <w:b/>
          <w:bCs/>
        </w:rPr>
        <w:t xml:space="preserve">                                 Curso e-learning: Obligaciones Legales Básicas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  <w:sz w:val="32"/>
          <w:szCs w:val="32"/>
          <w:u w:val="single" w:color="auto"/>
        </w:rPr>
      </w:pPr>
      <w:r>
        <w:rPr>
          <w:b/>
          <w:bCs/>
          <w:sz w:val="32"/>
          <w:szCs w:val="32"/>
          <w:u w:val="single" w:color="auto"/>
        </w:rPr>
        <w:t xml:space="preserve">EXPERIENCIA LABORAL </w:t>
      </w:r>
    </w:p>
    <w:p>
      <w:pPr>
        <w:pStyle w:val="Prrafodelist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Situación Laboral </w:t>
      </w:r>
      <w:r>
        <w:rPr>
          <w:b/>
          <w:bCs/>
        </w:rPr>
        <w:t>Sin Trabajo</w:t>
      </w:r>
    </w:p>
    <w:p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Años de Experiencia </w:t>
      </w:r>
      <w:r>
        <w:rPr>
          <w:b/>
          <w:bCs/>
        </w:rPr>
        <w:t xml:space="preserve">5 </w:t>
      </w:r>
      <w:r>
        <w:rPr>
          <w:b/>
          <w:bCs/>
        </w:rPr>
        <w:t xml:space="preserve"> años</w:t>
      </w:r>
    </w:p>
    <w:p>
      <w:pPr>
        <w:rPr>
          <w:b/>
          <w:bCs/>
        </w:rPr>
      </w:pPr>
    </w:p>
    <w:p>
      <w:pPr>
        <w:pStyle w:val="Prrafodelista"/>
        <w:rPr>
          <w:b/>
          <w:bCs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Septiembre</w:t>
      </w:r>
      <w:r>
        <w:rPr>
          <w:b/>
          <w:bCs/>
          <w:sz w:val="28"/>
          <w:szCs w:val="28"/>
        </w:rPr>
        <w:t xml:space="preserve"> 2013 – febrero </w:t>
      </w:r>
      <w:r>
        <w:rPr>
          <w:b/>
          <w:bCs/>
          <w:sz w:val="28"/>
          <w:szCs w:val="28"/>
        </w:rPr>
        <w:t xml:space="preserve"> 2014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Cargo: CONTABILIDAD Y GESTIÓN.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Región Empresa: IV Coquimbo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Actividad de la empresa: Exportación / Importación</w:t>
      </w:r>
    </w:p>
    <w:p>
      <w:pPr>
        <w:pStyle w:val="Sinespaciado"/>
        <w:rPr/>
      </w:pPr>
      <w:r>
        <w:rPr>
          <w:b/>
          <w:bCs/>
          <w:i/>
          <w:iCs/>
        </w:rPr>
        <w:t>Área</w:t>
      </w:r>
      <w:r>
        <w:rPr>
          <w:b/>
          <w:bCs/>
          <w:i/>
          <w:iCs/>
        </w:rPr>
        <w:t xml:space="preserve"> de desempeño: Contabilidad</w:t>
      </w:r>
    </w:p>
    <w:p>
      <w:pPr>
        <w:pStyle w:val="Sinespaciado"/>
        <w:rPr/>
      </w:pPr>
    </w:p>
    <w:p>
      <w:pPr>
        <w:pStyle w:val="Sinespaciado"/>
        <w:rPr/>
      </w:pPr>
      <w:r>
        <w:rPr/>
        <w:t xml:space="preserve">Desempeños y logros: Contador </w:t>
      </w:r>
      <w:r>
        <w:rPr/>
        <w:t>Auditor, emisión</w:t>
      </w:r>
      <w:r>
        <w:rPr/>
        <w:t xml:space="preserve"> de</w:t>
      </w:r>
      <w:r>
        <w:rPr/>
        <w:t xml:space="preserve"> </w:t>
      </w:r>
      <w:r>
        <w:rPr/>
        <w:t>Formulario</w:t>
      </w:r>
      <w:r>
        <w:rPr/>
        <w:t xml:space="preserve"> 29</w:t>
      </w:r>
      <w:r>
        <w:rPr/>
        <w:t>, declaración</w:t>
      </w:r>
      <w:r>
        <w:rPr/>
        <w:t xml:space="preserve"> formulario 3601 y formulario </w:t>
      </w:r>
      <w:r>
        <w:rPr/>
        <w:t xml:space="preserve">3600 Devolución </w:t>
      </w:r>
      <w:r>
        <w:rPr/>
        <w:t>IVA</w:t>
      </w:r>
      <w:r>
        <w:rPr/>
        <w:t xml:space="preserve"> Exportador; Analista de </w:t>
      </w:r>
      <w:r>
        <w:rPr/>
        <w:t>cuentas,</w:t>
      </w:r>
      <w:r>
        <w:rPr/>
        <w:t xml:space="preserve"> Jefa RR.HH.</w:t>
      </w:r>
    </w:p>
    <w:p>
      <w:pPr>
        <w:pStyle w:val="Sinespaciado"/>
        <w:rPr/>
      </w:pPr>
      <w:r>
        <w:rPr/>
        <w:t xml:space="preserve">Manejo y tratos </w:t>
      </w:r>
      <w:r>
        <w:rPr/>
        <w:t xml:space="preserve">con Proveedores, Conciliaciones </w:t>
      </w:r>
      <w:r>
        <w:rPr/>
        <w:t>Bancarias, entre otros, Apoyo al área de gestión y</w:t>
      </w:r>
    </w:p>
    <w:p>
      <w:pPr>
        <w:pStyle w:val="Sinespaciado"/>
        <w:rPr/>
      </w:pPr>
      <w:r>
        <w:rPr/>
        <w:t>Emisión</w:t>
      </w:r>
      <w:r>
        <w:rPr/>
        <w:t xml:space="preserve"> de inform</w:t>
      </w:r>
      <w:r>
        <w:rPr/>
        <w:t xml:space="preserve">es a Gerencia para su toma de </w:t>
      </w:r>
      <w:r>
        <w:rPr/>
        <w:t>decisiones.</w:t>
      </w: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Abril</w:t>
      </w:r>
      <w:r>
        <w:rPr>
          <w:b/>
          <w:bCs/>
          <w:sz w:val="28"/>
          <w:szCs w:val="28"/>
        </w:rPr>
        <w:t xml:space="preserve"> 2013 - agosto 2013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Cargo: CONTADOR AUDITOR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Región Empresa: IV Coquimbo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Actividad de la empresa: Servicios Varios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Área</w:t>
      </w:r>
      <w:r>
        <w:rPr>
          <w:b/>
          <w:bCs/>
          <w:i/>
          <w:iCs/>
        </w:rPr>
        <w:t xml:space="preserve"> de desempeño: Administración</w:t>
      </w:r>
    </w:p>
    <w:p>
      <w:pPr>
        <w:pStyle w:val="Sinespaciado"/>
        <w:rPr/>
      </w:pPr>
    </w:p>
    <w:p>
      <w:pPr>
        <w:pStyle w:val="Sinespaciado"/>
        <w:rPr/>
      </w:pPr>
      <w:r>
        <w:rPr/>
        <w:t>Desempeños y logros: Contador Auditor Interno, y</w:t>
      </w:r>
      <w:r>
        <w:rPr/>
        <w:t xml:space="preserve"> </w:t>
      </w:r>
      <w:r>
        <w:rPr/>
        <w:t xml:space="preserve">Administración General </w:t>
      </w:r>
      <w:r>
        <w:rPr/>
        <w:t xml:space="preserve">para Servicios Kimba Limitada y </w:t>
      </w:r>
      <w:r>
        <w:rPr/>
        <w:t>Víctor</w:t>
      </w:r>
      <w:r>
        <w:rPr/>
        <w:t xml:space="preserve"> Rojas </w:t>
      </w:r>
      <w:r>
        <w:rPr/>
        <w:t>E.I.</w:t>
      </w:r>
      <w:r>
        <w:rPr/>
        <w:t>R.L ....</w:t>
      </w:r>
      <w:r>
        <w:rPr/>
        <w:t xml:space="preserve"> El mismo dueño con dos </w:t>
      </w:r>
      <w:r>
        <w:rPr/>
        <w:t>Razones Sociales.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Febrero</w:t>
      </w:r>
      <w:r>
        <w:rPr>
          <w:b/>
          <w:bCs/>
          <w:sz w:val="28"/>
          <w:szCs w:val="28"/>
        </w:rPr>
        <w:t xml:space="preserve"> 2013 - marzo 2013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Cargo: ASESOR CONTABLE Y FINANCIERO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Región Empresa: IV Coquimbo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Actividad de la empresa: Servicios Varios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Área</w:t>
      </w:r>
      <w:r>
        <w:rPr>
          <w:b/>
          <w:bCs/>
          <w:i/>
          <w:iCs/>
        </w:rPr>
        <w:t xml:space="preserve"> de desempeño: Auditoría</w:t>
      </w: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  <w:r>
        <w:rPr/>
        <w:t>Desempeño</w:t>
      </w:r>
      <w:r>
        <w:rPr/>
        <w:t xml:space="preserve">s y logros: Asesoría y orden de </w:t>
      </w:r>
      <w:r>
        <w:rPr/>
        <w:t>documentación Contable para fines de Lograr formar la</w:t>
      </w:r>
    </w:p>
    <w:p>
      <w:pPr>
        <w:pStyle w:val="Sinespaciado"/>
        <w:rPr/>
      </w:pPr>
      <w:r>
        <w:rPr/>
        <w:t xml:space="preserve">Nueva Empresa con Oficina Central en la Cuarta </w:t>
      </w:r>
      <w:r>
        <w:rPr/>
        <w:t>Región</w:t>
      </w:r>
      <w:r>
        <w:rPr/>
        <w:t>.</w:t>
      </w:r>
    </w:p>
    <w:p>
      <w:pPr>
        <w:pStyle w:val="Sinespaciado"/>
        <w:rPr/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Mayo</w:t>
      </w:r>
      <w:r>
        <w:rPr>
          <w:b/>
          <w:bCs/>
          <w:sz w:val="28"/>
          <w:szCs w:val="28"/>
        </w:rPr>
        <w:t xml:space="preserve"> 2012 - Diciembre</w:t>
      </w:r>
      <w:r>
        <w:rPr>
          <w:b/>
          <w:bCs/>
          <w:sz w:val="28"/>
          <w:szCs w:val="28"/>
        </w:rPr>
        <w:t xml:space="preserve"> 2012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Experiencia laboral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 xml:space="preserve">Cargo: </w:t>
      </w:r>
      <w:r>
        <w:rPr>
          <w:b/>
          <w:bCs/>
          <w:i/>
          <w:iCs/>
        </w:rPr>
        <w:t>JEFA DE PERSONAL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Región Empresa: IV Coquimbo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Actividad de la empresa: Pesquera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Área</w:t>
      </w:r>
      <w:r>
        <w:rPr>
          <w:b/>
          <w:bCs/>
          <w:i/>
          <w:iCs/>
        </w:rPr>
        <w:t xml:space="preserve"> de desempeño: Administración</w:t>
      </w: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/>
      </w:pPr>
      <w:r>
        <w:rPr/>
        <w:t xml:space="preserve">Desempeños y logros: </w:t>
      </w:r>
      <w:r>
        <w:rPr/>
        <w:t>Práctica</w:t>
      </w:r>
      <w:r>
        <w:rPr/>
        <w:t xml:space="preserve"> profesional donde</w:t>
      </w:r>
      <w:r>
        <w:rPr/>
        <w:t xml:space="preserve"> </w:t>
      </w:r>
      <w:r>
        <w:rPr/>
        <w:t>posteriormente forme</w:t>
      </w:r>
      <w:r>
        <w:rPr/>
        <w:t xml:space="preserve"> parte del equipo estable en el </w:t>
      </w:r>
      <w:r>
        <w:rPr/>
        <w:t xml:space="preserve">área de RRHH, </w:t>
      </w:r>
      <w:r>
        <w:rPr/>
        <w:t>re</w:t>
      </w:r>
      <w:r>
        <w:rPr/>
        <w:t xml:space="preserve">muneraciones, normalización de </w:t>
      </w:r>
      <w:r>
        <w:rPr/>
        <w:t xml:space="preserve">pagos </w:t>
      </w:r>
      <w:r>
        <w:rPr/>
        <w:t>previsionales, uso</w:t>
      </w:r>
      <w:r>
        <w:rPr/>
        <w:t xml:space="preserve"> de</w:t>
      </w:r>
      <w:r>
        <w:rPr/>
        <w:t xml:space="preserve"> previred..... Manejo: libros de </w:t>
      </w:r>
      <w:r>
        <w:rPr/>
        <w:t>compra- venta y</w:t>
      </w:r>
      <w:r>
        <w:rPr/>
        <w:t xml:space="preserve"> sistemas de pago de facturas y </w:t>
      </w:r>
      <w:r>
        <w:rPr/>
        <w:t>ordenes de compra.</w:t>
      </w: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Noviembre</w:t>
      </w:r>
      <w:r>
        <w:rPr>
          <w:b/>
          <w:bCs/>
          <w:sz w:val="28"/>
          <w:szCs w:val="28"/>
        </w:rPr>
        <w:t xml:space="preserve"> 2011 - marzo 2012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Cargo: TESORERÍA</w:t>
      </w:r>
      <w:r>
        <w:rPr>
          <w:b/>
          <w:bCs/>
          <w:i/>
          <w:iCs/>
        </w:rPr>
        <w:t>, CAJERA</w:t>
      </w:r>
      <w:r>
        <w:rPr>
          <w:b/>
          <w:bCs/>
          <w:i/>
          <w:iCs/>
        </w:rPr>
        <w:t xml:space="preserve"> Y AYUDANTE DE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AUDITOR INTERNO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Región Empresa: IV Coquimbo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Actividad de la empresa: Educación / Capacitación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Área</w:t>
      </w:r>
      <w:r>
        <w:rPr>
          <w:b/>
          <w:bCs/>
          <w:i/>
          <w:iCs/>
        </w:rPr>
        <w:t xml:space="preserve"> de desempeño: Finanzas</w:t>
      </w:r>
    </w:p>
    <w:p>
      <w:pPr>
        <w:pStyle w:val="Sinespaciado"/>
        <w:rPr>
          <w:b/>
          <w:bCs/>
          <w:i/>
          <w:iCs/>
        </w:rPr>
      </w:pPr>
    </w:p>
    <w:p>
      <w:pPr>
        <w:rPr/>
      </w:pPr>
      <w:r>
        <w:rPr/>
        <w:t xml:space="preserve">Desempeños y logros: </w:t>
      </w:r>
      <w:r>
        <w:rPr/>
        <w:t>conseguí</w:t>
      </w:r>
      <w:r>
        <w:rPr/>
        <w:t xml:space="preserve"> logros y </w:t>
      </w:r>
      <w:r>
        <w:rPr/>
        <w:t>conocimientos</w:t>
      </w:r>
      <w:r>
        <w:rPr/>
        <w:t xml:space="preserve"> </w:t>
      </w:r>
      <w:r>
        <w:rPr/>
        <w:t>en nuevos programas como</w:t>
      </w:r>
      <w:r>
        <w:rPr/>
        <w:t xml:space="preserve"> </w:t>
      </w:r>
      <w:r>
        <w:rPr/>
        <w:t>compiere</w:t>
      </w:r>
      <w:r>
        <w:rPr/>
        <w:t xml:space="preserve"> y </w:t>
      </w:r>
      <w:r>
        <w:rPr/>
        <w:t>u + financiero.</w:t>
      </w:r>
      <w:r>
        <w:rPr/>
        <w:t xml:space="preserve"> </w:t>
      </w:r>
      <w:r>
        <w:rPr/>
        <w:t>Universidad Pedro De Valdivia. La Serena</w:t>
      </w:r>
    </w:p>
    <w:p>
      <w:pPr>
        <w:rPr/>
      </w:pPr>
    </w:p>
    <w:p>
      <w:pPr>
        <w:rPr/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Enero</w:t>
      </w:r>
      <w:r>
        <w:rPr>
          <w:b/>
          <w:bCs/>
          <w:sz w:val="28"/>
          <w:szCs w:val="28"/>
        </w:rPr>
        <w:t xml:space="preserve"> 2011 - abril 2011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Cargo: TESORERÍA Y CAJERA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Región Empresa: IV Coquimbo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Actividad de la empresa: Educación / Capacitación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Área</w:t>
      </w:r>
      <w:r>
        <w:rPr>
          <w:b/>
          <w:bCs/>
          <w:i/>
          <w:iCs/>
        </w:rPr>
        <w:t xml:space="preserve"> de desempeño: Finanzas</w:t>
      </w: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rPr/>
      </w:pPr>
      <w:r>
        <w:rPr/>
        <w:t>Desempeñ</w:t>
      </w:r>
      <w:r>
        <w:rPr/>
        <w:t xml:space="preserve">os y logros: desempeño en normalización y documentación financiera, manejo avanzado </w:t>
      </w:r>
      <w:r>
        <w:rPr/>
        <w:t xml:space="preserve"> en</w:t>
      </w:r>
      <w:r>
        <w:rPr/>
        <w:t xml:space="preserve"> </w:t>
      </w:r>
      <w:r>
        <w:rPr/>
        <w:t>programas financieros...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Enero</w:t>
      </w:r>
      <w:r>
        <w:rPr>
          <w:b/>
          <w:bCs/>
          <w:sz w:val="28"/>
          <w:szCs w:val="28"/>
        </w:rPr>
        <w:t xml:space="preserve"> 2010 - enero 2010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Cargo: ACREDITACION</w:t>
      </w:r>
      <w:r>
        <w:rPr>
          <w:b/>
          <w:bCs/>
          <w:i/>
          <w:iCs/>
        </w:rPr>
        <w:t xml:space="preserve"> UNIVERSIDAD DE LA SERENA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Región Empresa: IV Coquimbo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Actividad de la empresa: Educación / Capacitación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Área</w:t>
      </w:r>
      <w:r>
        <w:rPr>
          <w:b/>
          <w:bCs/>
          <w:i/>
          <w:iCs/>
        </w:rPr>
        <w:t xml:space="preserve"> de desempeño: Finanzas</w:t>
      </w:r>
    </w:p>
    <w:p>
      <w:pPr>
        <w:pStyle w:val="Sinespaciado"/>
        <w:rPr>
          <w:b/>
          <w:bCs/>
          <w:i/>
          <w:iCs/>
        </w:rPr>
      </w:pPr>
    </w:p>
    <w:p>
      <w:pPr>
        <w:rPr/>
      </w:pPr>
      <w:r>
        <w:rPr/>
        <w:t>Desempeños y logros: desemp</w:t>
      </w:r>
      <w:r>
        <w:rPr/>
        <w:t xml:space="preserve">eño y logros en </w:t>
      </w:r>
      <w:r>
        <w:rPr/>
        <w:t xml:space="preserve">áreas </w:t>
      </w:r>
      <w:r>
        <w:rPr/>
        <w:t xml:space="preserve">contables, dominio sobre </w:t>
      </w:r>
      <w:r>
        <w:rPr/>
        <w:t>liquidaciones</w:t>
      </w:r>
      <w:r>
        <w:rPr/>
        <w:t xml:space="preserve"> </w:t>
      </w:r>
      <w:r>
        <w:rPr/>
        <w:t>cálculos</w:t>
      </w:r>
      <w:r>
        <w:rPr/>
        <w:t xml:space="preserve"> de</w:t>
      </w:r>
      <w:r>
        <w:rPr/>
        <w:t xml:space="preserve"> </w:t>
      </w:r>
      <w:r>
        <w:rPr/>
        <w:t xml:space="preserve">formularios de </w:t>
      </w:r>
      <w:r>
        <w:rPr/>
        <w:t>IVA</w:t>
      </w:r>
      <w:r>
        <w:rPr/>
        <w:t xml:space="preserve"> de renta y todo tipo de </w:t>
      </w:r>
      <w:r>
        <w:rPr/>
        <w:t>cálculos</w:t>
      </w:r>
      <w:r>
        <w:rPr/>
        <w:t xml:space="preserve"> </w:t>
      </w:r>
      <w:r>
        <w:rPr/>
        <w:t>financieros.</w:t>
      </w:r>
    </w:p>
    <w:p>
      <w:pPr>
        <w:rPr/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Marzo</w:t>
      </w:r>
      <w:r>
        <w:rPr>
          <w:b/>
          <w:bCs/>
          <w:sz w:val="28"/>
          <w:szCs w:val="28"/>
        </w:rPr>
        <w:t xml:space="preserve"> 2007 - julio 2007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Cargo: PROMOCIONES</w:t>
      </w:r>
      <w:r>
        <w:rPr>
          <w:b/>
          <w:bCs/>
          <w:i/>
          <w:iCs/>
        </w:rPr>
        <w:t xml:space="preserve"> AQUA Y COLORS PRODUCCIONES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Región Empresa: IV Coquimbo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Actividad de la empresa: Servicios Varios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Área</w:t>
      </w:r>
      <w:r>
        <w:rPr>
          <w:b/>
          <w:bCs/>
          <w:i/>
          <w:iCs/>
        </w:rPr>
        <w:t xml:space="preserve"> de desempeño: Promociones</w:t>
      </w: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/>
      </w:pPr>
    </w:p>
    <w:p>
      <w:pPr>
        <w:rPr/>
      </w:pPr>
      <w:r>
        <w:rPr/>
        <w:t>Desempeños y logros: lograr llegar agradablemente y</w:t>
      </w:r>
      <w:r>
        <w:rPr/>
        <w:t xml:space="preserve"> </w:t>
      </w:r>
      <w:r>
        <w:rPr/>
        <w:t>convincentemente al cliente-consumidor</w:t>
      </w:r>
    </w:p>
    <w:p>
      <w:pPr>
        <w:rPr/>
      </w:pPr>
    </w:p>
    <w:p>
      <w:pPr>
        <w:rPr/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Diciembre</w:t>
      </w:r>
      <w:r>
        <w:rPr>
          <w:b/>
          <w:bCs/>
          <w:sz w:val="28"/>
          <w:szCs w:val="28"/>
        </w:rPr>
        <w:t xml:space="preserve"> 2003 - febrero 2004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Cargo: VENDEDORA (VENTAS)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Región Empresa: IV Coquimbo</w:t>
      </w:r>
      <w:r>
        <w:rPr>
          <w:b/>
          <w:bCs/>
          <w:i/>
          <w:iCs/>
        </w:rPr>
        <w:t xml:space="preserve"> 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Actividad de la empresa: Alimentos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Área</w:t>
      </w:r>
      <w:r>
        <w:rPr>
          <w:b/>
          <w:bCs/>
          <w:i/>
          <w:iCs/>
        </w:rPr>
        <w:t xml:space="preserve"> de desempeño: Ventas</w:t>
      </w:r>
      <w:r>
        <w:rPr>
          <w:b/>
          <w:bCs/>
          <w:i/>
          <w:iCs/>
        </w:rPr>
        <w:t xml:space="preserve"> PANADERIA ILLAPEL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Desempeños y logros: nivel de desempeño bueno en</w:t>
      </w:r>
    </w:p>
    <w:p>
      <w:pPr>
        <w:pStyle w:val="Sinespaciado"/>
        <w:rPr>
          <w:b/>
          <w:bCs/>
          <w:i/>
          <w:iCs/>
        </w:rPr>
      </w:pPr>
      <w:r>
        <w:rPr>
          <w:b/>
          <w:bCs/>
          <w:i/>
          <w:iCs/>
        </w:rPr>
        <w:t>Ambos</w:t>
      </w:r>
      <w:r>
        <w:rPr>
          <w:b/>
          <w:bCs/>
          <w:i/>
          <w:iCs/>
        </w:rPr>
        <w:t xml:space="preserve"> lados</w:t>
      </w: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pStyle w:val="Sinespaciado"/>
        <w:rPr>
          <w:b/>
          <w:bCs/>
          <w:i/>
          <w:iCs/>
        </w:rPr>
      </w:pPr>
    </w:p>
    <w:p>
      <w:pPr>
        <w:rPr>
          <w:b/>
          <w:bCs/>
          <w:sz w:val="32"/>
          <w:szCs w:val="32"/>
          <w:u w:val="single" w:color="auto"/>
        </w:rPr>
      </w:pPr>
      <w:r>
        <w:rPr>
          <w:b/>
          <w:bCs/>
          <w:sz w:val="32"/>
          <w:szCs w:val="32"/>
          <w:u w:val="single" w:color="auto"/>
        </w:rPr>
        <w:t>CONOCIMIENTOS INTERES Y OTROS</w:t>
      </w:r>
    </w:p>
    <w:p>
      <w:pPr>
        <w:rPr>
          <w:b/>
          <w:bCs/>
          <w:sz w:val="32"/>
          <w:szCs w:val="32"/>
          <w:u w:val="single" w:color="auto"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Idiomas Inglés</w:t>
      </w:r>
    </w:p>
    <w:p>
      <w:pPr>
        <w:pStyle w:val="Sinespaciado"/>
        <w:rPr/>
      </w:pPr>
      <w:r>
        <w:rPr/>
        <w:t>Nivel hablado: Medio</w:t>
      </w:r>
    </w:p>
    <w:p>
      <w:pPr>
        <w:pStyle w:val="Sinespaciado"/>
        <w:rPr/>
      </w:pPr>
      <w:r>
        <w:rPr/>
        <w:t>Nivel escrito: Medio</w:t>
      </w:r>
    </w:p>
    <w:p>
      <w:pPr>
        <w:pStyle w:val="Sinespaciado"/>
        <w:rPr/>
      </w:pPr>
      <w:r>
        <w:rPr/>
        <w:t>Nivel traducción: Medio</w:t>
      </w: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rPr>
          <w:b/>
          <w:bCs/>
        </w:rPr>
      </w:pPr>
      <w:r>
        <w:rPr>
          <w:b/>
          <w:bCs/>
          <w:sz w:val="28"/>
          <w:szCs w:val="28"/>
        </w:rPr>
        <w:t>Conocimientos en Computación</w:t>
      </w:r>
      <w:r>
        <w:rPr>
          <w:b/>
          <w:bCs/>
        </w:rPr>
        <w:t xml:space="preserve"> </w:t>
      </w:r>
    </w:p>
    <w:p>
      <w:pPr>
        <w:rPr/>
      </w:pPr>
      <w:r>
        <w:rPr/>
        <w:t>Nivel Usuario Avanzado</w:t>
      </w:r>
    </w:p>
    <w:p>
      <w:pPr>
        <w:rPr/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Software o Tecnologías</w:t>
      </w:r>
    </w:p>
    <w:p>
      <w:pPr>
        <w:rPr/>
      </w:pPr>
      <w:r>
        <w:rPr>
          <w:b/>
          <w:bCs/>
        </w:rPr>
        <w:t>T</w:t>
      </w:r>
      <w:r>
        <w:rPr>
          <w:b/>
          <w:bCs/>
        </w:rPr>
        <w:t>rastecnia</w:t>
      </w:r>
      <w:r>
        <w:rPr/>
        <w:t>, Nivel Medio</w:t>
      </w:r>
    </w:p>
    <w:p>
      <w:pPr>
        <w:rPr/>
      </w:pPr>
      <w:r>
        <w:rPr>
          <w:b/>
          <w:bCs/>
        </w:rPr>
        <w:t>Microsoft</w:t>
      </w:r>
      <w:r>
        <w:rPr>
          <w:b/>
          <w:bCs/>
        </w:rPr>
        <w:t xml:space="preserve"> </w:t>
      </w:r>
      <w:r>
        <w:rPr>
          <w:b/>
          <w:bCs/>
        </w:rPr>
        <w:t>office</w:t>
      </w:r>
      <w:r>
        <w:rPr/>
        <w:t>, Nivel Experto</w:t>
      </w:r>
    </w:p>
    <w:p>
      <w:pPr>
        <w:rPr/>
      </w:pPr>
      <w:r>
        <w:rPr>
          <w:b/>
          <w:bCs/>
        </w:rPr>
        <w:t>U+ financiero</w:t>
      </w:r>
      <w:r>
        <w:rPr/>
        <w:t>, Nivel Medio</w:t>
      </w:r>
    </w:p>
    <w:p>
      <w:pPr>
        <w:rPr/>
      </w:pPr>
      <w:r>
        <w:rPr>
          <w:b/>
          <w:bCs/>
        </w:rPr>
        <w:t>Compiere</w:t>
      </w:r>
      <w:r>
        <w:rPr>
          <w:b/>
          <w:bCs/>
        </w:rPr>
        <w:t xml:space="preserve"> financiero</w:t>
      </w:r>
      <w:r>
        <w:rPr/>
        <w:t>, Nivel Medio</w:t>
      </w:r>
    </w:p>
    <w:p>
      <w:pPr>
        <w:rPr/>
      </w:pPr>
      <w:r>
        <w:rPr>
          <w:b/>
          <w:bCs/>
        </w:rPr>
        <w:t>SoftLider</w:t>
      </w:r>
      <w:r>
        <w:rPr/>
        <w:t>, Nivel Avanzado.</w:t>
      </w:r>
    </w:p>
    <w:p>
      <w:pPr>
        <w:rPr/>
      </w:pPr>
      <w:r>
        <w:rPr>
          <w:b/>
          <w:bCs/>
        </w:rPr>
        <w:t>Manager ERP</w:t>
      </w:r>
      <w:r>
        <w:rPr/>
        <w:t>, Nivel Avanzado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>
          <w:b/>
          <w:bCs/>
          <w:sz w:val="32"/>
          <w:szCs w:val="32"/>
          <w:u w:val="single" w:color="auto"/>
        </w:rPr>
      </w:pPr>
      <w:r>
        <w:rPr>
          <w:b/>
          <w:bCs/>
          <w:sz w:val="32"/>
          <w:szCs w:val="32"/>
          <w:u w:val="single" w:color="auto"/>
        </w:rPr>
        <w:t>EXPECTATIVAS LABORALES</w:t>
      </w:r>
    </w:p>
    <w:p>
      <w:pPr>
        <w:rPr>
          <w:b/>
          <w:bCs/>
        </w:rPr>
      </w:pPr>
      <w:r>
        <w:rPr>
          <w:b/>
          <w:bCs/>
        </w:rPr>
        <w:t xml:space="preserve">Dispuesto a trabajar fuera de la </w:t>
      </w:r>
      <w:r>
        <w:rPr>
          <w:b/>
          <w:bCs/>
        </w:rPr>
        <w:t>Región</w:t>
      </w:r>
    </w:p>
    <w:p>
      <w:pPr>
        <w:rPr/>
      </w:pPr>
      <w:r>
        <w:rPr>
          <w:b/>
          <w:bCs/>
        </w:rPr>
        <w:t xml:space="preserve">Disponibilidad </w:t>
      </w:r>
      <w:r>
        <w:rPr/>
        <w:t>Jornada Completa</w:t>
      </w:r>
    </w:p>
    <w:p>
      <w:pPr>
        <w:rPr/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Áreas en las que desea trabajar </w:t>
      </w:r>
    </w:p>
    <w:p>
      <w:pPr>
        <w:pStyle w:val="Sinespaciado"/>
        <w:rPr/>
      </w:pPr>
      <w:r>
        <w:rPr/>
        <w:t>-Administración</w:t>
      </w:r>
    </w:p>
    <w:p>
      <w:pPr>
        <w:pStyle w:val="Sinespaciado"/>
        <w:rPr/>
      </w:pPr>
      <w:r>
        <w:rPr/>
        <w:t>-Auditoría</w:t>
      </w:r>
    </w:p>
    <w:p>
      <w:pPr>
        <w:pStyle w:val="Sinespaciado"/>
        <w:rPr/>
      </w:pPr>
      <w:r>
        <w:rPr/>
        <w:t>-Cobranza</w:t>
      </w:r>
    </w:p>
    <w:p>
      <w:pPr>
        <w:pStyle w:val="Sinespaciado"/>
        <w:rPr/>
      </w:pPr>
      <w:r>
        <w:rPr/>
        <w:t>-Comercial</w:t>
      </w:r>
    </w:p>
    <w:p>
      <w:pPr>
        <w:pStyle w:val="Sinespaciado"/>
        <w:rPr/>
      </w:pPr>
      <w:r>
        <w:rPr/>
        <w:t>-Contabilidad</w:t>
      </w:r>
    </w:p>
    <w:p>
      <w:pPr>
        <w:pStyle w:val="Sinespaciado"/>
        <w:rPr/>
      </w:pPr>
      <w:r>
        <w:rPr/>
        <w:t>-Control de Gestión</w:t>
      </w:r>
    </w:p>
    <w:p>
      <w:pPr>
        <w:pStyle w:val="Sinespaciado"/>
        <w:rPr/>
      </w:pPr>
      <w:r>
        <w:rPr/>
        <w:t>-Crédito</w:t>
      </w:r>
    </w:p>
    <w:p>
      <w:pPr>
        <w:pStyle w:val="Sinespaciado"/>
        <w:rPr/>
      </w:pPr>
      <w:r>
        <w:rPr/>
        <w:t>-Servicio al Cliente</w:t>
      </w:r>
    </w:p>
    <w:p>
      <w:pPr>
        <w:pStyle w:val="Sinespaciado"/>
        <w:rPr/>
      </w:pPr>
      <w:r>
        <w:rPr/>
        <w:t>-Ventas</w:t>
      </w: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/>
      </w:pPr>
    </w:p>
    <w:p>
      <w:pPr>
        <w:pStyle w:val="Sinespaciado"/>
        <w:rPr>
          <w:sz w:val="28"/>
          <w:szCs w:val="28"/>
        </w:rPr>
      </w:pPr>
    </w:p>
    <w:p>
      <w:pPr>
        <w:pStyle w:val="Sinespaciado"/>
        <w:rPr>
          <w:sz w:val="28"/>
          <w:szCs w:val="28"/>
        </w:rPr>
      </w:pPr>
    </w:p>
    <w:p>
      <w:pPr>
        <w:pStyle w:val="Sinespaciado"/>
        <w:rPr>
          <w:sz w:val="28"/>
          <w:szCs w:val="28"/>
        </w:rPr>
      </w:pPr>
    </w:p>
    <w:p>
      <w:pPr>
        <w:jc w:val="center"/>
        <w:spacing w:after="0" w:line="240" w:lineRule="auto"/>
        <w:rPr>
          <w:lang w:eastAsia="es-CL"/>
          <w:rFonts w:ascii="Times New Roman" w:hAnsi="Times New Roman" w:eastAsia="Times New Roman" w:cs="Times New Roman"/>
          <w:sz w:val="28"/>
          <w:szCs w:val="28"/>
        </w:rPr>
      </w:pPr>
    </w:p>
    <w:p>
      <w:pPr>
        <w:jc w:val="center"/>
        <w:spacing w:after="0" w:line="240" w:lineRule="auto"/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</w:pPr>
      <w:r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  <w:t>VIVIANA MARICEL ARAYA BARRAZA</w:t>
      </w:r>
    </w:p>
    <w:p>
      <w:pPr>
        <w:jc w:val="center"/>
        <w:spacing w:after="0" w:line="240" w:lineRule="auto"/>
        <w:pBdr>
          <w:top w:val="none" w:color="auto" w:sz="0" w:space="0"/>
          <w:left w:val="none" w:color="auto" w:sz="0" w:space="0"/>
          <w:bottom w:val="single" w:color="auto" w:sz="12" w:space="1"/>
          <w:right w:val="none" w:color="auto" w:sz="0" w:space="0"/>
        </w:pBdr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</w:pPr>
      <w:r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  <w:t>CONTADOR AUDITOR</w:t>
      </w:r>
    </w:p>
    <w:p>
      <w:pPr>
        <w:jc w:val="center"/>
        <w:spacing w:after="0" w:line="240" w:lineRule="auto"/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</w:pPr>
      <w:r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  <w:t xml:space="preserve">EMAIL: </w:t>
      </w:r>
      <w:r>
        <w:rPr>
          <w:rStyle w:val="Hipervnculo"/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  <w:t>VIVIANAMARICEL.ARAYAB@GMAIL.COM</w:t>
      </w:r>
    </w:p>
    <w:p>
      <w:pPr>
        <w:jc w:val="center"/>
        <w:spacing w:after="0" w:line="240" w:lineRule="auto"/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</w:pPr>
      <w:r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  <w:t>FONO CONTACTO: 09-77848573</w:t>
      </w:r>
    </w:p>
    <w:p>
      <w:pPr>
        <w:jc w:val="center"/>
        <w:spacing w:after="0" w:line="240" w:lineRule="auto"/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</w:pPr>
      <w:r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  <w:t>CIUDAD D</w:t>
      </w:r>
      <w:r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  <w:t>E</w:t>
      </w:r>
      <w:r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b/>
          <w:bCs/>
          <w:lang w:eastAsia="es-CL"/>
          <w:rFonts w:ascii="Times New Roman" w:hAnsi="Times New Roman" w:eastAsia="Times New Roman" w:cs="Times New Roman"/>
          <w:sz w:val="28"/>
          <w:szCs w:val="28"/>
        </w:rPr>
        <w:t>LA SERENA.CHILE.</w:t>
      </w:r>
    </w:p>
    <w:p>
      <w:pPr>
        <w:jc w:val="center"/>
        <w:spacing w:after="0" w:line="240" w:lineRule="auto"/>
        <w:rPr>
          <w:b/>
          <w:bCs/>
          <w:lang w:eastAsia="es-CL"/>
          <w:rFonts w:ascii="Times New Roman" w:hAnsi="Times New Roman" w:eastAsia="Times New Roman" w:cs="Times New Roman"/>
          <w:sz w:val="20"/>
          <w:szCs w:val="20"/>
        </w:rPr>
      </w:pPr>
    </w:p>
    <w:p>
      <w:pPr>
        <w:jc w:val="center"/>
        <w:spacing w:after="0" w:line="240" w:lineRule="auto"/>
        <w:rPr>
          <w:b/>
          <w:bCs/>
          <w:lang w:eastAsia="es-CL"/>
          <w:rFonts w:ascii="Times New Roman" w:hAnsi="Times New Roman" w:eastAsia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b/>
          <w:bCs/>
          <w:lang w:eastAsia="es-CL"/>
          <w:rFonts w:ascii="Times New Roman" w:hAnsi="Times New Roman" w:eastAsia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b/>
          <w:bCs/>
          <w:lang w:eastAsia="es-CL"/>
          <w:rFonts w:ascii="Times New Roman" w:hAnsi="Times New Roman" w:eastAsia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b/>
          <w:bCs/>
          <w:lang w:eastAsia="es-CL"/>
          <w:rFonts w:ascii="Times New Roman" w:hAnsi="Times New Roman" w:eastAsia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b/>
          <w:bCs/>
          <w:lang w:eastAsia="es-CL"/>
          <w:rFonts w:ascii="Times New Roman" w:hAnsi="Times New Roman" w:eastAsia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b/>
          <w:bCs/>
          <w:lang w:eastAsia="es-CL"/>
          <w:rFonts w:ascii="Times New Roman" w:hAnsi="Times New Roman" w:eastAsia="Times New Roman" w:cs="Times New Roman"/>
          <w:sz w:val="24"/>
          <w:szCs w:val="24"/>
        </w:rPr>
      </w:pPr>
    </w:p>
    <w:p>
      <w:pPr>
        <w:jc w:val="center"/>
        <w:spacing w:after="0" w:line="240" w:lineRule="auto"/>
        <w:rPr>
          <w:lang w:eastAsia="es-CL"/>
          <w:rFonts w:ascii="Times New Roman" w:hAnsi="Times New Roman" w:eastAsia="Times New Roman" w:cs="Times New Roman"/>
          <w:sz w:val="24"/>
          <w:szCs w:val="24"/>
        </w:rPr>
      </w:pPr>
    </w:p>
    <w:sectPr>
      <w:cols w:sep="off" w:space="708"/>
      <w:docGrid w:type="default" w:linePitch="360" w:charSpace="200"/>
      <w:pgMar w:top="1417" w:right="1701" w:bottom="1417" w:left="1701" w:footer="708" w:gutter="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95686"/>
    <w:multiLevelType w:val="hybridMultilevel"/>
    <w:tmpl w:val="57329F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387E4B"/>
    <w:multiLevelType w:val="hybridMultilevel"/>
    <w:tmpl w:val="AC826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6F90D93"/>
    <w:multiLevelType w:val="hybridMultilevel"/>
    <w:tmpl w:val="D7BE30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F581F06"/>
    <w:multiLevelType w:val="hybridMultilevel"/>
    <w:tmpl w:val="B54E06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D353D71"/>
    <w:multiLevelType w:val="hybridMultilevel"/>
    <w:tmpl w:val="B1627C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efaultTabStop w:val="708"/>
  <w:hyphenationZone w:val="425"/>
  <w:displayHorizontalDrawingGridEvery w:val="0"/>
  <w:displayVerticalDrawingGridEvery w:val="2"/>
  <w:doNotUseMarginsForDrawingGridOrigin/>
  <w:noPunctuationKerning/>
  <w:characterSpacingControl w:val="doNotCompress"/>
  <w:saveInvalidXML w:val="off"/>
  <w:ignoreMixedContent w:val="off"/>
  <w:alwaysShowPlaceholderText w:val="off"/>
  <w:doNotDemarcateInvalidXml/>
  <w:spaceForUL/>
  <w:doNotLeaveBackslashAlone/>
  <w:ulTrailSpace/>
  <w:doNotExpandShiftReturn/>
  <w:adjustLineHeightInTable/>
  <w:useFELayout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Batang" w:cs="Times New Roman"/>
      </w:rPr>
    </w:rPrDefault>
  </w:docDefaults>
  <w:style w:type="character" w:styleId="Fuentedeprrafopredeter" w:default="on">
    <w:name w:val="Default Paragraph Font"/>
  </w:style>
  <w:style w:type="paragraph" w:styleId="Normal" w:default="on">
    <w:name w:val="Normal"/>
    <w:pPr>
      <w:spacing w:after="200" w:line="276" w:lineRule="auto"/>
    </w:pPr>
    <w:rPr>
      <w:lang w:val="es-CL" w:eastAsia="en-US" w:bidi="ar-SA"/>
      <w:rFonts w:ascii="Calibri" w:hAnsi="Calibri" w:eastAsia="Calibri" w:cs=""/>
      <w:sz w:val="22"/>
      <w:szCs w:val="22"/>
    </w:rPr>
  </w:style>
  <w:style w:type="table" w:styleId="Tablanormal" w:default="on">
    <w:name w:val="Normal Table"/>
    <w:tblPr>
      <w:tblBorders/>
      <w:tblCellMar>
        <w:top w:w="0" w:type="dxa"/>
        <w:left w:w="108" w:type="dxa"/>
        <w:bottom w:w="0" w:type="dxa"/>
        <w:right w:w="108" w:type="dxa"/>
      </w:tblCellMar>
      <w:tblInd w:w="0" w:type="dxa"/>
    </w:tblPr>
  </w:style>
  <w:style w:type="numbering" w:styleId="Sinlista" w:default="on">
    <w:name w:val="No List"/>
  </w:style>
  <w:style w:type="paragraph" w:styleId="Sinespaciado">
    <w:name w:val="No Spacing"/>
    <w:pPr>
      <w:spacing w:after="0" w:line="240" w:lineRule="auto"/>
    </w:pPr>
    <w:rPr>
      <w:lang w:val="es-CL" w:eastAsia="en-US" w:bidi="ar-SA"/>
      <w:rFonts w:ascii="Calibri" w:hAnsi="Calibri" w:eastAsia="Calibri" w:cs=""/>
      <w:sz w:val="22"/>
      <w:szCs w:val="22"/>
    </w:rPr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 ?><Relationships xmlns="http://schemas.openxmlformats.org/package/2006/relationships"><Relationship Id="rId2" Type="http://schemas.openxmlformats.org/officeDocument/2006/relationships/webSettings" Target="webSettings.xml" TargetMode="Internal" /><Relationship Id="rId1" Type="http://schemas.openxmlformats.org/officeDocument/2006/relationships/settings" Target="settings.xml" TargetMode="Internal" /><Relationship Id="rId4" Type="http://schemas.openxmlformats.org/officeDocument/2006/relationships/styles" Target="styles.xml" TargetMode="Internal" /><Relationship Id="rId3" Type="http://schemas.openxmlformats.org/officeDocument/2006/relationships/fontTable" Target="fontTable.xml" TargetMode="Internal" /><Relationship Id="rId5" Type="http://schemas.openxmlformats.org/officeDocument/2006/relationships/numbering" Target="numbering.xml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Manager/>
  <Company>Luffi</Company>
  <Pages>1</Pages>
  <Words>754</Words>
  <Characters>4149</Characters>
  <Lines>34</Lines>
  <Paragraphs>9</Paragraphs>
  <Slides>0</Slides>
  <Notes>0</Notes>
  <TotalTime>39</TotalTime>
  <HiddenSlides>0</HiddenSlides>
  <MMClips>0</MMClips>
  <ScaleCrop>false</ScaleCrop>
  <LinksUpToDate>false</LinksUpToDate>
  <CharactersWithSpaces>4894</CharactersWithSpaces>
  <SharedDoc>false</SharedDoc>
  <HyperlinkBase/>
  <HyperlinksChanged>false</HyperlinksChanged>
  <Application>ThinkFree Mobile Write</Application>
  <AppVersion>11.4920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revision>5</cp:revision>
  <dcterms:created xsi:type="dcterms:W3CDTF">2014-04-10T15:35:00Z</dcterms:created>
  <dcterms:modified xsi:type="dcterms:W3CDTF">2014-05-05T16:37:09Z</dcterms:modified>
  <cp:version>14.0000</cp:version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