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515"/>
        <w:tblW w:w="102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6"/>
        <w:gridCol w:w="3441"/>
        <w:gridCol w:w="5040"/>
      </w:tblGrid>
      <w:tr w:rsidR="007B70AE" w:rsidRPr="00DC52A7" w:rsidTr="00021174">
        <w:trPr>
          <w:cantSplit/>
          <w:trHeight w:val="851"/>
        </w:trPr>
        <w:tc>
          <w:tcPr>
            <w:tcW w:w="5227" w:type="dxa"/>
            <w:gridSpan w:val="2"/>
          </w:tcPr>
          <w:p w:rsidR="007B70AE" w:rsidRPr="00F511EC" w:rsidRDefault="007B70AE" w:rsidP="00021174">
            <w:pPr>
              <w:pStyle w:val="Ttulo2"/>
              <w:snapToGrid w:val="0"/>
              <w:rPr>
                <w:rFonts w:cs="Verdana"/>
                <w:lang w:val="es-ES_tradnl"/>
              </w:rPr>
            </w:pPr>
            <w:r w:rsidRPr="00F511EC">
              <w:rPr>
                <w:rFonts w:cs="Verdana"/>
                <w:noProof/>
                <w:vertAlign w:val="superscript"/>
                <w:lang w:val="es-PE" w:eastAsia="es-PE"/>
              </w:rPr>
              <w:drawing>
                <wp:inline distT="0" distB="0" distL="0" distR="0">
                  <wp:extent cx="1545590" cy="1545590"/>
                  <wp:effectExtent l="0" t="0" r="0" b="0"/>
                  <wp:docPr id="1" name="Imagen 1" descr="img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594" t="11737" r="43201" b="694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5590" cy="154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:rsidR="007B70AE" w:rsidRDefault="007B70AE" w:rsidP="00021174">
            <w:pPr>
              <w:rPr>
                <w:rFonts w:ascii="Verdana" w:hAnsi="Verdana" w:cs="Verdana"/>
                <w:sz w:val="20"/>
                <w:szCs w:val="20"/>
                <w:lang w:val="es-ES_tradnl"/>
              </w:rPr>
            </w:pPr>
            <w:r>
              <w:rPr>
                <w:rFonts w:ascii="Verdana" w:hAnsi="Verdana" w:cs="Verdana"/>
                <w:sz w:val="20"/>
                <w:szCs w:val="20"/>
                <w:lang w:val="es-ES_tradnl"/>
              </w:rPr>
              <w:t>Antofagasta-Mira mar central calle Bolívar 1540</w:t>
            </w:r>
          </w:p>
          <w:p w:rsidR="007B70AE" w:rsidRDefault="007B70AE" w:rsidP="00021174">
            <w:pPr>
              <w:rPr>
                <w:rFonts w:ascii="Verdana" w:hAnsi="Verdana" w:cs="Verdana"/>
                <w:sz w:val="20"/>
                <w:szCs w:val="20"/>
                <w:lang w:val="es-ES_tradnl"/>
              </w:rPr>
            </w:pPr>
            <w:r>
              <w:rPr>
                <w:rFonts w:ascii="Verdana" w:hAnsi="Verdana" w:cs="Verdana"/>
                <w:sz w:val="20"/>
                <w:szCs w:val="20"/>
                <w:lang w:val="es-ES_tradnl"/>
              </w:rPr>
              <w:t>Celular  54301025</w:t>
            </w:r>
          </w:p>
          <w:p w:rsidR="007B70AE" w:rsidRDefault="007B70AE" w:rsidP="00021174">
            <w:pPr>
              <w:rPr>
                <w:rFonts w:ascii="Verdana" w:hAnsi="Verdana" w:cs="Verdana"/>
                <w:sz w:val="20"/>
                <w:szCs w:val="20"/>
                <w:lang w:val="es-ES_tradnl"/>
              </w:rPr>
            </w:pPr>
            <w:r>
              <w:rPr>
                <w:rFonts w:ascii="Verdana" w:hAnsi="Verdana" w:cs="Verdana"/>
                <w:sz w:val="20"/>
                <w:szCs w:val="20"/>
                <w:lang w:val="es-ES_tradnl"/>
              </w:rPr>
              <w:t>Fijo:(055 )2949899</w:t>
            </w:r>
          </w:p>
          <w:p w:rsidR="007B70AE" w:rsidRDefault="007B70AE" w:rsidP="00021174">
            <w:pPr>
              <w:rPr>
                <w:rFonts w:ascii="Verdana" w:hAnsi="Verdana" w:cs="Verdana"/>
                <w:sz w:val="20"/>
                <w:szCs w:val="20"/>
                <w:lang w:val="es-ES_tradnl"/>
              </w:rPr>
            </w:pPr>
            <w:r w:rsidRPr="0063584F">
              <w:rPr>
                <w:rFonts w:ascii="Verdana" w:hAnsi="Verdana" w:cs="Verdana"/>
                <w:sz w:val="20"/>
                <w:szCs w:val="20"/>
                <w:lang w:val="es-ES_tradnl"/>
              </w:rPr>
              <w:t>valisamollenedo@hotmail.com</w:t>
            </w:r>
          </w:p>
          <w:p w:rsidR="007B70AE" w:rsidRPr="00DC52A7" w:rsidRDefault="007B70AE" w:rsidP="00021174">
            <w:pPr>
              <w:rPr>
                <w:rFonts w:ascii="Verdana" w:hAnsi="Verdana" w:cs="Verdana"/>
                <w:sz w:val="20"/>
                <w:szCs w:val="20"/>
                <w:lang w:val="es-ES_tradnl"/>
              </w:rPr>
            </w:pPr>
            <w:r>
              <w:rPr>
                <w:rFonts w:ascii="Verdana" w:hAnsi="Verdana" w:cs="Verdana"/>
                <w:sz w:val="20"/>
                <w:szCs w:val="20"/>
                <w:lang w:val="es-ES_tradnl"/>
              </w:rPr>
              <w:t>Sandra.mollenedo@gmail.com</w:t>
            </w:r>
          </w:p>
        </w:tc>
      </w:tr>
      <w:tr w:rsidR="007B70AE" w:rsidRPr="00DC52A7" w:rsidTr="00021174">
        <w:trPr>
          <w:cantSplit/>
          <w:trHeight w:val="1234"/>
        </w:trPr>
        <w:tc>
          <w:tcPr>
            <w:tcW w:w="1786" w:type="dxa"/>
            <w:tcBorders>
              <w:top w:val="single" w:sz="4" w:space="0" w:color="000000"/>
            </w:tcBorders>
          </w:tcPr>
          <w:p w:rsidR="007B70AE" w:rsidRPr="00DC52A7" w:rsidRDefault="007B70AE" w:rsidP="00021174">
            <w:pPr>
              <w:pStyle w:val="Ttulo1"/>
              <w:rPr>
                <w:rFonts w:ascii="Verdana" w:hAnsi="Verdana" w:cs="Verdana"/>
                <w:sz w:val="20"/>
                <w:szCs w:val="20"/>
                <w:lang w:val="es-ES_tradnl"/>
              </w:rPr>
            </w:pPr>
            <w:r>
              <w:rPr>
                <w:rFonts w:ascii="Verdana" w:hAnsi="Verdana" w:cs="Verdana"/>
                <w:sz w:val="20"/>
                <w:szCs w:val="20"/>
                <w:lang w:val="es-ES_tradnl"/>
              </w:rPr>
              <w:t>Datos personales</w:t>
            </w:r>
          </w:p>
        </w:tc>
        <w:tc>
          <w:tcPr>
            <w:tcW w:w="8481" w:type="dxa"/>
            <w:gridSpan w:val="2"/>
            <w:tcBorders>
              <w:top w:val="single" w:sz="4" w:space="0" w:color="000000"/>
            </w:tcBorders>
          </w:tcPr>
          <w:p w:rsidR="007B70AE" w:rsidRDefault="007B70AE" w:rsidP="00021174">
            <w:pPr>
              <w:jc w:val="both"/>
              <w:rPr>
                <w:rFonts w:ascii="Verdana" w:hAnsi="Verdana" w:cs="Verdana"/>
                <w:b/>
                <w:sz w:val="20"/>
                <w:szCs w:val="20"/>
                <w:lang w:val="es-ES_tradnl"/>
              </w:rPr>
            </w:pPr>
            <w:r>
              <w:rPr>
                <w:rFonts w:ascii="Verdana" w:hAnsi="Verdana" w:cs="Verdana"/>
                <w:b/>
                <w:sz w:val="20"/>
                <w:szCs w:val="20"/>
                <w:lang w:val="es-ES_tradnl"/>
              </w:rPr>
              <w:t xml:space="preserve">Nombre: </w:t>
            </w:r>
            <w:r w:rsidRPr="00DD2BF3">
              <w:rPr>
                <w:rFonts w:ascii="Verdana" w:hAnsi="Verdana" w:cs="Verdana"/>
                <w:sz w:val="20"/>
                <w:szCs w:val="20"/>
                <w:lang w:val="es-ES_tradnl"/>
              </w:rPr>
              <w:t xml:space="preserve">Sandra </w:t>
            </w:r>
            <w:proofErr w:type="spellStart"/>
            <w:r w:rsidRPr="00DD2BF3">
              <w:rPr>
                <w:rFonts w:ascii="Verdana" w:hAnsi="Verdana" w:cs="Verdana"/>
                <w:sz w:val="20"/>
                <w:szCs w:val="20"/>
                <w:lang w:val="es-ES_tradnl"/>
              </w:rPr>
              <w:t>Valisa</w:t>
            </w:r>
            <w:proofErr w:type="spellEnd"/>
            <w:r w:rsidRPr="00DD2BF3">
              <w:rPr>
                <w:rFonts w:ascii="Verdana" w:hAnsi="Verdana" w:cs="Verdana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DD2BF3">
              <w:rPr>
                <w:rFonts w:ascii="Verdana" w:hAnsi="Verdana" w:cs="Verdana"/>
                <w:sz w:val="20"/>
                <w:szCs w:val="20"/>
                <w:lang w:val="es-ES_tradnl"/>
              </w:rPr>
              <w:t>Mollenedo</w:t>
            </w:r>
            <w:proofErr w:type="spellEnd"/>
            <w:r w:rsidRPr="00DD2BF3">
              <w:rPr>
                <w:rFonts w:ascii="Verdana" w:hAnsi="Verdana" w:cs="Verdana"/>
                <w:sz w:val="20"/>
                <w:szCs w:val="20"/>
                <w:lang w:val="es-ES_tradnl"/>
              </w:rPr>
              <w:t xml:space="preserve"> Lema</w:t>
            </w:r>
          </w:p>
          <w:p w:rsidR="007B70AE" w:rsidRDefault="007B70AE" w:rsidP="00021174">
            <w:pPr>
              <w:jc w:val="both"/>
              <w:rPr>
                <w:rFonts w:ascii="Verdana" w:hAnsi="Verdana" w:cs="Verdana"/>
                <w:b/>
                <w:sz w:val="20"/>
                <w:szCs w:val="20"/>
                <w:lang w:val="es-ES_tradnl"/>
              </w:rPr>
            </w:pPr>
          </w:p>
          <w:p w:rsidR="007B70AE" w:rsidRDefault="007B70AE" w:rsidP="00021174">
            <w:pPr>
              <w:jc w:val="both"/>
              <w:rPr>
                <w:rFonts w:ascii="Verdana" w:hAnsi="Verdana" w:cs="Verdana"/>
                <w:sz w:val="20"/>
                <w:szCs w:val="20"/>
                <w:lang w:val="es-ES_tradnl"/>
              </w:rPr>
            </w:pPr>
            <w:r w:rsidRPr="00C21B41">
              <w:rPr>
                <w:rFonts w:ascii="Verdana" w:hAnsi="Verdana" w:cs="Verdana"/>
                <w:b/>
                <w:sz w:val="20"/>
                <w:szCs w:val="20"/>
                <w:lang w:val="es-ES_tradnl"/>
              </w:rPr>
              <w:t>Fecha de nacimiento</w:t>
            </w:r>
            <w:r>
              <w:rPr>
                <w:rFonts w:ascii="Verdana" w:hAnsi="Verdana" w:cs="Verdana"/>
                <w:sz w:val="20"/>
                <w:szCs w:val="20"/>
                <w:lang w:val="es-ES_tradnl"/>
              </w:rPr>
              <w:t>:  26/04/89</w:t>
            </w:r>
          </w:p>
          <w:p w:rsidR="007B70AE" w:rsidRDefault="007B70AE" w:rsidP="00021174">
            <w:pPr>
              <w:jc w:val="both"/>
              <w:rPr>
                <w:rFonts w:ascii="Verdana" w:hAnsi="Verdana" w:cs="Verdana"/>
                <w:b/>
                <w:sz w:val="20"/>
                <w:szCs w:val="20"/>
                <w:lang w:val="es-ES_tradnl"/>
              </w:rPr>
            </w:pPr>
          </w:p>
          <w:p w:rsidR="007B70AE" w:rsidRDefault="007B70AE" w:rsidP="00021174">
            <w:pPr>
              <w:jc w:val="both"/>
              <w:rPr>
                <w:rFonts w:ascii="Verdana" w:hAnsi="Verdana" w:cs="Verdana"/>
                <w:sz w:val="20"/>
                <w:szCs w:val="20"/>
                <w:lang w:val="es-ES_tradnl"/>
              </w:rPr>
            </w:pPr>
            <w:r w:rsidRPr="00C21B41">
              <w:rPr>
                <w:rFonts w:ascii="Verdana" w:hAnsi="Verdana" w:cs="Verdana"/>
                <w:b/>
                <w:sz w:val="20"/>
                <w:szCs w:val="20"/>
                <w:lang w:val="es-ES_tradnl"/>
              </w:rPr>
              <w:t>Nacionalidad</w:t>
            </w:r>
            <w:r>
              <w:rPr>
                <w:rFonts w:ascii="Verdana" w:hAnsi="Verdana" w:cs="Verdana"/>
                <w:sz w:val="20"/>
                <w:szCs w:val="20"/>
                <w:lang w:val="es-ES_tradnl"/>
              </w:rPr>
              <w:t>: peruana</w:t>
            </w:r>
          </w:p>
          <w:p w:rsidR="007B70AE" w:rsidRDefault="007B70AE" w:rsidP="00021174">
            <w:pPr>
              <w:jc w:val="both"/>
              <w:rPr>
                <w:rFonts w:ascii="Verdana" w:hAnsi="Verdana" w:cs="Verdana"/>
                <w:sz w:val="20"/>
                <w:szCs w:val="20"/>
                <w:lang w:val="es-ES_tradnl"/>
              </w:rPr>
            </w:pPr>
          </w:p>
          <w:p w:rsidR="007B70AE" w:rsidRPr="00DC52A7" w:rsidRDefault="007B70AE" w:rsidP="00021174">
            <w:pPr>
              <w:jc w:val="both"/>
              <w:rPr>
                <w:rFonts w:ascii="Verdana" w:hAnsi="Verdana" w:cs="Verdana"/>
                <w:sz w:val="20"/>
                <w:szCs w:val="20"/>
                <w:lang w:val="es-ES_tradnl"/>
              </w:rPr>
            </w:pPr>
            <w:r>
              <w:rPr>
                <w:rFonts w:ascii="Verdana" w:hAnsi="Verdana" w:cs="Verdana"/>
                <w:b/>
                <w:sz w:val="20"/>
                <w:szCs w:val="20"/>
                <w:lang w:val="es-ES_tradnl"/>
              </w:rPr>
              <w:t>RUN:</w:t>
            </w:r>
            <w:r>
              <w:rPr>
                <w:rFonts w:ascii="Verdana" w:hAnsi="Verdana" w:cs="Verdana"/>
                <w:sz w:val="20"/>
                <w:szCs w:val="20"/>
                <w:lang w:val="es-ES_tradnl"/>
              </w:rPr>
              <w:t>24.652.585-4</w:t>
            </w:r>
          </w:p>
        </w:tc>
      </w:tr>
      <w:tr w:rsidR="007B70AE" w:rsidRPr="00DC52A7" w:rsidTr="00021174">
        <w:trPr>
          <w:cantSplit/>
          <w:trHeight w:val="1052"/>
        </w:trPr>
        <w:tc>
          <w:tcPr>
            <w:tcW w:w="1786" w:type="dxa"/>
          </w:tcPr>
          <w:p w:rsidR="007B70AE" w:rsidRPr="00DC52A7" w:rsidRDefault="007B70AE" w:rsidP="00021174">
            <w:pPr>
              <w:pStyle w:val="Ttulo1"/>
              <w:snapToGrid w:val="0"/>
              <w:rPr>
                <w:rFonts w:ascii="Verdana" w:hAnsi="Verdana" w:cs="Verdana"/>
                <w:sz w:val="20"/>
                <w:szCs w:val="20"/>
                <w:lang w:val="es-ES_tradnl"/>
              </w:rPr>
            </w:pPr>
          </w:p>
          <w:p w:rsidR="007B70AE" w:rsidRPr="00DC52A7" w:rsidRDefault="007B70AE" w:rsidP="00021174">
            <w:pPr>
              <w:pStyle w:val="Ttulo1"/>
              <w:rPr>
                <w:rFonts w:ascii="Verdana" w:hAnsi="Verdana" w:cs="Verdana"/>
                <w:sz w:val="20"/>
                <w:szCs w:val="20"/>
                <w:lang w:val="es-ES_tradnl"/>
              </w:rPr>
            </w:pPr>
            <w:r>
              <w:rPr>
                <w:rFonts w:ascii="Verdana" w:hAnsi="Verdana" w:cs="Verdana"/>
                <w:sz w:val="20"/>
                <w:szCs w:val="20"/>
                <w:lang w:val="es-ES_tradnl"/>
              </w:rPr>
              <w:t>Capacidades profesionales</w:t>
            </w:r>
          </w:p>
        </w:tc>
        <w:tc>
          <w:tcPr>
            <w:tcW w:w="8481" w:type="dxa"/>
            <w:gridSpan w:val="2"/>
          </w:tcPr>
          <w:p w:rsidR="007B70AE" w:rsidRDefault="007B70AE" w:rsidP="00021174">
            <w:pPr>
              <w:jc w:val="both"/>
              <w:rPr>
                <w:lang w:val="es-ES_tradnl"/>
              </w:rPr>
            </w:pPr>
          </w:p>
          <w:p w:rsidR="007B70AE" w:rsidRPr="00DC52A7" w:rsidRDefault="007B70AE" w:rsidP="00021174">
            <w:pPr>
              <w:jc w:val="both"/>
              <w:rPr>
                <w:rFonts w:ascii="Verdana" w:hAnsi="Verdana" w:cs="Verdana"/>
                <w:sz w:val="20"/>
                <w:szCs w:val="20"/>
                <w:lang w:val="es-ES_tradnl"/>
              </w:rPr>
            </w:pPr>
            <w:r>
              <w:rPr>
                <w:lang w:val="es-ES_tradnl"/>
              </w:rPr>
              <w:t xml:space="preserve">Ingeniera electrónica  </w:t>
            </w:r>
            <w:r>
              <w:t xml:space="preserve">del tercio superior con conocimientos en telecomunicaciones, sistemas </w:t>
            </w:r>
            <w:proofErr w:type="spellStart"/>
            <w:r>
              <w:t>móviles,cctv</w:t>
            </w:r>
            <w:proofErr w:type="spellEnd"/>
            <w:r>
              <w:t xml:space="preserve">, redes </w:t>
            </w:r>
            <w:proofErr w:type="spellStart"/>
            <w:r>
              <w:t>vsat</w:t>
            </w:r>
            <w:proofErr w:type="spellEnd"/>
            <w:r>
              <w:t xml:space="preserve">, comunicaciones inalámbricas, televisión digital, comunicación satelital, líneas de trasmisión, conocimientos de </w:t>
            </w:r>
            <w:proofErr w:type="spellStart"/>
            <w:r>
              <w:t>ccna</w:t>
            </w:r>
            <w:proofErr w:type="spellEnd"/>
            <w:r>
              <w:t xml:space="preserve"> módulo </w:t>
            </w:r>
            <w:proofErr w:type="spellStart"/>
            <w:r>
              <w:t>I,ccna</w:t>
            </w:r>
            <w:proofErr w:type="spellEnd"/>
            <w:r>
              <w:t xml:space="preserve"> </w:t>
            </w:r>
            <w:proofErr w:type="spellStart"/>
            <w:r>
              <w:t>modulo</w:t>
            </w:r>
            <w:proofErr w:type="spellEnd"/>
            <w:r>
              <w:t xml:space="preserve"> </w:t>
            </w:r>
            <w:proofErr w:type="spellStart"/>
            <w:r>
              <w:t>II,,fibra</w:t>
            </w:r>
            <w:proofErr w:type="spellEnd"/>
            <w:r>
              <w:t xml:space="preserve"> óptica ,sistemas de seguridad, automatización, electrónica industrial, redes industriales. Capacidad de aprender rápido, responsabilidad.</w:t>
            </w:r>
          </w:p>
        </w:tc>
      </w:tr>
      <w:tr w:rsidR="007B70AE" w:rsidRPr="00AF7A03" w:rsidTr="00021174">
        <w:trPr>
          <w:cantSplit/>
          <w:trHeight w:val="1098"/>
        </w:trPr>
        <w:tc>
          <w:tcPr>
            <w:tcW w:w="1786" w:type="dxa"/>
          </w:tcPr>
          <w:p w:rsidR="007B70AE" w:rsidRDefault="007B70AE" w:rsidP="00021174">
            <w:pPr>
              <w:pStyle w:val="Ttulo1"/>
              <w:rPr>
                <w:rFonts w:ascii="Verdana" w:hAnsi="Verdana" w:cs="Verdana"/>
                <w:sz w:val="20"/>
                <w:szCs w:val="20"/>
                <w:lang w:val="es-ES_tradnl"/>
              </w:rPr>
            </w:pPr>
          </w:p>
          <w:p w:rsidR="007B70AE" w:rsidRPr="00DC52A7" w:rsidRDefault="007B70AE" w:rsidP="00021174">
            <w:pPr>
              <w:pStyle w:val="Ttulo1"/>
              <w:rPr>
                <w:rFonts w:ascii="Verdana" w:hAnsi="Verdana" w:cs="Verdana"/>
                <w:sz w:val="20"/>
                <w:szCs w:val="20"/>
                <w:lang w:val="es-ES_tradnl"/>
              </w:rPr>
            </w:pPr>
            <w:r>
              <w:rPr>
                <w:rFonts w:ascii="Verdana" w:hAnsi="Verdana" w:cs="Verdana"/>
                <w:sz w:val="20"/>
                <w:szCs w:val="20"/>
                <w:lang w:val="es-ES_tradnl"/>
              </w:rPr>
              <w:t>Objetivos profesionales</w:t>
            </w:r>
          </w:p>
        </w:tc>
        <w:tc>
          <w:tcPr>
            <w:tcW w:w="8481" w:type="dxa"/>
            <w:gridSpan w:val="2"/>
          </w:tcPr>
          <w:p w:rsidR="007B70AE" w:rsidRDefault="007B70AE" w:rsidP="00021174">
            <w:pPr>
              <w:pStyle w:val="Textoindependiente"/>
              <w:rPr>
                <w:i w:val="0"/>
                <w:lang w:val="es-ES"/>
              </w:rPr>
            </w:pPr>
          </w:p>
          <w:p w:rsidR="007B70AE" w:rsidRDefault="007B70AE" w:rsidP="00021174">
            <w:pPr>
              <w:pStyle w:val="Textoindependiente"/>
              <w:rPr>
                <w:lang w:val="es-ES"/>
              </w:rPr>
            </w:pPr>
            <w:r w:rsidRPr="00D31419">
              <w:rPr>
                <w:i w:val="0"/>
                <w:lang w:val="es-ES"/>
              </w:rPr>
              <w:t>Brindar mis conocimientos y experiencias a esta empresa para contribuir al desarrollo tanto de esta, como el mío a nivel personal y profesional</w:t>
            </w:r>
            <w:r w:rsidRPr="00D31419">
              <w:rPr>
                <w:lang w:val="es-ES"/>
              </w:rPr>
              <w:t>.</w:t>
            </w:r>
          </w:p>
          <w:p w:rsidR="007B70AE" w:rsidRDefault="007B70AE" w:rsidP="00021174">
            <w:pPr>
              <w:pStyle w:val="Textoindependiente"/>
              <w:rPr>
                <w:lang w:val="es-ES"/>
              </w:rPr>
            </w:pPr>
          </w:p>
          <w:p w:rsidR="007B70AE" w:rsidRDefault="007B70AE" w:rsidP="00021174">
            <w:pPr>
              <w:pStyle w:val="Textoindependiente"/>
              <w:rPr>
                <w:i w:val="0"/>
                <w:lang w:val="es-ES"/>
              </w:rPr>
            </w:pPr>
          </w:p>
          <w:p w:rsidR="007B70AE" w:rsidRDefault="007B70AE" w:rsidP="00021174">
            <w:pPr>
              <w:pStyle w:val="Textoindependiente"/>
              <w:rPr>
                <w:i w:val="0"/>
                <w:lang w:val="es-ES"/>
              </w:rPr>
            </w:pPr>
          </w:p>
          <w:p w:rsidR="007B70AE" w:rsidRDefault="007B70AE" w:rsidP="00021174">
            <w:pPr>
              <w:pStyle w:val="Textoindependiente"/>
              <w:rPr>
                <w:i w:val="0"/>
                <w:lang w:val="es-ES"/>
              </w:rPr>
            </w:pPr>
          </w:p>
          <w:p w:rsidR="007B70AE" w:rsidRDefault="007B70AE" w:rsidP="00021174">
            <w:pPr>
              <w:pStyle w:val="Textoindependiente"/>
              <w:rPr>
                <w:i w:val="0"/>
                <w:lang w:val="es-ES"/>
              </w:rPr>
            </w:pPr>
          </w:p>
          <w:p w:rsidR="007B70AE" w:rsidRPr="00AF7A03" w:rsidRDefault="007B70AE" w:rsidP="00021174">
            <w:pPr>
              <w:pStyle w:val="Textoindependiente"/>
              <w:rPr>
                <w:rFonts w:ascii="Verdana" w:hAnsi="Verdana" w:cs="Verdana"/>
                <w:i w:val="0"/>
                <w:sz w:val="20"/>
                <w:szCs w:val="20"/>
                <w:lang w:val="es-ES"/>
              </w:rPr>
            </w:pPr>
          </w:p>
        </w:tc>
      </w:tr>
      <w:tr w:rsidR="007B70AE" w:rsidRPr="00DC52A7" w:rsidTr="00021174">
        <w:trPr>
          <w:cantSplit/>
          <w:trHeight w:val="851"/>
        </w:trPr>
        <w:tc>
          <w:tcPr>
            <w:tcW w:w="1786" w:type="dxa"/>
          </w:tcPr>
          <w:p w:rsidR="007B70AE" w:rsidRPr="00DC52A7" w:rsidRDefault="007B70AE" w:rsidP="00021174">
            <w:pPr>
              <w:pStyle w:val="Ttulo1"/>
              <w:rPr>
                <w:rFonts w:ascii="Verdana" w:hAnsi="Verdana" w:cs="Verdana"/>
                <w:sz w:val="20"/>
                <w:szCs w:val="20"/>
                <w:lang w:val="es-ES_tradnl"/>
              </w:rPr>
            </w:pPr>
            <w:r w:rsidRPr="00DC52A7">
              <w:rPr>
                <w:rFonts w:ascii="Verdana" w:hAnsi="Verdana" w:cs="Verdana"/>
                <w:sz w:val="20"/>
                <w:szCs w:val="20"/>
                <w:lang w:val="es-ES_tradnl"/>
              </w:rPr>
              <w:t>Formación</w:t>
            </w:r>
          </w:p>
        </w:tc>
        <w:tc>
          <w:tcPr>
            <w:tcW w:w="8481" w:type="dxa"/>
            <w:gridSpan w:val="2"/>
          </w:tcPr>
          <w:p w:rsidR="007B70AE" w:rsidRPr="00DC52A7" w:rsidRDefault="007B70AE" w:rsidP="00021174">
            <w:pPr>
              <w:jc w:val="both"/>
              <w:rPr>
                <w:rFonts w:ascii="Verdana" w:hAnsi="Verdana" w:cs="Verdana"/>
                <w:sz w:val="20"/>
                <w:szCs w:val="20"/>
                <w:lang w:val="es-ES_tradnl"/>
              </w:rPr>
            </w:pPr>
            <w:r w:rsidRPr="00DC52A7">
              <w:rPr>
                <w:rFonts w:ascii="Verdana" w:hAnsi="Verdana" w:cs="Verdana"/>
                <w:b/>
                <w:bCs/>
                <w:sz w:val="20"/>
                <w:szCs w:val="20"/>
                <w:lang w:val="es-ES_tradnl"/>
              </w:rPr>
              <w:t xml:space="preserve">Ingeniera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  <w:lang w:val="es-ES_tradnl"/>
              </w:rPr>
              <w:t>electrónica y telecomunicaciones(abril2007-diciembre2012)</w:t>
            </w:r>
          </w:p>
          <w:p w:rsidR="007B70AE" w:rsidRDefault="007B70AE" w:rsidP="00021174">
            <w:pPr>
              <w:pStyle w:val="Textoindependiente"/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</w:pPr>
            <w:r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  <w:t>ingeniería electrónica y telecomunicaciones</w:t>
            </w:r>
            <w:r w:rsidRPr="00DC52A7"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  <w:t xml:space="preserve">, Universidad </w:t>
            </w:r>
            <w:r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  <w:t>Alas Peruanas</w:t>
            </w:r>
          </w:p>
          <w:p w:rsidR="007B70AE" w:rsidRPr="00DC52A7" w:rsidRDefault="007B70AE" w:rsidP="00021174">
            <w:pPr>
              <w:pStyle w:val="Textoindependiente"/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</w:pPr>
          </w:p>
          <w:p w:rsidR="007B70AE" w:rsidRDefault="007B70AE" w:rsidP="00021174">
            <w:pPr>
              <w:pStyle w:val="Textoindependiente"/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</w:pPr>
          </w:p>
          <w:p w:rsidR="007B70AE" w:rsidRPr="00DC52A7" w:rsidRDefault="007B70AE" w:rsidP="00021174">
            <w:pPr>
              <w:pStyle w:val="Textoindependiente"/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</w:pPr>
          </w:p>
        </w:tc>
      </w:tr>
      <w:tr w:rsidR="007B70AE" w:rsidRPr="00DC52A7" w:rsidTr="00021174">
        <w:trPr>
          <w:cantSplit/>
          <w:trHeight w:val="1211"/>
        </w:trPr>
        <w:tc>
          <w:tcPr>
            <w:tcW w:w="1786" w:type="dxa"/>
          </w:tcPr>
          <w:p w:rsidR="007B70AE" w:rsidRDefault="007B70AE" w:rsidP="00021174">
            <w:pPr>
              <w:pStyle w:val="Ttulo1"/>
              <w:rPr>
                <w:rFonts w:ascii="Verdana" w:hAnsi="Verdana" w:cs="Verdana"/>
                <w:sz w:val="20"/>
                <w:szCs w:val="20"/>
                <w:lang w:val="es-ES_tradnl"/>
              </w:rPr>
            </w:pPr>
          </w:p>
          <w:p w:rsidR="007B70AE" w:rsidRPr="00DC52A7" w:rsidRDefault="007B70AE" w:rsidP="00021174">
            <w:pPr>
              <w:pStyle w:val="Ttulo1"/>
              <w:rPr>
                <w:lang w:val="es-ES_tradnl"/>
              </w:rPr>
            </w:pPr>
            <w:r>
              <w:rPr>
                <w:rFonts w:ascii="Verdana" w:hAnsi="Verdana" w:cs="Verdana"/>
                <w:sz w:val="20"/>
                <w:szCs w:val="20"/>
                <w:lang w:val="es-ES_tradnl"/>
              </w:rPr>
              <w:t>Experiencia laboral</w:t>
            </w:r>
          </w:p>
        </w:tc>
        <w:tc>
          <w:tcPr>
            <w:tcW w:w="8481" w:type="dxa"/>
            <w:gridSpan w:val="2"/>
          </w:tcPr>
          <w:p w:rsidR="007B70AE" w:rsidRPr="00DC52A7" w:rsidRDefault="007B70AE" w:rsidP="00021174">
            <w:pPr>
              <w:pStyle w:val="Ttulo1"/>
              <w:snapToGrid w:val="0"/>
              <w:rPr>
                <w:rFonts w:ascii="Verdana" w:hAnsi="Verdana" w:cs="Verdana"/>
                <w:sz w:val="20"/>
                <w:szCs w:val="20"/>
                <w:lang w:val="es-ES_tradnl"/>
              </w:rPr>
            </w:pPr>
          </w:p>
          <w:p w:rsidR="007B70AE" w:rsidRPr="00FF77F0" w:rsidRDefault="007B70AE" w:rsidP="00021174">
            <w:pPr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>Xtreme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 C</w:t>
            </w:r>
            <w:r w:rsidRPr="00FF77F0">
              <w:rPr>
                <w:rFonts w:ascii="Verdana" w:hAnsi="Verdana"/>
                <w:b/>
                <w:sz w:val="20"/>
                <w:szCs w:val="20"/>
                <w:lang w:val="es-ES_tradnl"/>
              </w:rPr>
              <w:t>omputing</w:t>
            </w:r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>(8 meses Lima-Perú)</w:t>
            </w:r>
          </w:p>
          <w:p w:rsidR="007B70AE" w:rsidRDefault="007B70AE" w:rsidP="00021174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  <w:lang w:val="es-ES_tradnl"/>
              </w:rPr>
              <w:t xml:space="preserve"> </w:t>
            </w:r>
          </w:p>
          <w:p w:rsidR="007B70AE" w:rsidRDefault="007B70AE" w:rsidP="00021174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  <w:lang w:val="es-ES_tradnl"/>
              </w:rPr>
              <w:t>Instalación y configuración de equipos de redes</w:t>
            </w:r>
          </w:p>
          <w:p w:rsidR="007B70AE" w:rsidRDefault="007B70AE" w:rsidP="00021174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  <w:lang w:val="es-ES_tradnl"/>
              </w:rPr>
              <w:t>Mantenimiento de equipos de computo</w:t>
            </w:r>
          </w:p>
          <w:p w:rsidR="007B70AE" w:rsidRDefault="007B70AE" w:rsidP="00021174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  <w:lang w:val="es-ES_tradnl"/>
              </w:rPr>
              <w:t>Configuración de equipos de computo</w:t>
            </w:r>
          </w:p>
          <w:p w:rsidR="007B70AE" w:rsidRDefault="007B70AE" w:rsidP="00021174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  <w:lang w:val="es-ES_tradnl"/>
              </w:rPr>
              <w:t xml:space="preserve">Experiencia </w:t>
            </w:r>
            <w:r w:rsidRPr="00146AD7">
              <w:rPr>
                <w:rFonts w:ascii="Verdana" w:hAnsi="Verdana"/>
                <w:sz w:val="20"/>
                <w:szCs w:val="20"/>
                <w:lang w:val="es-ES_tradnl"/>
              </w:rPr>
              <w:t xml:space="preserve">Gestión de proyectos </w:t>
            </w:r>
          </w:p>
          <w:p w:rsidR="007B70AE" w:rsidRDefault="007B70AE" w:rsidP="00021174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  <w:lang w:val="es-ES_tradnl"/>
              </w:rPr>
              <w:t xml:space="preserve">Elaboración de informes técnicos </w:t>
            </w:r>
          </w:p>
          <w:p w:rsidR="007B70AE" w:rsidRPr="00EF4E6E" w:rsidRDefault="007B70AE" w:rsidP="00021174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EF4E6E">
              <w:rPr>
                <w:rFonts w:ascii="Verdana" w:hAnsi="Verdana"/>
                <w:sz w:val="20"/>
                <w:szCs w:val="20"/>
                <w:lang w:val="es-ES_tradnl"/>
              </w:rPr>
              <w:t>Elaboración de propuestas tecnológicas</w:t>
            </w:r>
          </w:p>
          <w:p w:rsidR="007B70AE" w:rsidRPr="00953DD7" w:rsidRDefault="007B70AE" w:rsidP="00021174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  <w:lang w:val="es-ES_tradnl"/>
              </w:rPr>
              <w:t>Configuración de equipos cisco</w:t>
            </w:r>
          </w:p>
          <w:p w:rsidR="007B70AE" w:rsidRDefault="007B70AE" w:rsidP="00021174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6A30A4">
              <w:rPr>
                <w:rFonts w:ascii="Verdana" w:hAnsi="Verdana"/>
                <w:sz w:val="20"/>
                <w:szCs w:val="20"/>
                <w:lang w:val="es-ES_tradnl"/>
              </w:rPr>
              <w:t>Inventarios de equipos de redes</w:t>
            </w:r>
          </w:p>
          <w:p w:rsidR="007B70AE" w:rsidRDefault="007B70AE" w:rsidP="00021174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773AEB">
              <w:rPr>
                <w:rFonts w:ascii="Verdana" w:hAnsi="Verdana"/>
                <w:sz w:val="20"/>
                <w:szCs w:val="20"/>
                <w:lang w:val="es-ES_tradnl"/>
              </w:rPr>
              <w:t>Apoyo al área de ventas</w:t>
            </w:r>
          </w:p>
          <w:p w:rsidR="007B70AE" w:rsidRDefault="007B70AE" w:rsidP="00021174">
            <w:pPr>
              <w:tabs>
                <w:tab w:val="left" w:pos="720"/>
              </w:tabs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  <w:lang w:val="es-ES_tradnl"/>
              </w:rPr>
              <w:t xml:space="preserve"> </w:t>
            </w:r>
          </w:p>
          <w:p w:rsidR="007B70AE" w:rsidRDefault="007B70AE" w:rsidP="00021174">
            <w:pPr>
              <w:tabs>
                <w:tab w:val="left" w:pos="720"/>
              </w:tabs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</w:p>
          <w:p w:rsidR="007B70AE" w:rsidRDefault="007B70AE" w:rsidP="00021174">
            <w:pPr>
              <w:tabs>
                <w:tab w:val="left" w:pos="720"/>
              </w:tabs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</w:p>
          <w:p w:rsidR="007B70AE" w:rsidRDefault="007B70AE" w:rsidP="00021174">
            <w:pPr>
              <w:tabs>
                <w:tab w:val="left" w:pos="720"/>
              </w:tabs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</w:p>
          <w:p w:rsidR="007B70AE" w:rsidRDefault="007B70AE" w:rsidP="00021174">
            <w:pPr>
              <w:tabs>
                <w:tab w:val="left" w:pos="720"/>
              </w:tabs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</w:p>
          <w:p w:rsidR="007B70AE" w:rsidRDefault="007B70AE" w:rsidP="00021174">
            <w:pPr>
              <w:tabs>
                <w:tab w:val="left" w:pos="720"/>
              </w:tabs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</w:p>
          <w:p w:rsidR="007B70AE" w:rsidRDefault="007B70AE" w:rsidP="00021174">
            <w:pPr>
              <w:tabs>
                <w:tab w:val="left" w:pos="720"/>
              </w:tabs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</w:p>
          <w:p w:rsidR="007B70AE" w:rsidRPr="00233D9C" w:rsidRDefault="007B70AE" w:rsidP="00021174">
            <w:pPr>
              <w:tabs>
                <w:tab w:val="left" w:pos="720"/>
              </w:tabs>
              <w:rPr>
                <w:rFonts w:ascii="Verdana" w:hAnsi="Verdana"/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>Buildtek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 (1 </w:t>
            </w:r>
            <w:r w:rsidRPr="00233D9C">
              <w:rPr>
                <w:rFonts w:ascii="Verdana" w:hAnsi="Verdana"/>
                <w:b/>
                <w:sz w:val="20"/>
                <w:szCs w:val="20"/>
                <w:lang w:val="es-ES_tradnl"/>
              </w:rPr>
              <w:t>mes Antofagasta</w:t>
            </w:r>
            <w:r>
              <w:rPr>
                <w:rFonts w:ascii="Verdana" w:hAnsi="Verdana"/>
                <w:b/>
                <w:sz w:val="20"/>
                <w:szCs w:val="20"/>
                <w:lang w:val="es-ES_tradnl"/>
              </w:rPr>
              <w:t xml:space="preserve"> - C</w:t>
            </w:r>
            <w:r w:rsidRPr="00233D9C">
              <w:rPr>
                <w:rFonts w:ascii="Verdana" w:hAnsi="Verdana"/>
                <w:b/>
                <w:sz w:val="20"/>
                <w:szCs w:val="20"/>
                <w:lang w:val="es-ES_tradnl"/>
              </w:rPr>
              <w:t>hile)</w:t>
            </w:r>
          </w:p>
          <w:p w:rsidR="007B70AE" w:rsidRDefault="007B70AE" w:rsidP="00021174">
            <w:pPr>
              <w:tabs>
                <w:tab w:val="left" w:pos="720"/>
              </w:tabs>
              <w:rPr>
                <w:rFonts w:ascii="Verdana" w:hAnsi="Verdana"/>
                <w:sz w:val="20"/>
                <w:szCs w:val="20"/>
                <w:lang w:val="es-ES_tradnl"/>
              </w:rPr>
            </w:pPr>
          </w:p>
          <w:p w:rsidR="007B70AE" w:rsidRDefault="007B70AE" w:rsidP="00021174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  <w:lang w:val="es-ES_tradnl"/>
              </w:rPr>
              <w:t xml:space="preserve"> Configuración de equipos de computo</w:t>
            </w:r>
          </w:p>
          <w:p w:rsidR="007B70AE" w:rsidRDefault="007B70AE" w:rsidP="00021174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  <w:lang w:val="es-ES_tradnl"/>
              </w:rPr>
              <w:t xml:space="preserve"> Monitoreo de redes inalámbricas</w:t>
            </w:r>
          </w:p>
          <w:p w:rsidR="007B70AE" w:rsidRDefault="007B70AE" w:rsidP="00021174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  <w:lang w:val="es-ES_tradnl"/>
              </w:rPr>
              <w:t xml:space="preserve"> Monitoreo de central telefónicas</w:t>
            </w:r>
          </w:p>
          <w:p w:rsidR="007B70AE" w:rsidRDefault="007B70AE" w:rsidP="00021174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  <w:lang w:val="es-ES_tradnl"/>
              </w:rPr>
              <w:t xml:space="preserve"> Monitoreo de servidores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s-ES_tradnl"/>
              </w:rPr>
              <w:t>sap</w:t>
            </w:r>
            <w:proofErr w:type="spellEnd"/>
          </w:p>
          <w:p w:rsidR="007B70AE" w:rsidRDefault="007B70AE" w:rsidP="00021174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s-ES_tradnl"/>
              </w:rPr>
              <w:t>Help</w:t>
            </w:r>
            <w:proofErr w:type="spellEnd"/>
            <w:r>
              <w:rPr>
                <w:rFonts w:ascii="Verdana" w:hAnsi="Verdana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s-ES_tradnl"/>
              </w:rPr>
              <w:t>desk</w:t>
            </w:r>
            <w:proofErr w:type="spellEnd"/>
          </w:p>
          <w:p w:rsidR="007B70AE" w:rsidRDefault="007B70AE" w:rsidP="00021174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  <w:lang w:val="es-ES_tradnl"/>
              </w:rPr>
              <w:t xml:space="preserve"> </w:t>
            </w:r>
            <w:r w:rsidRPr="008F4BA9">
              <w:rPr>
                <w:rFonts w:ascii="Verdana" w:hAnsi="Verdana"/>
                <w:sz w:val="20"/>
                <w:szCs w:val="20"/>
                <w:lang w:val="es-ES_tradnl"/>
              </w:rPr>
              <w:t>Inventarios</w:t>
            </w:r>
          </w:p>
          <w:p w:rsidR="007B70AE" w:rsidRDefault="007B70AE" w:rsidP="00021174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  <w:lang w:val="es-ES_tradnl"/>
              </w:rPr>
              <w:t xml:space="preserve"> Creación de correos corporativos</w:t>
            </w:r>
          </w:p>
          <w:p w:rsidR="007B70AE" w:rsidRPr="00233D9C" w:rsidRDefault="007B70AE" w:rsidP="00021174">
            <w:pPr>
              <w:tabs>
                <w:tab w:val="left" w:pos="720"/>
              </w:tabs>
              <w:ind w:left="720"/>
              <w:rPr>
                <w:rFonts w:ascii="Verdana" w:hAnsi="Verdana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sz w:val="20"/>
                <w:szCs w:val="20"/>
                <w:lang w:val="es-ES_tradnl"/>
              </w:rPr>
              <w:t xml:space="preserve">     </w:t>
            </w:r>
          </w:p>
          <w:p w:rsidR="007B70AE" w:rsidRDefault="007B70AE" w:rsidP="00021174">
            <w:pPr>
              <w:ind w:left="720"/>
              <w:rPr>
                <w:rFonts w:ascii="Verdana" w:hAnsi="Verdana"/>
                <w:sz w:val="20"/>
                <w:szCs w:val="20"/>
                <w:lang w:val="es-ES_tradnl"/>
              </w:rPr>
            </w:pPr>
          </w:p>
          <w:p w:rsidR="007B70AE" w:rsidRPr="00DC52A7" w:rsidRDefault="007B70AE" w:rsidP="00021174">
            <w:pPr>
              <w:tabs>
                <w:tab w:val="left" w:pos="720"/>
              </w:tabs>
              <w:ind w:left="720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7B70AE" w:rsidRPr="00DC52A7" w:rsidTr="00021174">
        <w:trPr>
          <w:cantSplit/>
          <w:trHeight w:val="330"/>
        </w:trPr>
        <w:tc>
          <w:tcPr>
            <w:tcW w:w="1786" w:type="dxa"/>
          </w:tcPr>
          <w:p w:rsidR="007B70AE" w:rsidRPr="00DC52A7" w:rsidRDefault="007B70AE" w:rsidP="00021174">
            <w:pPr>
              <w:pStyle w:val="Ttulo1"/>
              <w:rPr>
                <w:rFonts w:ascii="Verdana" w:hAnsi="Verdana" w:cs="Verdana"/>
                <w:sz w:val="20"/>
                <w:szCs w:val="20"/>
                <w:lang w:val="es-ES_tradnl"/>
              </w:rPr>
            </w:pPr>
            <w:r w:rsidRPr="00DC52A7">
              <w:rPr>
                <w:rFonts w:ascii="Verdana" w:hAnsi="Verdana" w:cs="Verdana"/>
                <w:sz w:val="20"/>
                <w:szCs w:val="20"/>
                <w:lang w:val="es-ES_tradnl"/>
              </w:rPr>
              <w:lastRenderedPageBreak/>
              <w:t>Idiomas</w:t>
            </w:r>
          </w:p>
        </w:tc>
        <w:tc>
          <w:tcPr>
            <w:tcW w:w="8481" w:type="dxa"/>
            <w:gridSpan w:val="2"/>
          </w:tcPr>
          <w:p w:rsidR="007B70AE" w:rsidRDefault="007B70AE" w:rsidP="00021174">
            <w:pPr>
              <w:rPr>
                <w:rFonts w:ascii="Verdana" w:hAnsi="Verdana" w:cs="Verdana"/>
                <w:sz w:val="20"/>
                <w:szCs w:val="20"/>
                <w:lang w:val="es-ES_tradnl"/>
              </w:rPr>
            </w:pPr>
            <w:r w:rsidRPr="00DC52A7">
              <w:rPr>
                <w:rFonts w:ascii="Verdana" w:hAnsi="Verdana" w:cs="Verdana"/>
                <w:b/>
                <w:iCs/>
                <w:sz w:val="20"/>
                <w:szCs w:val="20"/>
                <w:lang w:val="es-ES_tradnl"/>
              </w:rPr>
              <w:t>Inglés</w:t>
            </w:r>
            <w:r w:rsidRPr="00DC52A7">
              <w:rPr>
                <w:rFonts w:ascii="Verdana" w:hAnsi="Verdana" w:cs="Verdana"/>
                <w:iCs/>
                <w:sz w:val="20"/>
                <w:szCs w:val="20"/>
                <w:lang w:val="es-ES_tradnl"/>
              </w:rPr>
              <w:t>:</w:t>
            </w:r>
            <w:r>
              <w:rPr>
                <w:rFonts w:ascii="Verdana" w:hAnsi="Verdana" w:cs="Verdana"/>
                <w:sz w:val="20"/>
                <w:szCs w:val="20"/>
                <w:lang w:val="es-ES_tradnl"/>
              </w:rPr>
              <w:t xml:space="preserve"> intermedio</w:t>
            </w:r>
          </w:p>
          <w:p w:rsidR="007B70AE" w:rsidRPr="00DC52A7" w:rsidRDefault="007B70AE" w:rsidP="00021174">
            <w:pPr>
              <w:rPr>
                <w:rFonts w:ascii="Verdana" w:hAnsi="Verdana" w:cs="Verdana"/>
                <w:sz w:val="20"/>
                <w:szCs w:val="20"/>
                <w:lang w:val="es-ES_tradnl"/>
              </w:rPr>
            </w:pPr>
          </w:p>
        </w:tc>
      </w:tr>
      <w:tr w:rsidR="007B70AE" w:rsidRPr="00DC52A7" w:rsidTr="00021174">
        <w:trPr>
          <w:cantSplit/>
          <w:trHeight w:val="278"/>
        </w:trPr>
        <w:tc>
          <w:tcPr>
            <w:tcW w:w="1786" w:type="dxa"/>
            <w:tcBorders>
              <w:bottom w:val="single" w:sz="4" w:space="0" w:color="auto"/>
            </w:tcBorders>
          </w:tcPr>
          <w:p w:rsidR="007B70AE" w:rsidRDefault="007B70AE" w:rsidP="00021174">
            <w:pPr>
              <w:pStyle w:val="Ttulo1"/>
              <w:snapToGrid w:val="0"/>
              <w:rPr>
                <w:rFonts w:ascii="Verdana" w:hAnsi="Verdana" w:cs="Verdana"/>
                <w:sz w:val="20"/>
                <w:szCs w:val="20"/>
                <w:lang w:val="es-ES_tradnl"/>
              </w:rPr>
            </w:pPr>
          </w:p>
          <w:p w:rsidR="007B70AE" w:rsidRDefault="007B70AE" w:rsidP="00021174">
            <w:pPr>
              <w:pStyle w:val="Ttulo1"/>
              <w:snapToGrid w:val="0"/>
              <w:rPr>
                <w:rFonts w:ascii="Verdana" w:hAnsi="Verdana" w:cs="Verdana"/>
                <w:sz w:val="20"/>
                <w:szCs w:val="20"/>
                <w:lang w:val="es-ES_tradnl"/>
              </w:rPr>
            </w:pPr>
          </w:p>
          <w:p w:rsidR="007B70AE" w:rsidRPr="00DC52A7" w:rsidRDefault="007B70AE" w:rsidP="00021174">
            <w:pPr>
              <w:pStyle w:val="Ttulo1"/>
              <w:snapToGrid w:val="0"/>
              <w:rPr>
                <w:rFonts w:ascii="Verdana" w:hAnsi="Verdana" w:cs="Verdana"/>
                <w:sz w:val="20"/>
                <w:szCs w:val="20"/>
                <w:lang w:val="es-ES_tradnl"/>
              </w:rPr>
            </w:pPr>
            <w:r w:rsidRPr="00DC52A7">
              <w:rPr>
                <w:rFonts w:ascii="Verdana" w:hAnsi="Verdana" w:cs="Verdana"/>
                <w:sz w:val="20"/>
                <w:szCs w:val="20"/>
                <w:lang w:val="es-ES_tradnl"/>
              </w:rPr>
              <w:t>Habilidades Técnicas</w:t>
            </w:r>
          </w:p>
        </w:tc>
        <w:tc>
          <w:tcPr>
            <w:tcW w:w="8481" w:type="dxa"/>
            <w:gridSpan w:val="2"/>
            <w:tcBorders>
              <w:bottom w:val="single" w:sz="4" w:space="0" w:color="auto"/>
            </w:tcBorders>
          </w:tcPr>
          <w:p w:rsidR="007B70AE" w:rsidRDefault="007B70AE" w:rsidP="007B70AE">
            <w:pPr>
              <w:pStyle w:val="Textoindependiente"/>
              <w:tabs>
                <w:tab w:val="left" w:pos="4935"/>
              </w:tabs>
              <w:snapToGrid w:val="0"/>
              <w:jc w:val="left"/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</w:pPr>
            <w:bookmarkStart w:id="0" w:name="_GoBack"/>
            <w:bookmarkEnd w:id="0"/>
          </w:p>
          <w:p w:rsidR="007B70AE" w:rsidRPr="00DC52A7" w:rsidRDefault="007B70AE" w:rsidP="00021174">
            <w:pPr>
              <w:pStyle w:val="Textoindependiente"/>
              <w:numPr>
                <w:ilvl w:val="0"/>
                <w:numId w:val="2"/>
              </w:numPr>
              <w:tabs>
                <w:tab w:val="left" w:pos="4935"/>
              </w:tabs>
              <w:snapToGrid w:val="0"/>
              <w:jc w:val="left"/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</w:pPr>
            <w:r w:rsidRPr="00DC52A7"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  <w:t xml:space="preserve">Microsoft Office 2010 </w:t>
            </w:r>
            <w:r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  <w:t>intermedio</w:t>
            </w:r>
            <w:r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  <w:tab/>
            </w:r>
          </w:p>
          <w:p w:rsidR="007B70AE" w:rsidRDefault="007B70AE" w:rsidP="00021174">
            <w:pPr>
              <w:pStyle w:val="Textoindependiente"/>
              <w:numPr>
                <w:ilvl w:val="0"/>
                <w:numId w:val="2"/>
              </w:numPr>
              <w:snapToGrid w:val="0"/>
              <w:jc w:val="left"/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</w:pPr>
            <w:r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  <w:t>Estudio de CCNA modulo1 (universidad nacional de ingeniería)</w:t>
            </w:r>
          </w:p>
          <w:p w:rsidR="007B70AE" w:rsidRDefault="007B70AE" w:rsidP="00021174">
            <w:pPr>
              <w:pStyle w:val="Textoindependiente"/>
              <w:numPr>
                <w:ilvl w:val="0"/>
                <w:numId w:val="2"/>
              </w:numPr>
              <w:snapToGrid w:val="0"/>
              <w:jc w:val="left"/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</w:pPr>
            <w:r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  <w:t xml:space="preserve">Estudio de </w:t>
            </w:r>
            <w:proofErr w:type="spellStart"/>
            <w:r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  <w:t>Ccna</w:t>
            </w:r>
            <w:proofErr w:type="spellEnd"/>
            <w:r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  <w:t xml:space="preserve"> módulo  2  (</w:t>
            </w:r>
            <w:proofErr w:type="spellStart"/>
            <w:r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  <w:t>inictel-uni</w:t>
            </w:r>
            <w:proofErr w:type="spellEnd"/>
            <w:r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  <w:t xml:space="preserve">)                                   </w:t>
            </w:r>
          </w:p>
          <w:p w:rsidR="007B70AE" w:rsidRDefault="007B70AE" w:rsidP="00021174">
            <w:pPr>
              <w:pStyle w:val="Textoindependiente"/>
              <w:numPr>
                <w:ilvl w:val="0"/>
                <w:numId w:val="2"/>
              </w:numPr>
              <w:snapToGrid w:val="0"/>
              <w:jc w:val="left"/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</w:pPr>
            <w:r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  <w:t xml:space="preserve">AutoCAD 2010 intermedio </w:t>
            </w:r>
          </w:p>
          <w:p w:rsidR="007B70AE" w:rsidRDefault="007B70AE" w:rsidP="00021174">
            <w:pPr>
              <w:pStyle w:val="Textoindependiente"/>
              <w:numPr>
                <w:ilvl w:val="0"/>
                <w:numId w:val="2"/>
              </w:numPr>
              <w:snapToGrid w:val="0"/>
              <w:jc w:val="left"/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</w:pPr>
            <w:r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  <w:t>Ingles Intermedio</w:t>
            </w:r>
          </w:p>
          <w:p w:rsidR="007B70AE" w:rsidRDefault="007B70AE" w:rsidP="00021174">
            <w:pPr>
              <w:pStyle w:val="Textoindependiente"/>
              <w:numPr>
                <w:ilvl w:val="0"/>
                <w:numId w:val="2"/>
              </w:numPr>
              <w:snapToGrid w:val="0"/>
              <w:jc w:val="left"/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</w:pPr>
            <w:r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  <w:t>Redes de acceso y transporte(</w:t>
            </w:r>
            <w:proofErr w:type="spellStart"/>
            <w:r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  <w:t>inicte-uni</w:t>
            </w:r>
            <w:proofErr w:type="spellEnd"/>
            <w:r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  <w:t>)</w:t>
            </w:r>
          </w:p>
          <w:p w:rsidR="007B70AE" w:rsidRDefault="007B70AE" w:rsidP="00021174">
            <w:pPr>
              <w:pStyle w:val="Textoindependiente"/>
              <w:numPr>
                <w:ilvl w:val="0"/>
                <w:numId w:val="2"/>
              </w:numPr>
              <w:snapToGrid w:val="0"/>
              <w:jc w:val="left"/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  <w:t>Voip</w:t>
            </w:r>
            <w:proofErr w:type="spellEnd"/>
            <w:r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  <w:t xml:space="preserve">   (</w:t>
            </w:r>
            <w:proofErr w:type="spellStart"/>
            <w:r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  <w:t>inictel-uni</w:t>
            </w:r>
            <w:proofErr w:type="spellEnd"/>
            <w:r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  <w:t>)</w:t>
            </w:r>
          </w:p>
          <w:p w:rsidR="007B70AE" w:rsidRPr="00DC52A7" w:rsidRDefault="007B70AE" w:rsidP="00021174">
            <w:pPr>
              <w:pStyle w:val="Textoindependiente"/>
              <w:numPr>
                <w:ilvl w:val="0"/>
                <w:numId w:val="2"/>
              </w:numPr>
              <w:snapToGrid w:val="0"/>
              <w:jc w:val="left"/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</w:pPr>
            <w:r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  <w:t>Diseño sistemas móviles (</w:t>
            </w:r>
            <w:proofErr w:type="spellStart"/>
            <w:r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  <w:t>inictel-uni</w:t>
            </w:r>
            <w:proofErr w:type="spellEnd"/>
            <w:r>
              <w:rPr>
                <w:rFonts w:ascii="Verdana" w:hAnsi="Verdana" w:cs="Verdana"/>
                <w:i w:val="0"/>
                <w:sz w:val="20"/>
                <w:szCs w:val="20"/>
                <w:lang w:val="es-ES_tradnl"/>
              </w:rPr>
              <w:t>)</w:t>
            </w:r>
          </w:p>
        </w:tc>
      </w:tr>
    </w:tbl>
    <w:p w:rsidR="009867AB" w:rsidRDefault="009867AB"/>
    <w:sectPr w:rsidR="00986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7737AA1"/>
    <w:multiLevelType w:val="hybridMultilevel"/>
    <w:tmpl w:val="72E67A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AE"/>
    <w:rsid w:val="007B70AE"/>
    <w:rsid w:val="0098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04461-F0D2-4DA0-9EFF-B7898023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0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7B70AE"/>
    <w:pPr>
      <w:keepNext/>
      <w:outlineLvl w:val="0"/>
    </w:pPr>
    <w:rPr>
      <w:b/>
      <w:bCs/>
      <w:lang w:val="en-US"/>
    </w:rPr>
  </w:style>
  <w:style w:type="paragraph" w:styleId="Ttulo2">
    <w:name w:val="heading 2"/>
    <w:basedOn w:val="Normal"/>
    <w:next w:val="Normal"/>
    <w:link w:val="Ttulo2Car"/>
    <w:qFormat/>
    <w:rsid w:val="007B70AE"/>
    <w:pPr>
      <w:keepNext/>
      <w:outlineLvl w:val="1"/>
    </w:pPr>
    <w:rPr>
      <w:rFonts w:ascii="Verdana" w:hAnsi="Verdana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B70AE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Ttulo2Car">
    <w:name w:val="Título 2 Car"/>
    <w:basedOn w:val="Fuentedeprrafopredeter"/>
    <w:link w:val="Ttulo2"/>
    <w:rsid w:val="007B70AE"/>
    <w:rPr>
      <w:rFonts w:ascii="Verdana" w:eastAsia="Times New Roman" w:hAnsi="Verdana" w:cs="Times New Roman"/>
      <w:sz w:val="28"/>
      <w:szCs w:val="28"/>
      <w:lang w:val="es-ES" w:eastAsia="ar-SA"/>
    </w:rPr>
  </w:style>
  <w:style w:type="paragraph" w:styleId="Textoindependiente">
    <w:name w:val="Body Text"/>
    <w:basedOn w:val="Normal"/>
    <w:link w:val="TextoindependienteCar"/>
    <w:rsid w:val="007B70AE"/>
    <w:pPr>
      <w:jc w:val="both"/>
    </w:pPr>
    <w:rPr>
      <w:i/>
      <w:iCs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7B70AE"/>
    <w:rPr>
      <w:rFonts w:ascii="Times New Roman" w:eastAsia="Times New Roman" w:hAnsi="Times New Roman" w:cs="Times New Roman"/>
      <w:i/>
      <w:iCs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jhonatan kenedy lupaca lima</dc:creator>
  <cp:keywords/>
  <dc:description/>
  <cp:lastModifiedBy>jhonatan kenedy lupaca lima</cp:lastModifiedBy>
  <cp:revision>1</cp:revision>
  <dcterms:created xsi:type="dcterms:W3CDTF">2015-04-14T01:01:00Z</dcterms:created>
  <dcterms:modified xsi:type="dcterms:W3CDTF">2015-04-14T01:03:00Z</dcterms:modified>
</cp:coreProperties>
</file>