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 w:line="240"/>
        <w:jc w:val="center"/>
      </w:pPr>
      <w:r w:rsidRPr="00000000" w:rsidR="00000000" w:rsidDel="00000000">
        <w:rPr>
          <w:b w:val="1"/>
          <w:sz w:val="24"/>
          <w:rtl w:val="0"/>
        </w:rPr>
        <w:t xml:space="preserve">ÁLVARO PATRICIO FERNÁNDEZ MILLA</w:t>
      </w:r>
    </w:p>
    <w:p w:rsidP="00000000" w:rsidRPr="00000000" w:rsidR="00000000" w:rsidDel="00000000" w:rsidRDefault="00000000">
      <w:pPr>
        <w:spacing w:lineRule="auto" w:after="0" w:line="240"/>
        <w:jc w:val="center"/>
      </w:pPr>
      <w:r w:rsidRPr="00000000" w:rsidR="00000000" w:rsidDel="00000000">
        <w:rPr>
          <w:sz w:val="24"/>
          <w:rtl w:val="0"/>
        </w:rPr>
        <w:t xml:space="preserve">18 de Febrero de 1982</w:t>
      </w:r>
    </w:p>
    <w:p w:rsidP="00000000" w:rsidRPr="00000000" w:rsidR="00000000" w:rsidDel="00000000" w:rsidRDefault="00000000">
      <w:pPr>
        <w:spacing w:lineRule="auto" w:after="0" w:line="240"/>
        <w:jc w:val="center"/>
      </w:pPr>
      <w:r w:rsidRPr="00000000" w:rsidR="00000000" w:rsidDel="00000000">
        <w:rPr>
          <w:sz w:val="24"/>
          <w:rtl w:val="0"/>
        </w:rPr>
        <w:t xml:space="preserve">RUT: 15.095.312-K</w:t>
      </w:r>
    </w:p>
    <w:p w:rsidP="00000000" w:rsidRPr="00000000" w:rsidR="00000000" w:rsidDel="00000000" w:rsidRDefault="00000000">
      <w:pPr>
        <w:spacing w:lineRule="auto" w:after="0" w:line="240"/>
        <w:jc w:val="center"/>
      </w:pPr>
      <w:r w:rsidRPr="00000000" w:rsidR="00000000" w:rsidDel="00000000">
        <w:rPr>
          <w:sz w:val="24"/>
          <w:rtl w:val="0"/>
        </w:rPr>
        <w:t xml:space="preserve">Los Gomeros 838, Villa Sta.Teresita – Quillota – V Región</w:t>
      </w:r>
    </w:p>
    <w:p w:rsidP="00000000" w:rsidRPr="00000000" w:rsidR="00000000" w:rsidDel="00000000" w:rsidRDefault="00000000">
      <w:pPr>
        <w:spacing w:lineRule="auto" w:after="0" w:line="240"/>
        <w:jc w:val="center"/>
      </w:pPr>
      <w:r w:rsidRPr="00000000" w:rsidR="00000000" w:rsidDel="00000000">
        <w:rPr>
          <w:sz w:val="24"/>
          <w:rtl w:val="0"/>
        </w:rPr>
        <w:t xml:space="preserve">(33)352219 – 96090732</w:t>
      </w:r>
    </w:p>
    <w:p w:rsidP="00000000" w:rsidRPr="00000000" w:rsidR="00000000" w:rsidDel="00000000" w:rsidRDefault="00000000">
      <w:pPr>
        <w:spacing w:lineRule="auto" w:after="0" w:line="240"/>
        <w:jc w:val="center"/>
      </w:pPr>
      <w:r w:rsidRPr="00000000" w:rsidR="00000000" w:rsidDel="00000000">
        <w:rPr>
          <w:b w:val="1"/>
          <w:sz w:val="24"/>
          <w:rtl w:val="0"/>
        </w:rPr>
        <w:t xml:space="preserve">alvaropatriciofernandez@gmail.com</w:t>
      </w:r>
    </w:p>
    <w:p w:rsidP="00000000" w:rsidRPr="00000000" w:rsidR="00000000" w:rsidDel="00000000" w:rsidRDefault="00000000">
      <w:pPr>
        <w:tabs>
          <w:tab w:val="left" w:pos="6285"/>
        </w:tabs>
        <w:ind w:firstLine="0"/>
      </w:pPr>
      <w:r w:rsidRPr="00000000" w:rsidR="00000000" w:rsidDel="00000000">
        <w:rPr>
          <w:vertAlign w:val="baseline"/>
          <w:rtl w:val="0"/>
        </w:rPr>
        <w:tab/>
      </w:r>
    </w:p>
    <w:p w:rsidP="00000000" w:rsidRPr="00000000" w:rsidR="00000000" w:rsidDel="00000000" w:rsidRDefault="00000000">
      <w:pPr>
        <w:tabs>
          <w:tab w:val="left" w:pos="6285"/>
        </w:tabs>
        <w:ind w:firstLine="0"/>
      </w:pPr>
      <w:r w:rsidRPr="00000000" w:rsidR="00000000" w:rsidDel="00000000">
        <w:rPr>
          <w:b w:val="1"/>
          <w:sz w:val="24"/>
          <w:vertAlign w:val="baseline"/>
          <w:rtl w:val="0"/>
        </w:rPr>
        <w:t xml:space="preserve">PERFIL</w:t>
      </w:r>
    </w:p>
    <w:p w:rsidP="00000000" w:rsidRPr="00000000" w:rsidR="00000000" w:rsidDel="00000000" w:rsidRDefault="00000000">
      <w:pPr>
        <w:tabs>
          <w:tab w:val="left" w:pos="6285"/>
        </w:tabs>
        <w:spacing w:lineRule="auto" w:line="360"/>
        <w:ind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Ingeniero Civil Mecánico de la Pontificia Universidad Católica de Valparaíso. Profesional que destaca por su creatividad e innovación, posee gran capacidad de trabajo en equipo, mostrando gran adaptación y flexibilidad frente a tareas encomendadas aplicando conocimientos científicos, tecnológicos y de gestión en la solución de problemas y desafíos. Posee facilidad de aprendizaje frente a nuevas tareas.</w:t>
      </w:r>
    </w:p>
    <w:p w:rsidP="00000000" w:rsidRPr="00000000" w:rsidR="00000000" w:rsidDel="00000000" w:rsidRDefault="00000000">
      <w:pPr>
        <w:ind w:firstLine="0"/>
      </w:pPr>
      <w:r w:rsidRPr="00000000" w:rsidR="00000000" w:rsidDel="00000000">
        <w:rPr>
          <w:b w:val="1"/>
          <w:sz w:val="24"/>
          <w:vertAlign w:val="baseline"/>
          <w:rtl w:val="0"/>
        </w:rPr>
        <w:t xml:space="preserve">EXPERIENCIA LABORAL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Octubre – Noviembre 2012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360" w:firstLine="0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Consultor de Proyectos en Optimiza Asesores Consultores de Empresas Ltda.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360" w:firstLine="0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Santiago, Chile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360" w:firstLine="0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Levantamiento y tasación de activos fijos en Planta Coca Cola Polar Argentina S.A. División Neuquén.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36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Enero – Febrero 2011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ind w:firstLine="360"/>
      </w:pPr>
      <w:r w:rsidRPr="00000000" w:rsidR="00000000" w:rsidDel="00000000">
        <w:rPr>
          <w:sz w:val="24"/>
          <w:vertAlign w:val="baseline"/>
          <w:rtl w:val="0"/>
        </w:rPr>
        <w:t xml:space="preserve">Práctica profesional Compañía Contractual Minera Candelaría</w:t>
      </w:r>
    </w:p>
    <w:p w:rsidP="00000000" w:rsidRPr="00000000" w:rsidR="00000000" w:rsidDel="00000000" w:rsidRDefault="00000000">
      <w:pPr>
        <w:spacing w:lineRule="auto" w:after="0"/>
        <w:ind w:left="360" w:firstLine="0"/>
      </w:pPr>
      <w:r w:rsidRPr="00000000" w:rsidR="00000000" w:rsidDel="00000000">
        <w:rPr>
          <w:sz w:val="24"/>
          <w:vertAlign w:val="baseline"/>
          <w:rtl w:val="0"/>
        </w:rPr>
        <w:t xml:space="preserve">Departamento de Proyectos y Desarrollo</w:t>
      </w:r>
    </w:p>
    <w:p w:rsidP="00000000" w:rsidRPr="00000000" w:rsidR="00000000" w:rsidDel="00000000" w:rsidRDefault="00000000">
      <w:pPr>
        <w:spacing w:lineRule="auto" w:after="0"/>
        <w:ind w:left="360" w:firstLine="0"/>
      </w:pPr>
      <w:r w:rsidRPr="00000000" w:rsidR="00000000" w:rsidDel="00000000">
        <w:rPr>
          <w:sz w:val="24"/>
          <w:vertAlign w:val="baseline"/>
          <w:rtl w:val="0"/>
        </w:rPr>
        <w:t xml:space="preserve">Gerencia Desarrollo y Control de Gestión</w:t>
      </w:r>
    </w:p>
    <w:p w:rsidP="00000000" w:rsidRPr="00000000" w:rsidR="00000000" w:rsidDel="00000000" w:rsidRDefault="00000000">
      <w:pPr>
        <w:spacing w:lineRule="auto" w:after="0"/>
        <w:ind w:left="360" w:firstLine="0"/>
      </w:pPr>
      <w:r w:rsidRPr="00000000" w:rsidR="00000000" w:rsidDel="00000000">
        <w:rPr>
          <w:sz w:val="24"/>
          <w:vertAlign w:val="baseline"/>
          <w:rtl w:val="0"/>
        </w:rPr>
        <w:t xml:space="preserve">Copiapó, Chile</w:t>
      </w:r>
    </w:p>
    <w:p w:rsidP="00000000" w:rsidRPr="00000000" w:rsidR="00000000" w:rsidDel="00000000" w:rsidRDefault="00000000">
      <w:pPr>
        <w:spacing w:lineRule="auto" w:after="0"/>
        <w:ind w:left="360" w:firstLine="0"/>
      </w:pPr>
      <w:r w:rsidRPr="00000000" w:rsidR="00000000" w:rsidDel="00000000">
        <w:rPr>
          <w:sz w:val="24"/>
          <w:vertAlign w:val="baseline"/>
          <w:rtl w:val="0"/>
        </w:rPr>
        <w:t xml:space="preserve">Desarrollo de bases técnicas de licitación, bases de datos de montaje y proveedores. Realización de procedimientos y cubicaciones para el “Proyecto de Ampliación del Enlace Hidráulico del Tranque de Relaves”.</w:t>
      </w:r>
    </w:p>
    <w:p w:rsidP="00000000" w:rsidRPr="00000000" w:rsidR="00000000" w:rsidDel="00000000" w:rsidRDefault="00000000">
      <w:pPr>
        <w:spacing w:lineRule="auto" w:after="0"/>
        <w:ind w:left="36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Enero 2008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ind w:firstLine="36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Práctica profesional en Comisión Chilena de Energía Nuclear</w:t>
      </w:r>
    </w:p>
    <w:p w:rsidP="00000000" w:rsidRPr="00000000" w:rsidR="00000000" w:rsidDel="00000000" w:rsidRDefault="00000000">
      <w:pPr>
        <w:spacing w:lineRule="auto" w:after="0"/>
        <w:ind w:left="360"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Centro de Estudios Nucleares La Reina</w:t>
      </w:r>
    </w:p>
    <w:p w:rsidP="00000000" w:rsidRPr="00000000" w:rsidR="00000000" w:rsidDel="00000000" w:rsidRDefault="00000000">
      <w:pPr>
        <w:spacing w:lineRule="auto" w:after="0"/>
        <w:ind w:left="360"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Sub-Departamento Reactores</w:t>
      </w:r>
    </w:p>
    <w:p w:rsidP="00000000" w:rsidRPr="00000000" w:rsidR="00000000" w:rsidDel="00000000" w:rsidRDefault="00000000">
      <w:pPr>
        <w:spacing w:lineRule="auto" w:after="0"/>
        <w:ind w:left="360"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Santiago, Chile</w:t>
      </w:r>
    </w:p>
    <w:p w:rsidP="00000000" w:rsidRPr="00000000" w:rsidR="00000000" w:rsidDel="00000000" w:rsidRDefault="00000000">
      <w:pPr>
        <w:spacing w:lineRule="auto" w:after="0"/>
        <w:ind w:left="360"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Estudio del factor de incrustación en el intercambiador de calor de placas del reactor nuclear RECH-1.</w:t>
      </w:r>
    </w:p>
    <w:p w:rsidP="00000000" w:rsidRPr="00000000" w:rsidR="00000000" w:rsidDel="00000000" w:rsidRDefault="00000000">
      <w:pPr>
        <w:spacing w:lineRule="auto" w:after="0"/>
        <w:ind w:left="36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ind w:left="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/>
        <w:ind w:left="720" w:hanging="359"/>
        <w:jc w:val="both"/>
      </w:pPr>
      <w:r w:rsidRPr="00000000" w:rsidR="00000000" w:rsidDel="00000000">
        <w:rPr>
          <w:b w:val="1"/>
          <w:sz w:val="24"/>
          <w:vertAlign w:val="baseline"/>
          <w:rtl w:val="0"/>
        </w:rPr>
        <w:t xml:space="preserve">Febrero 2007</w:t>
      </w:r>
    </w:p>
    <w:p w:rsidP="00000000" w:rsidRPr="00000000" w:rsidR="00000000" w:rsidDel="00000000" w:rsidRDefault="00000000">
      <w:pPr>
        <w:spacing w:lineRule="auto" w:after="0"/>
        <w:ind w:left="360"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Práctica profesional en Empresas Lipigas S.A.</w:t>
      </w:r>
    </w:p>
    <w:p w:rsidP="00000000" w:rsidRPr="00000000" w:rsidR="00000000" w:rsidDel="00000000" w:rsidRDefault="00000000">
      <w:pPr>
        <w:spacing w:lineRule="auto" w:after="0"/>
        <w:ind w:left="360"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Departamento de Producción</w:t>
      </w:r>
    </w:p>
    <w:p w:rsidP="00000000" w:rsidRPr="00000000" w:rsidR="00000000" w:rsidDel="00000000" w:rsidRDefault="00000000">
      <w:pPr>
        <w:spacing w:lineRule="auto" w:after="0"/>
        <w:ind w:left="360"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Con Con, Chile</w:t>
      </w:r>
    </w:p>
    <w:p w:rsidP="00000000" w:rsidRPr="00000000" w:rsidR="00000000" w:rsidDel="00000000" w:rsidRDefault="00000000">
      <w:pPr>
        <w:spacing w:lineRule="auto" w:after="0"/>
        <w:ind w:left="360"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Apoyo de producción, sellado, control de peso y paletizado en Planta Con Con.</w:t>
      </w:r>
    </w:p>
    <w:p w:rsidP="00000000" w:rsidRPr="00000000" w:rsidR="00000000" w:rsidDel="00000000" w:rsidRDefault="00000000">
      <w:pPr>
        <w:spacing w:lineRule="auto" w:after="0"/>
        <w:ind w:left="36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ind w:firstLine="0"/>
        <w:jc w:val="both"/>
      </w:pPr>
      <w:r w:rsidRPr="00000000" w:rsidR="00000000" w:rsidDel="00000000">
        <w:rPr>
          <w:b w:val="1"/>
          <w:sz w:val="24"/>
          <w:vertAlign w:val="baseline"/>
          <w:rtl w:val="0"/>
        </w:rPr>
        <w:t xml:space="preserve">FORMACIÓN ACADÉMICA</w:t>
      </w:r>
    </w:p>
    <w:p w:rsidP="00000000" w:rsidRPr="00000000" w:rsidR="00000000" w:rsidDel="00000000" w:rsidRDefault="00000000">
      <w:pPr>
        <w:spacing w:lineRule="auto" w:after="0"/>
        <w:ind w:firstLine="0"/>
        <w:jc w:val="both"/>
      </w:pPr>
      <w:r w:rsidRPr="00000000" w:rsidR="00000000" w:rsidDel="00000000">
        <w:rPr>
          <w:b w:val="1"/>
          <w:sz w:val="24"/>
          <w:vertAlign w:val="baseline"/>
          <w:rtl w:val="0"/>
        </w:rPr>
        <w:t xml:space="preserve">Universitaria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2001- Junio 2010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ind w:left="360"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Licenciado en Ciencias de la Ingeniería</w:t>
      </w:r>
    </w:p>
    <w:p w:rsidP="00000000" w:rsidRPr="00000000" w:rsidR="00000000" w:rsidDel="00000000" w:rsidRDefault="00000000">
      <w:pPr>
        <w:spacing w:lineRule="auto" w:after="0"/>
        <w:ind w:left="360"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Ingeniero Civil Mecánico (Enero 2013), P.U.C.V.</w:t>
      </w:r>
    </w:p>
    <w:p w:rsidP="00000000" w:rsidRPr="00000000" w:rsidR="00000000" w:rsidDel="00000000" w:rsidRDefault="00000000">
      <w:pPr>
        <w:spacing w:lineRule="auto" w:after="0"/>
        <w:ind w:firstLine="0"/>
        <w:jc w:val="both"/>
      </w:pPr>
      <w:r w:rsidRPr="00000000" w:rsidR="00000000" w:rsidDel="00000000">
        <w:rPr>
          <w:b w:val="1"/>
          <w:sz w:val="24"/>
          <w:vertAlign w:val="baseline"/>
          <w:rtl w:val="0"/>
        </w:rPr>
        <w:t xml:space="preserve">Secundarios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1999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ind w:left="360"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Licenciado de Enseñanza Media  </w:t>
      </w:r>
    </w:p>
    <w:p w:rsidP="00000000" w:rsidRPr="00000000" w:rsidR="00000000" w:rsidDel="00000000" w:rsidRDefault="00000000">
      <w:pPr>
        <w:spacing w:lineRule="auto" w:after="0"/>
        <w:ind w:left="360"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Colegio Instituto Rafael Ariztía, Congregación Marista, Quillota.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1995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ind w:left="360"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Licenciado de Enseñanza Básica  </w:t>
      </w:r>
    </w:p>
    <w:p w:rsidP="00000000" w:rsidRPr="00000000" w:rsidR="00000000" w:rsidDel="00000000" w:rsidRDefault="00000000">
      <w:pPr>
        <w:spacing w:lineRule="auto" w:after="0"/>
        <w:ind w:left="360"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Colegio Instituto Rafael Ariztía, Congregación Marista, Quillota.</w:t>
      </w:r>
    </w:p>
    <w:p w:rsidP="00000000" w:rsidRPr="00000000" w:rsidR="00000000" w:rsidDel="00000000" w:rsidRDefault="00000000">
      <w:pPr>
        <w:spacing w:lineRule="auto" w:after="0"/>
        <w:ind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ind w:firstLine="0"/>
        <w:jc w:val="both"/>
      </w:pPr>
      <w:r w:rsidRPr="00000000" w:rsidR="00000000" w:rsidDel="00000000">
        <w:rPr>
          <w:b w:val="1"/>
          <w:sz w:val="24"/>
          <w:vertAlign w:val="baseline"/>
          <w:rtl w:val="0"/>
        </w:rPr>
        <w:t xml:space="preserve">INFORMÁTICA – IDIOMAS</w:t>
      </w:r>
    </w:p>
    <w:p w:rsidP="00000000" w:rsidRPr="00000000" w:rsidR="00000000" w:rsidDel="00000000" w:rsidRDefault="00000000">
      <w:pPr>
        <w:spacing w:lineRule="auto" w:after="0"/>
        <w:ind w:firstLine="0"/>
        <w:jc w:val="both"/>
      </w:pPr>
      <w:r w:rsidRPr="00000000" w:rsidR="00000000" w:rsidDel="00000000">
        <w:rPr>
          <w:sz w:val="24"/>
          <w:rtl w:val="0"/>
        </w:rPr>
        <w:t xml:space="preserve">Office</w:t>
      </w:r>
      <w:r w:rsidRPr="00000000" w:rsidR="00000000" w:rsidDel="00000000">
        <w:rPr>
          <w:sz w:val="24"/>
          <w:vertAlign w:val="baseline"/>
          <w:rtl w:val="0"/>
        </w:rPr>
        <w:t xml:space="preserve"> (Word, Excel, Powerpoint, Project), Solidworks, Adobe Acrobat (nivel usuario).</w:t>
      </w:r>
    </w:p>
    <w:p w:rsidP="00000000" w:rsidRPr="00000000" w:rsidR="00000000" w:rsidDel="00000000" w:rsidRDefault="00000000">
      <w:pPr>
        <w:spacing w:lineRule="auto" w:after="0"/>
        <w:ind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Inglés (nivel medio traducción</w:t>
      </w:r>
      <w:r w:rsidRPr="00000000" w:rsidR="00000000" w:rsidDel="00000000">
        <w:rPr>
          <w:sz w:val="24"/>
          <w:rtl w:val="0"/>
        </w:rPr>
        <w:t xml:space="preserve">,</w:t>
      </w:r>
      <w:r w:rsidRPr="00000000" w:rsidR="00000000" w:rsidDel="00000000">
        <w:rPr>
          <w:sz w:val="24"/>
          <w:vertAlign w:val="baseline"/>
          <w:rtl w:val="0"/>
        </w:rPr>
        <w:t xml:space="preserve"> escrito</w:t>
      </w:r>
      <w:r w:rsidRPr="00000000" w:rsidR="00000000" w:rsidDel="00000000">
        <w:rPr>
          <w:sz w:val="24"/>
          <w:rtl w:val="0"/>
        </w:rPr>
        <w:t xml:space="preserve"> y </w:t>
      </w:r>
      <w:r w:rsidRPr="00000000" w:rsidR="00000000" w:rsidDel="00000000">
        <w:rPr>
          <w:sz w:val="24"/>
          <w:vertAlign w:val="baseline"/>
          <w:rtl w:val="0"/>
        </w:rPr>
        <w:t xml:space="preserve">hablad</w:t>
      </w:r>
      <w:r w:rsidRPr="00000000" w:rsidR="00000000" w:rsidDel="00000000">
        <w:rPr>
          <w:sz w:val="24"/>
          <w:rtl w:val="0"/>
        </w:rPr>
        <w:t xml:space="preserve">o</w:t>
      </w:r>
      <w:r w:rsidRPr="00000000" w:rsidR="00000000" w:rsidDel="00000000">
        <w:rPr>
          <w:sz w:val="24"/>
          <w:vertAlign w:val="baseline"/>
          <w:rtl w:val="0"/>
        </w:rPr>
        <w:t xml:space="preserve">).</w:t>
      </w:r>
    </w:p>
    <w:p w:rsidP="00000000" w:rsidRPr="00000000" w:rsidR="00000000" w:rsidDel="00000000" w:rsidRDefault="00000000">
      <w:pPr>
        <w:spacing w:lineRule="auto" w:after="0"/>
        <w:ind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ind w:firstLine="0"/>
        <w:jc w:val="both"/>
      </w:pPr>
      <w:r w:rsidRPr="00000000" w:rsidR="00000000" w:rsidDel="00000000">
        <w:rPr>
          <w:b w:val="1"/>
          <w:sz w:val="24"/>
          <w:vertAlign w:val="baseline"/>
          <w:rtl w:val="0"/>
        </w:rPr>
        <w:t xml:space="preserve">OTRAS ACTIVIDADES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/>
        <w:ind w:left="720" w:hanging="359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Mayo 2012 a la fecha</w:t>
      </w:r>
    </w:p>
    <w:p w:rsidP="00000000" w:rsidRPr="00000000" w:rsidR="00000000" w:rsidDel="00000000" w:rsidRDefault="00000000">
      <w:pPr>
        <w:spacing w:lineRule="auto" w:after="0"/>
        <w:ind w:left="0"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Realización de curso de inglés, Instituto KOE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2011-2012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Desarrollo de Memoria de Título.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ind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“Proyecto de Agua Caliente Sanitaria y Temperado de una Piscina Mediante Energía Solar”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1995 - 1999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ind w:firstLine="0"/>
      </w:pPr>
      <w:r w:rsidRPr="00000000" w:rsidR="00000000" w:rsidDel="00000000">
        <w:rPr>
          <w:sz w:val="24"/>
          <w:vertAlign w:val="baseline"/>
          <w:rtl w:val="0"/>
        </w:rPr>
        <w:t xml:space="preserve">Participación  en torneos de fútbol, atletismo y banda de guerra representando al colegio Instituto Rafael Ariztía de Quillota. 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/>
        <w:ind w:left="720" w:hanging="359"/>
      </w:pPr>
      <w:r w:rsidRPr="00000000" w:rsidR="00000000" w:rsidDel="00000000">
        <w:rPr>
          <w:sz w:val="24"/>
          <w:vertAlign w:val="baseline"/>
          <w:rtl w:val="0"/>
        </w:rPr>
        <w:t xml:space="preserve">Hobbies</w:t>
      </w:r>
    </w:p>
    <w:p w:rsidP="00000000" w:rsidRPr="00000000" w:rsidR="00000000" w:rsidDel="00000000" w:rsidRDefault="00000000">
      <w:pPr>
        <w:spacing w:lineRule="auto" w:after="0"/>
        <w:ind w:firstLine="0"/>
      </w:pPr>
      <w:r w:rsidRPr="00000000" w:rsidR="00000000" w:rsidDel="00000000">
        <w:rPr>
          <w:sz w:val="24"/>
          <w:vertAlign w:val="baseline"/>
          <w:rtl w:val="0"/>
        </w:rPr>
        <w:t xml:space="preserve">Prácticas de deportes como baby-futbol, acondicionamiento físico y bicicleta, asistencia a   eventos de música y exposiciones, visitas a museos.</w:t>
      </w:r>
    </w:p>
    <w:p w:rsidP="00000000" w:rsidRPr="00000000" w:rsidR="00000000" w:rsidDel="00000000" w:rsidRDefault="00000000">
      <w:pPr>
        <w:spacing w:lineRule="auto" w:after="0"/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ind w:firstLine="0"/>
      </w:pPr>
      <w:r w:rsidRPr="00000000" w:rsidR="00000000" w:rsidDel="00000000">
        <w:rPr>
          <w:b w:val="1"/>
          <w:sz w:val="24"/>
          <w:vertAlign w:val="baseline"/>
          <w:rtl w:val="0"/>
        </w:rPr>
        <w:t xml:space="preserve">DISPONIBILIDAD </w:t>
      </w:r>
    </w:p>
    <w:p w:rsidP="00000000" w:rsidRPr="00000000" w:rsidR="00000000" w:rsidDel="00000000" w:rsidRDefault="00000000">
      <w:pPr>
        <w:spacing w:lineRule="auto" w:after="0"/>
        <w:ind w:firstLine="0"/>
      </w:pPr>
      <w:r w:rsidRPr="00000000" w:rsidR="00000000" w:rsidDel="00000000">
        <w:rPr>
          <w:sz w:val="24"/>
          <w:vertAlign w:val="baseline"/>
          <w:rtl w:val="0"/>
        </w:rPr>
        <w:t xml:space="preserve">Inmediata y de ubicarme en otras zonas</w:t>
      </w:r>
      <w:r w:rsidRPr="00000000" w:rsidR="00000000" w:rsidDel="00000000">
        <w:rPr>
          <w:sz w:val="24"/>
          <w:rtl w:val="0"/>
        </w:rPr>
        <w:t xml:space="preserve">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</w:pP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418" w:right="1418" w:top="851" w:bottom="85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tabs>
        <w:tab w:val="center" w:pos="4252"/>
        <w:tab w:val="right" w:pos="8504"/>
      </w:tabs>
      <w:spacing w:lineRule="auto" w:after="0" w:line="240" w:before="0"/>
      <w:ind w:firstLine="0"/>
    </w:pPr>
    <w:r w:rsidRPr="00000000" w:rsidR="00000000" w:rsidDel="00000000">
      <w:rPr>
        <w:rFonts w:cs="Times New Roman" w:hAnsi="Times New Roman" w:eastAsia="Times New Roman" w:ascii="Times New Roman"/>
        <w:sz w:val="22"/>
        <w:vertAlign w:val="baseline"/>
        <w:rtl w:val="0"/>
      </w:rPr>
      <w:t xml:space="preserve">Álvaro Patricio Fernández Milla                                                 Fecha nacimiento: 18 de Febrero de 1982</w:t>
    </w:r>
  </w:p>
  <w:p w:rsidP="00000000" w:rsidRPr="00000000" w:rsidR="00000000" w:rsidDel="00000000" w:rsidRDefault="00000000">
    <w:pPr>
      <w:tabs>
        <w:tab w:val="center" w:pos="4252"/>
        <w:tab w:val="right" w:pos="8504"/>
      </w:tabs>
      <w:spacing w:lineRule="auto" w:after="0" w:line="240" w:before="0"/>
      <w:ind w:firstLine="0"/>
    </w:pPr>
    <w:r w:rsidRPr="00000000" w:rsidR="00000000" w:rsidDel="00000000">
      <w:rPr>
        <w:rFonts w:cs="Times New Roman" w:hAnsi="Times New Roman" w:eastAsia="Times New Roman" w:ascii="Times New Roman"/>
        <w:sz w:val="22"/>
        <w:vertAlign w:val="baseline"/>
        <w:rtl w:val="0"/>
      </w:rPr>
      <w:t xml:space="preserve">Ingeniero Civil Mecánico, PUCV                                                                           Fono fijo: (33) 352219</w:t>
    </w:r>
  </w:p>
  <w:p w:rsidP="00000000" w:rsidRPr="00000000" w:rsidR="00000000" w:rsidDel="00000000" w:rsidRDefault="00000000">
    <w:pPr>
      <w:tabs>
        <w:tab w:val="center" w:pos="4252"/>
        <w:tab w:val="right" w:pos="8504"/>
      </w:tabs>
      <w:spacing w:lineRule="auto" w:after="0" w:line="240" w:before="0"/>
      <w:ind w:firstLine="0"/>
    </w:pPr>
    <w:hyperlink r:id="rId1">
      <w:r w:rsidRPr="00000000" w:rsidR="00000000" w:rsidDel="00000000">
        <w:rPr>
          <w:rFonts w:cs="Times New Roman" w:hAnsi="Times New Roman" w:eastAsia="Times New Roman" w:ascii="Times New Roman"/>
          <w:color w:val="0000ff"/>
          <w:sz w:val="20"/>
          <w:u w:val="single"/>
          <w:vertAlign w:val="baseline"/>
          <w:rtl w:val="0"/>
        </w:rPr>
        <w:t xml:space="preserve">alvaropatriciofernandez@gmail.com</w:t>
      </w:r>
    </w:hyperlink>
    <w:r w:rsidRPr="00000000" w:rsidR="00000000" w:rsidDel="00000000">
      <w:rPr>
        <w:rFonts w:cs="Times New Roman" w:hAnsi="Times New Roman" w:eastAsia="Times New Roman" w:ascii="Times New Roman"/>
        <w:sz w:val="22"/>
        <w:vertAlign w:val="baseline"/>
        <w:rtl w:val="0"/>
      </w:rPr>
      <w:t xml:space="preserve">                                                                                  Celular: 96090732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tabs>
        <w:tab w:val="center" w:pos="4252"/>
        <w:tab w:val="right" w:pos="8504"/>
      </w:tabs>
      <w:spacing w:lineRule="auto" w:after="0" w:line="240" w:before="0"/>
      <w:ind w:firstLine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252"/>
        <w:tab w:val="right" w:pos="8504"/>
      </w:tabs>
      <w:spacing w:lineRule="auto" w:after="0" w:line="240" w:before="0"/>
      <w:ind w:firstLine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word/_rels/footer1.xml.rels><?xml version="1.0" encoding="UTF-8" standalone="yes"?><Relationships xmlns="http://schemas.openxmlformats.org/package/2006/relationships"><Relationship Target="mailto:alvaropatriciofernandez@gmail.com" Type="http://schemas.openxmlformats.org/officeDocument/2006/relationships/hyperlink" TargetMode="External" Id="rId1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cvalvarofernandez.docx</dc:title>
</cp:coreProperties>
</file>