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EB" w:rsidRPr="00E755EB" w:rsidRDefault="00A35028" w:rsidP="00E755EB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MARCELINO ANDRES</w:t>
      </w:r>
    </w:p>
    <w:p w:rsidR="00E755EB" w:rsidRPr="00E755EB" w:rsidRDefault="00E755EB" w:rsidP="00E755EB">
      <w:pPr>
        <w:jc w:val="center"/>
        <w:rPr>
          <w:b/>
          <w:snapToGrid w:val="0"/>
          <w:sz w:val="28"/>
        </w:rPr>
      </w:pPr>
      <w:r w:rsidRPr="00E755EB">
        <w:rPr>
          <w:b/>
          <w:snapToGrid w:val="0"/>
          <w:sz w:val="28"/>
        </w:rPr>
        <w:t xml:space="preserve"> </w:t>
      </w:r>
      <w:r w:rsidR="00A35028">
        <w:rPr>
          <w:b/>
          <w:snapToGrid w:val="0"/>
          <w:sz w:val="28"/>
        </w:rPr>
        <w:t>ESPARZA DONOSO</w:t>
      </w:r>
    </w:p>
    <w:p w:rsidR="00E755EB" w:rsidRPr="00E755EB" w:rsidRDefault="00E755EB" w:rsidP="00E755EB">
      <w:pPr>
        <w:rPr>
          <w:rFonts w:ascii="TimesNewRomanPS-ItalicMT" w:hAnsi="TimesNewRomanPS-ItalicMT"/>
          <w:i/>
          <w:snapToGrid w:val="0"/>
          <w:sz w:val="18"/>
          <w:lang w:eastAsia="es-ES"/>
        </w:rPr>
      </w:pPr>
    </w:p>
    <w:p w:rsidR="00E755EB" w:rsidRPr="00E755EB" w:rsidRDefault="00E755EB" w:rsidP="00E755EB">
      <w:pPr>
        <w:jc w:val="center"/>
        <w:rPr>
          <w:rFonts w:ascii="TimesNewRomanPS-ItalicMT" w:hAnsi="TimesNewRomanPS-ItalicMT"/>
          <w:i/>
          <w:snapToGrid w:val="0"/>
          <w:sz w:val="18"/>
          <w:lang w:eastAsia="es-ES"/>
        </w:rPr>
      </w:pPr>
      <w:r>
        <w:rPr>
          <w:rFonts w:ascii="TimesNewRomanPS-ItalicMT" w:hAnsi="TimesNewRomanPS-ItalicMT"/>
          <w:i/>
          <w:snapToGrid w:val="0"/>
          <w:sz w:val="18"/>
          <w:lang w:eastAsia="es-ES"/>
        </w:rPr>
        <w:t xml:space="preserve"> </w:t>
      </w:r>
      <w:r w:rsidR="00A35028">
        <w:rPr>
          <w:rFonts w:ascii="TimesNewRomanPS-ItalicMT" w:hAnsi="TimesNewRomanPS-ItalicMT"/>
          <w:i/>
          <w:snapToGrid w:val="0"/>
          <w:sz w:val="18"/>
          <w:lang w:eastAsia="es-ES"/>
        </w:rPr>
        <w:t>San Lucas # 11475</w:t>
      </w:r>
      <w:r w:rsidR="004C29E6">
        <w:rPr>
          <w:rFonts w:ascii="TimesNewRomanPS-ItalicMT" w:hAnsi="TimesNewRomanPS-ItalicMT"/>
          <w:i/>
          <w:snapToGrid w:val="0"/>
          <w:sz w:val="18"/>
          <w:lang w:eastAsia="es-ES"/>
        </w:rPr>
        <w:t xml:space="preserve"> – La Florida</w:t>
      </w:r>
    </w:p>
    <w:p w:rsidR="00E755EB" w:rsidRDefault="00E755EB" w:rsidP="00E755EB">
      <w:pPr>
        <w:spacing w:line="240" w:lineRule="atLeast"/>
        <w:jc w:val="center"/>
        <w:rPr>
          <w:i/>
          <w:snapToGrid w:val="0"/>
          <w:sz w:val="18"/>
          <w:lang w:val="es-CL" w:eastAsia="es-ES"/>
        </w:rPr>
      </w:pPr>
      <w:r>
        <w:rPr>
          <w:i/>
          <w:snapToGrid w:val="0"/>
          <w:sz w:val="18"/>
          <w:lang w:eastAsia="es-ES"/>
        </w:rPr>
        <w:t>+56</w:t>
      </w:r>
      <w:r>
        <w:rPr>
          <w:i/>
          <w:snapToGrid w:val="0"/>
          <w:sz w:val="18"/>
          <w:vertAlign w:val="superscript"/>
          <w:lang w:eastAsia="es-ES"/>
        </w:rPr>
        <w:t xml:space="preserve"> </w:t>
      </w:r>
      <w:r w:rsidR="00A35028">
        <w:rPr>
          <w:i/>
          <w:snapToGrid w:val="0"/>
          <w:sz w:val="18"/>
          <w:lang w:val="es-CL" w:eastAsia="es-ES"/>
        </w:rPr>
        <w:t>9 97597502</w:t>
      </w:r>
    </w:p>
    <w:p w:rsidR="00FE54E8" w:rsidRDefault="00A35028" w:rsidP="00A35028">
      <w:pPr>
        <w:spacing w:line="480" w:lineRule="auto"/>
        <w:jc w:val="center"/>
        <w:rPr>
          <w:i/>
          <w:snapToGrid w:val="0"/>
          <w:sz w:val="18"/>
          <w:lang w:val="es-CL" w:eastAsia="es-ES"/>
        </w:rPr>
      </w:pPr>
      <w:r>
        <w:rPr>
          <w:i/>
          <w:snapToGrid w:val="0"/>
          <w:sz w:val="18"/>
          <w:lang w:val="es-CL" w:eastAsia="es-ES"/>
        </w:rPr>
        <w:t>Marcelinoesparza@hotmail.com</w:t>
      </w:r>
    </w:p>
    <w:p w:rsidR="00DF3224" w:rsidRDefault="00DF3224" w:rsidP="00E755EB">
      <w:pPr>
        <w:spacing w:line="240" w:lineRule="atLeast"/>
        <w:jc w:val="center"/>
        <w:rPr>
          <w:i/>
          <w:snapToGrid w:val="0"/>
          <w:sz w:val="18"/>
          <w:lang w:val="es-CL" w:eastAsia="es-ES"/>
        </w:rPr>
      </w:pPr>
    </w:p>
    <w:p w:rsidR="00DF3224" w:rsidRDefault="00DF3224" w:rsidP="00DF3224">
      <w:pPr>
        <w:pStyle w:val="Ttulo1"/>
        <w:pBdr>
          <w:bottom w:val="single" w:sz="6" w:space="1" w:color="auto"/>
        </w:pBdr>
        <w:rPr>
          <w:rFonts w:ascii="Garamond" w:hAnsi="Garamond"/>
          <w:color w:val="FF0000"/>
          <w:u w:val="none"/>
        </w:rPr>
      </w:pPr>
    </w:p>
    <w:p w:rsidR="00DF3224" w:rsidRDefault="00DF3224" w:rsidP="00DF3224">
      <w:pPr>
        <w:pStyle w:val="Ttulo1"/>
        <w:pBdr>
          <w:bottom w:val="single" w:sz="6" w:space="1" w:color="auto"/>
        </w:pBdr>
        <w:rPr>
          <w:rFonts w:ascii="Garamond" w:hAnsi="Garamond"/>
          <w:u w:val="none"/>
          <w:lang w:val="es-CL"/>
        </w:rPr>
      </w:pPr>
    </w:p>
    <w:p w:rsidR="00DF3224" w:rsidRDefault="00DF3224" w:rsidP="00DF3224">
      <w:pPr>
        <w:pStyle w:val="Ttulo1"/>
        <w:pBdr>
          <w:bottom w:val="single" w:sz="6" w:space="1" w:color="auto"/>
        </w:pBdr>
        <w:rPr>
          <w:rFonts w:ascii="Garamond" w:hAnsi="Garamond"/>
          <w:u w:val="none"/>
          <w:lang w:val="es-CL"/>
        </w:rPr>
      </w:pPr>
    </w:p>
    <w:p w:rsidR="00DF3224" w:rsidRDefault="00DF3224" w:rsidP="00DF3224">
      <w:pPr>
        <w:pStyle w:val="Ttulo1"/>
        <w:pBdr>
          <w:bottom w:val="single" w:sz="6" w:space="1" w:color="auto"/>
        </w:pBdr>
        <w:tabs>
          <w:tab w:val="center" w:pos="4536"/>
        </w:tabs>
        <w:rPr>
          <w:rFonts w:ascii="Garamond" w:hAnsi="Garamond"/>
          <w:u w:val="none"/>
          <w:lang w:val="es-CL"/>
        </w:rPr>
      </w:pPr>
      <w:r>
        <w:rPr>
          <w:rFonts w:ascii="Garamond" w:hAnsi="Garamond"/>
          <w:u w:val="none"/>
          <w:lang w:val="es-CL"/>
        </w:rPr>
        <w:t>ANTECEDENTES ACADÉMICOS</w:t>
      </w:r>
    </w:p>
    <w:p w:rsidR="00792A3D" w:rsidRPr="00792A3D" w:rsidRDefault="00792A3D" w:rsidP="00792A3D">
      <w:pPr>
        <w:tabs>
          <w:tab w:val="left" w:pos="0"/>
        </w:tabs>
        <w:ind w:left="360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</w:p>
    <w:p w:rsidR="00792A3D" w:rsidRPr="00792A3D" w:rsidRDefault="00792A3D" w:rsidP="00792A3D">
      <w:pPr>
        <w:tabs>
          <w:tab w:val="left" w:pos="0"/>
        </w:tabs>
        <w:ind w:left="360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</w:p>
    <w:p w:rsidR="00792A3D" w:rsidRPr="00A35028" w:rsidRDefault="00A35028" w:rsidP="00DF3224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Alumno Escuela de Sub-Oficiales de Ejército(1991-1992)</w:t>
      </w:r>
    </w:p>
    <w:p w:rsidR="00DF3224" w:rsidRDefault="00A35028" w:rsidP="00DF3224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Instituto Premilitar General Estanislao del Campo</w:t>
      </w:r>
      <w:r w:rsidR="00A071CB">
        <w:rPr>
          <w:rFonts w:ascii="Garamond" w:hAnsi="Garamond"/>
          <w:snapToGrid w:val="0"/>
          <w:sz w:val="22"/>
          <w:szCs w:val="22"/>
          <w:lang w:val="es-CL" w:eastAsia="es-ES"/>
        </w:rPr>
        <w:t>(1987-1990)</w:t>
      </w:r>
    </w:p>
    <w:p w:rsidR="00DF3224" w:rsidRDefault="00A35028" w:rsidP="00A35028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Escuela Particular N” 18 (Puente Alto)</w:t>
      </w:r>
      <w:r w:rsidR="00A071CB">
        <w:rPr>
          <w:rFonts w:ascii="Garamond" w:hAnsi="Garamond"/>
          <w:snapToGrid w:val="0"/>
          <w:sz w:val="22"/>
          <w:szCs w:val="22"/>
          <w:lang w:val="es-CL" w:eastAsia="es-ES"/>
        </w:rPr>
        <w:t>(1978-1986)</w:t>
      </w:r>
    </w:p>
    <w:p w:rsidR="000A0881" w:rsidRDefault="000A0881" w:rsidP="00A35028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Curso de Seguridad y Medio ambiente ( Gerdau Aza)</w:t>
      </w:r>
    </w:p>
    <w:p w:rsidR="000A0881" w:rsidRDefault="000A0881" w:rsidP="00A35028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Curso Primeros Auxilio (Gerdau Aza)</w:t>
      </w:r>
    </w:p>
    <w:p w:rsidR="000A0881" w:rsidRDefault="000A0881" w:rsidP="00A35028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Brigada de Emergencia (Brigadista 2011.2013)(Gerdau Aza)</w:t>
      </w:r>
    </w:p>
    <w:p w:rsidR="00DF3224" w:rsidRDefault="000A0881" w:rsidP="000A0881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Curso Operador Puente Grúa (imán y cadenas 12 Toneladas)(Gerdau Aza)</w:t>
      </w:r>
    </w:p>
    <w:p w:rsidR="00217CB1" w:rsidRDefault="00217CB1" w:rsidP="000A0881">
      <w:pPr>
        <w:numPr>
          <w:ilvl w:val="0"/>
          <w:numId w:val="1"/>
        </w:numPr>
        <w:tabs>
          <w:tab w:val="left" w:pos="0"/>
        </w:tabs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>Curso Operador Poli funcional (operación maquinaria pesada, retroexcavadora y camión alto tonelaje).</w:t>
      </w:r>
    </w:p>
    <w:p w:rsidR="00217CB1" w:rsidRDefault="00217CB1" w:rsidP="00217CB1">
      <w:pPr>
        <w:tabs>
          <w:tab w:val="left" w:pos="0"/>
        </w:tabs>
        <w:ind w:left="720"/>
        <w:rPr>
          <w:rFonts w:ascii="Garamond" w:hAnsi="Garamond"/>
          <w:snapToGrid w:val="0"/>
          <w:sz w:val="22"/>
          <w:szCs w:val="22"/>
          <w:lang w:val="es-CL" w:eastAsia="es-ES"/>
        </w:rPr>
      </w:pPr>
    </w:p>
    <w:p w:rsidR="00217CB1" w:rsidRDefault="00217CB1" w:rsidP="00217CB1">
      <w:pPr>
        <w:tabs>
          <w:tab w:val="left" w:pos="0"/>
        </w:tabs>
        <w:ind w:left="720"/>
        <w:rPr>
          <w:rFonts w:ascii="Garamond" w:hAnsi="Garamond"/>
          <w:snapToGrid w:val="0"/>
          <w:sz w:val="22"/>
          <w:szCs w:val="22"/>
          <w:lang w:val="es-CL" w:eastAsia="es-ES"/>
        </w:rPr>
      </w:pPr>
    </w:p>
    <w:p w:rsidR="00217CB1" w:rsidRDefault="00217CB1" w:rsidP="00217CB1">
      <w:pPr>
        <w:tabs>
          <w:tab w:val="left" w:pos="0"/>
        </w:tabs>
        <w:ind w:left="720"/>
        <w:rPr>
          <w:rFonts w:ascii="Garamond" w:hAnsi="Garamond"/>
          <w:snapToGrid w:val="0"/>
          <w:sz w:val="22"/>
          <w:szCs w:val="22"/>
          <w:lang w:val="es-CL" w:eastAsia="es-ES"/>
        </w:rPr>
      </w:pPr>
    </w:p>
    <w:p w:rsidR="00217CB1" w:rsidRPr="001F10F8" w:rsidRDefault="00217CB1" w:rsidP="00217CB1">
      <w:pPr>
        <w:tabs>
          <w:tab w:val="left" w:pos="0"/>
        </w:tabs>
        <w:rPr>
          <w:rFonts w:ascii="Garamond" w:hAnsi="Garamond"/>
          <w:snapToGrid w:val="0"/>
          <w:lang w:val="es-CL" w:eastAsia="es-ES"/>
        </w:rPr>
      </w:pPr>
      <w:r w:rsidRPr="00217CB1">
        <w:rPr>
          <w:rFonts w:ascii="Garamond" w:hAnsi="Garamond"/>
          <w:b/>
          <w:snapToGrid w:val="0"/>
          <w:lang w:val="es-CL" w:eastAsia="es-ES"/>
        </w:rPr>
        <w:t>COMPETENCIAS</w:t>
      </w:r>
    </w:p>
    <w:p w:rsidR="00217CB1" w:rsidRDefault="00217CB1" w:rsidP="00217CB1">
      <w:pPr>
        <w:tabs>
          <w:tab w:val="left" w:pos="0"/>
        </w:tabs>
        <w:rPr>
          <w:rFonts w:ascii="Garamond" w:hAnsi="Garamond"/>
          <w:b/>
          <w:snapToGrid w:val="0"/>
          <w:lang w:val="es-CL" w:eastAsia="es-ES"/>
        </w:rPr>
      </w:pPr>
    </w:p>
    <w:p w:rsidR="001F10F8" w:rsidRDefault="001F10F8" w:rsidP="00217CB1">
      <w:pPr>
        <w:tabs>
          <w:tab w:val="left" w:pos="0"/>
        </w:tabs>
        <w:rPr>
          <w:rFonts w:ascii="Garamond" w:hAnsi="Garamond"/>
          <w:b/>
          <w:snapToGrid w:val="0"/>
          <w:lang w:val="es-CL" w:eastAsia="es-ES"/>
        </w:rPr>
      </w:pPr>
      <w:r>
        <w:rPr>
          <w:rFonts w:ascii="Garamond" w:hAnsi="Garamond"/>
          <w:b/>
          <w:snapToGrid w:val="0"/>
          <w:lang w:val="es-CL" w:eastAsia="es-ES"/>
        </w:rPr>
        <w:t>Persona trabajadora, Responsable, Buena disponibilidad, Aprende rápido</w:t>
      </w:r>
    </w:p>
    <w:p w:rsidR="001F10F8" w:rsidRDefault="001F10F8" w:rsidP="00217CB1">
      <w:pPr>
        <w:tabs>
          <w:tab w:val="left" w:pos="0"/>
        </w:tabs>
        <w:rPr>
          <w:rFonts w:ascii="Garamond" w:hAnsi="Garamond"/>
          <w:b/>
          <w:snapToGrid w:val="0"/>
          <w:lang w:val="es-CL" w:eastAsia="es-ES"/>
        </w:rPr>
      </w:pPr>
      <w:r>
        <w:rPr>
          <w:rFonts w:ascii="Garamond" w:hAnsi="Garamond"/>
          <w:b/>
          <w:snapToGrid w:val="0"/>
          <w:lang w:val="es-CL" w:eastAsia="es-ES"/>
        </w:rPr>
        <w:t>Operador de grúas horquillas, puentes grúas (con imán y cadenas), mini cargador,</w:t>
      </w:r>
    </w:p>
    <w:p w:rsidR="001F10F8" w:rsidRDefault="001F10F8" w:rsidP="00217CB1">
      <w:pPr>
        <w:tabs>
          <w:tab w:val="left" w:pos="0"/>
        </w:tabs>
        <w:rPr>
          <w:rFonts w:ascii="Garamond" w:hAnsi="Garamond"/>
          <w:b/>
          <w:snapToGrid w:val="0"/>
          <w:lang w:val="es-CL" w:eastAsia="es-ES"/>
        </w:rPr>
      </w:pPr>
      <w:r>
        <w:rPr>
          <w:rFonts w:ascii="Garamond" w:hAnsi="Garamond"/>
          <w:b/>
          <w:snapToGrid w:val="0"/>
          <w:lang w:val="es-CL" w:eastAsia="es-ES"/>
        </w:rPr>
        <w:t xml:space="preserve"> Trabajado en equipo.</w:t>
      </w:r>
    </w:p>
    <w:p w:rsidR="00217CB1" w:rsidRDefault="00217CB1" w:rsidP="00217CB1">
      <w:pPr>
        <w:tabs>
          <w:tab w:val="left" w:pos="0"/>
        </w:tabs>
        <w:rPr>
          <w:rFonts w:ascii="Garamond" w:hAnsi="Garamond"/>
          <w:b/>
          <w:snapToGrid w:val="0"/>
          <w:lang w:val="es-CL" w:eastAsia="es-ES"/>
        </w:rPr>
      </w:pPr>
    </w:p>
    <w:p w:rsidR="000A0881" w:rsidRPr="00217CB1" w:rsidRDefault="00217CB1" w:rsidP="00217CB1">
      <w:pPr>
        <w:tabs>
          <w:tab w:val="left" w:pos="0"/>
        </w:tabs>
        <w:rPr>
          <w:rFonts w:ascii="Garamond" w:hAnsi="Garamond"/>
          <w:b/>
          <w:snapToGrid w:val="0"/>
          <w:lang w:val="es-CL" w:eastAsia="es-ES"/>
        </w:rPr>
      </w:pPr>
      <w:r w:rsidRPr="00217CB1">
        <w:rPr>
          <w:rFonts w:ascii="Garamond" w:hAnsi="Garamond"/>
          <w:b/>
          <w:snapToGrid w:val="0"/>
          <w:lang w:val="es-CL" w:eastAsia="es-ES"/>
        </w:rPr>
        <w:tab/>
      </w:r>
    </w:p>
    <w:p w:rsidR="00DF3224" w:rsidRDefault="00DF3224" w:rsidP="00DF3224">
      <w:pPr>
        <w:jc w:val="both"/>
        <w:rPr>
          <w:rFonts w:ascii="Garamond" w:hAnsi="Garamond"/>
          <w:snapToGrid w:val="0"/>
          <w:color w:val="000000"/>
          <w:sz w:val="22"/>
          <w:lang w:val="es-CL" w:eastAsia="es-ES"/>
        </w:rPr>
      </w:pPr>
    </w:p>
    <w:p w:rsidR="00DF3224" w:rsidRDefault="00DF3224" w:rsidP="00DF3224">
      <w:pPr>
        <w:pStyle w:val="Ttulo5"/>
        <w:pBdr>
          <w:bottom w:val="single" w:sz="6" w:space="1" w:color="auto"/>
        </w:pBdr>
        <w:rPr>
          <w:rFonts w:ascii="Garamond" w:hAnsi="Garamond"/>
        </w:rPr>
      </w:pPr>
      <w:r>
        <w:rPr>
          <w:rFonts w:ascii="Garamond" w:hAnsi="Garamond"/>
        </w:rPr>
        <w:t>EXPERIENCIA LABORAL</w:t>
      </w:r>
    </w:p>
    <w:p w:rsidR="00DF3224" w:rsidRDefault="00DF3224" w:rsidP="00DF3224">
      <w:pPr>
        <w:tabs>
          <w:tab w:val="left" w:pos="2552"/>
        </w:tabs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</w:p>
    <w:p w:rsidR="00DF3224" w:rsidRDefault="00AF3177" w:rsidP="00DF3224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Gerdau Aza</w:t>
      </w:r>
    </w:p>
    <w:p w:rsidR="00583C1F" w:rsidRPr="00AF3177" w:rsidRDefault="00583C1F" w:rsidP="00DF3224">
      <w:pPr>
        <w:jc w:val="both"/>
        <w:rPr>
          <w:rFonts w:ascii="Garamond" w:hAnsi="Garamond" w:cs="Arial"/>
          <w:b/>
          <w:sz w:val="24"/>
          <w:szCs w:val="24"/>
        </w:rPr>
      </w:pPr>
    </w:p>
    <w:p w:rsidR="00226B1D" w:rsidRDefault="00583C1F" w:rsidP="00DF3224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 (2011 al 30-10-2013)</w:t>
      </w:r>
    </w:p>
    <w:p w:rsidR="00AF3177" w:rsidRPr="00891BBB" w:rsidRDefault="00AF3177" w:rsidP="00AF3177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>- Operador Logístico</w:t>
      </w:r>
    </w:p>
    <w:p w:rsidR="00AF3177" w:rsidRPr="00891BBB" w:rsidRDefault="00AF3177" w:rsidP="00AF3177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 xml:space="preserve">  Operador de Puente Grúa (puente con imán y cadenas)</w:t>
      </w:r>
    </w:p>
    <w:p w:rsidR="00AF3177" w:rsidRPr="00891BBB" w:rsidRDefault="00AF3177" w:rsidP="00AF3177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 xml:space="preserve">  Carga y Descarga de Camiones</w:t>
      </w:r>
    </w:p>
    <w:p w:rsidR="00AF3177" w:rsidRPr="00891BBB" w:rsidRDefault="00AF3177" w:rsidP="00AF3177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 xml:space="preserve">  Operador de Grúa Horquilla</w:t>
      </w:r>
    </w:p>
    <w:p w:rsidR="00AF3177" w:rsidRPr="00891BBB" w:rsidRDefault="00583C1F" w:rsidP="00AF3177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</w:p>
    <w:p w:rsidR="00DF3224" w:rsidRDefault="00DF3224" w:rsidP="00DF322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.</w:t>
      </w:r>
    </w:p>
    <w:p w:rsidR="00DF3224" w:rsidRDefault="00DF3224" w:rsidP="00DF3224">
      <w:pPr>
        <w:jc w:val="both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</w:p>
    <w:p w:rsidR="00DF3224" w:rsidRDefault="00D918A4" w:rsidP="00DF3224">
      <w:pPr>
        <w:jc w:val="both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b/>
          <w:snapToGrid w:val="0"/>
          <w:sz w:val="22"/>
          <w:szCs w:val="22"/>
          <w:lang w:val="es-CL" w:eastAsia="es-ES"/>
        </w:rPr>
        <w:t xml:space="preserve"> CVC Consultores y asesores Limitada (trabajos para </w:t>
      </w:r>
      <w:r w:rsidR="000A0881">
        <w:rPr>
          <w:rFonts w:ascii="Garamond" w:hAnsi="Garamond"/>
          <w:b/>
          <w:snapToGrid w:val="0"/>
          <w:sz w:val="22"/>
          <w:szCs w:val="22"/>
          <w:lang w:val="es-CL" w:eastAsia="es-ES"/>
        </w:rPr>
        <w:t>cintac-cobres cerrillos</w:t>
      </w:r>
      <w:r>
        <w:rPr>
          <w:rFonts w:ascii="Garamond" w:hAnsi="Garamond"/>
          <w:b/>
          <w:snapToGrid w:val="0"/>
          <w:sz w:val="22"/>
          <w:szCs w:val="22"/>
          <w:lang w:val="es-CL" w:eastAsia="es-ES"/>
        </w:rPr>
        <w:t>)</w:t>
      </w:r>
    </w:p>
    <w:p w:rsidR="00583C1F" w:rsidRDefault="00583C1F" w:rsidP="00DF3224">
      <w:pPr>
        <w:jc w:val="both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</w:p>
    <w:p w:rsidR="00226B1D" w:rsidRDefault="00583C1F" w:rsidP="00DF3224">
      <w:pPr>
        <w:jc w:val="both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b/>
          <w:snapToGrid w:val="0"/>
          <w:sz w:val="22"/>
          <w:szCs w:val="22"/>
          <w:lang w:val="es-CL" w:eastAsia="es-ES"/>
        </w:rPr>
        <w:t xml:space="preserve">  (2003 al 2010)</w:t>
      </w:r>
    </w:p>
    <w:p w:rsidR="00D918A4" w:rsidRPr="00891BBB" w:rsidRDefault="00D918A4" w:rsidP="00D918A4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>- Operador Logístico</w:t>
      </w:r>
    </w:p>
    <w:p w:rsidR="00D918A4" w:rsidRPr="00891BBB" w:rsidRDefault="00D918A4" w:rsidP="00D918A4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 xml:space="preserve">  Carga y Descarga de Camiones</w:t>
      </w:r>
    </w:p>
    <w:p w:rsidR="00D918A4" w:rsidRPr="00891BBB" w:rsidRDefault="00D918A4" w:rsidP="00D918A4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 xml:space="preserve">  Operador de Grúa Horquilla</w:t>
      </w:r>
    </w:p>
    <w:p w:rsidR="00D918A4" w:rsidRPr="00891BBB" w:rsidRDefault="00D918A4" w:rsidP="00D918A4">
      <w:pPr>
        <w:jc w:val="both"/>
        <w:rPr>
          <w:rFonts w:ascii="Garamond" w:hAnsi="Garamond" w:cs="Arial"/>
          <w:sz w:val="22"/>
          <w:szCs w:val="22"/>
        </w:rPr>
      </w:pPr>
      <w:r w:rsidRPr="00891BBB">
        <w:rPr>
          <w:rFonts w:ascii="Garamond" w:hAnsi="Garamond" w:cs="Arial"/>
          <w:sz w:val="22"/>
          <w:szCs w:val="22"/>
        </w:rPr>
        <w:t xml:space="preserve">  Encargado de Inventarios e Insumos de Bodega</w:t>
      </w:r>
    </w:p>
    <w:p w:rsidR="00D918A4" w:rsidRPr="00891BBB" w:rsidRDefault="00583C1F" w:rsidP="00D918A4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</w:p>
    <w:p w:rsidR="00D918A4" w:rsidRPr="00AF3177" w:rsidRDefault="00D918A4" w:rsidP="00D918A4">
      <w:pPr>
        <w:jc w:val="both"/>
        <w:rPr>
          <w:rFonts w:ascii="Garamond" w:hAnsi="Garamond" w:cs="Arial"/>
          <w:b/>
          <w:sz w:val="22"/>
          <w:szCs w:val="22"/>
        </w:rPr>
      </w:pPr>
    </w:p>
    <w:p w:rsidR="00D918A4" w:rsidRDefault="00D918A4" w:rsidP="00D918A4">
      <w:pPr>
        <w:jc w:val="both"/>
        <w:rPr>
          <w:rFonts w:ascii="Garamond" w:hAnsi="Garamond" w:cs="Arial"/>
          <w:b/>
          <w:sz w:val="22"/>
          <w:szCs w:val="22"/>
        </w:rPr>
      </w:pPr>
    </w:p>
    <w:p w:rsidR="00DF3224" w:rsidRDefault="00DF3224" w:rsidP="00DF3224">
      <w:pPr>
        <w:jc w:val="both"/>
        <w:rPr>
          <w:rFonts w:ascii="Garamond" w:hAnsi="Garamond" w:cs="Arial"/>
        </w:rPr>
      </w:pPr>
    </w:p>
    <w:p w:rsidR="00DF3224" w:rsidRDefault="00DF3224" w:rsidP="00DF3224">
      <w:pPr>
        <w:jc w:val="both"/>
        <w:rPr>
          <w:rFonts w:ascii="Garamond" w:hAnsi="Garamond"/>
          <w:b/>
          <w:snapToGrid w:val="0"/>
          <w:lang w:eastAsia="es-ES"/>
        </w:rPr>
      </w:pPr>
    </w:p>
    <w:p w:rsidR="00DF3224" w:rsidRDefault="00D918A4" w:rsidP="00DF3224">
      <w:pPr>
        <w:jc w:val="both"/>
        <w:rPr>
          <w:rFonts w:ascii="Garamond" w:hAnsi="Garamond"/>
          <w:b/>
          <w:snapToGrid w:val="0"/>
          <w:sz w:val="24"/>
          <w:szCs w:val="24"/>
          <w:lang w:val="es-CL" w:eastAsia="es-ES"/>
        </w:rPr>
      </w:pPr>
      <w:r>
        <w:rPr>
          <w:rFonts w:ascii="Garamond" w:hAnsi="Garamond"/>
          <w:b/>
          <w:snapToGrid w:val="0"/>
          <w:sz w:val="22"/>
          <w:szCs w:val="22"/>
          <w:lang w:val="es-CL" w:eastAsia="es-ES"/>
        </w:rPr>
        <w:t xml:space="preserve"> </w:t>
      </w:r>
      <w:r w:rsidRPr="00D918A4">
        <w:rPr>
          <w:rFonts w:ascii="Garamond" w:hAnsi="Garamond"/>
          <w:b/>
          <w:snapToGrid w:val="0"/>
          <w:sz w:val="24"/>
          <w:szCs w:val="24"/>
          <w:lang w:val="es-CL" w:eastAsia="es-ES"/>
        </w:rPr>
        <w:t>Sociedad Constructora Eléctrica Limitada</w:t>
      </w:r>
    </w:p>
    <w:p w:rsidR="00583C1F" w:rsidRDefault="00583C1F" w:rsidP="00DF3224">
      <w:pPr>
        <w:jc w:val="both"/>
        <w:rPr>
          <w:rFonts w:ascii="Garamond" w:hAnsi="Garamond"/>
          <w:b/>
          <w:snapToGrid w:val="0"/>
          <w:sz w:val="24"/>
          <w:szCs w:val="24"/>
          <w:lang w:val="es-CL" w:eastAsia="es-ES"/>
        </w:rPr>
      </w:pPr>
    </w:p>
    <w:p w:rsidR="00D918A4" w:rsidRDefault="00583C1F" w:rsidP="00DF3224">
      <w:pPr>
        <w:jc w:val="both"/>
        <w:rPr>
          <w:rFonts w:ascii="Garamond" w:hAnsi="Garamond"/>
          <w:b/>
          <w:snapToGrid w:val="0"/>
          <w:sz w:val="24"/>
          <w:szCs w:val="24"/>
          <w:lang w:val="es-CL" w:eastAsia="es-ES"/>
        </w:rPr>
      </w:pPr>
      <w:r>
        <w:rPr>
          <w:rFonts w:ascii="Garamond" w:hAnsi="Garamond"/>
          <w:b/>
          <w:snapToGrid w:val="0"/>
          <w:sz w:val="24"/>
          <w:szCs w:val="24"/>
          <w:lang w:val="es-CL" w:eastAsia="es-ES"/>
        </w:rPr>
        <w:t xml:space="preserve">    (1998 al 2002)</w:t>
      </w:r>
    </w:p>
    <w:p w:rsidR="00856297" w:rsidRPr="00891BBB" w:rsidRDefault="00D918A4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  <w:r w:rsidRPr="00891BBB">
        <w:rPr>
          <w:rFonts w:ascii="Garamond" w:hAnsi="Garamond"/>
          <w:snapToGrid w:val="0"/>
          <w:sz w:val="24"/>
          <w:szCs w:val="24"/>
          <w:lang w:val="es-CL" w:eastAsia="es-ES"/>
        </w:rPr>
        <w:t xml:space="preserve">  </w:t>
      </w:r>
      <w:r w:rsidRPr="00891BBB">
        <w:rPr>
          <w:rFonts w:ascii="Garamond" w:hAnsi="Garamond"/>
          <w:snapToGrid w:val="0"/>
          <w:sz w:val="22"/>
          <w:szCs w:val="22"/>
          <w:lang w:val="es-CL" w:eastAsia="es-ES"/>
        </w:rPr>
        <w:t xml:space="preserve"> </w:t>
      </w:r>
      <w:r w:rsidR="00856297" w:rsidRPr="00891BBB">
        <w:rPr>
          <w:rFonts w:ascii="Garamond" w:hAnsi="Garamond"/>
          <w:snapToGrid w:val="0"/>
          <w:sz w:val="22"/>
          <w:szCs w:val="22"/>
          <w:lang w:val="es-CL" w:eastAsia="es-ES"/>
        </w:rPr>
        <w:t>-</w:t>
      </w:r>
      <w:r w:rsidRPr="00891BBB">
        <w:rPr>
          <w:rFonts w:ascii="Garamond" w:hAnsi="Garamond"/>
          <w:snapToGrid w:val="0"/>
          <w:sz w:val="22"/>
          <w:szCs w:val="22"/>
          <w:lang w:val="es-CL" w:eastAsia="es-ES"/>
        </w:rPr>
        <w:t xml:space="preserve">Supervisor de </w:t>
      </w:r>
      <w:r w:rsidR="00856297" w:rsidRPr="00891BBB">
        <w:rPr>
          <w:rFonts w:ascii="Garamond" w:hAnsi="Garamond"/>
          <w:snapToGrid w:val="0"/>
          <w:sz w:val="22"/>
          <w:szCs w:val="22"/>
          <w:lang w:val="es-CL" w:eastAsia="es-ES"/>
        </w:rPr>
        <w:t>Obras C</w:t>
      </w:r>
      <w:r w:rsidRPr="00891BBB">
        <w:rPr>
          <w:rFonts w:ascii="Garamond" w:hAnsi="Garamond"/>
          <w:snapToGrid w:val="0"/>
          <w:sz w:val="22"/>
          <w:szCs w:val="22"/>
          <w:lang w:val="es-CL" w:eastAsia="es-ES"/>
        </w:rPr>
        <w:t xml:space="preserve">iviles </w:t>
      </w:r>
    </w:p>
    <w:p w:rsidR="00856297" w:rsidRDefault="00856297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  <w:r w:rsidRPr="00891BBB">
        <w:rPr>
          <w:rFonts w:ascii="Garamond" w:hAnsi="Garamond"/>
          <w:snapToGrid w:val="0"/>
          <w:sz w:val="22"/>
          <w:szCs w:val="22"/>
          <w:lang w:val="es-CL" w:eastAsia="es-ES"/>
        </w:rPr>
        <w:t xml:space="preserve">    Trabajos de Alumbrado </w:t>
      </w:r>
      <w:r w:rsidR="00891BBB" w:rsidRPr="00891BBB">
        <w:rPr>
          <w:rFonts w:ascii="Garamond" w:hAnsi="Garamond"/>
          <w:snapToGrid w:val="0"/>
          <w:sz w:val="22"/>
          <w:szCs w:val="22"/>
          <w:lang w:val="es-CL" w:eastAsia="es-ES"/>
        </w:rPr>
        <w:t>Público</w:t>
      </w:r>
    </w:p>
    <w:p w:rsidR="005D1923" w:rsidRPr="00891BBB" w:rsidRDefault="005D1923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 xml:space="preserve">    Operador  mini cargador cargador</w:t>
      </w:r>
    </w:p>
    <w:p w:rsidR="00D918A4" w:rsidRDefault="00583C1F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snapToGrid w:val="0"/>
          <w:sz w:val="22"/>
          <w:szCs w:val="22"/>
          <w:lang w:val="es-CL" w:eastAsia="es-ES"/>
        </w:rPr>
        <w:t xml:space="preserve">    </w:t>
      </w:r>
    </w:p>
    <w:p w:rsidR="002F25ED" w:rsidRDefault="002F25ED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</w:p>
    <w:p w:rsidR="002F25ED" w:rsidRDefault="002F25ED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</w:p>
    <w:p w:rsidR="002F25ED" w:rsidRDefault="002F25ED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</w:p>
    <w:p w:rsidR="002F25ED" w:rsidRPr="00891BBB" w:rsidRDefault="002F25ED" w:rsidP="00D918A4">
      <w:pPr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</w:p>
    <w:p w:rsidR="00226B1D" w:rsidRDefault="00226B1D" w:rsidP="00DF3224">
      <w:pPr>
        <w:jc w:val="both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</w:p>
    <w:p w:rsidR="00856297" w:rsidRDefault="00856297" w:rsidP="00DF3224">
      <w:pPr>
        <w:tabs>
          <w:tab w:val="left" w:pos="3600"/>
        </w:tabs>
        <w:jc w:val="both"/>
        <w:rPr>
          <w:rFonts w:ascii="Garamond" w:hAnsi="Garamond"/>
          <w:b/>
          <w:snapToGrid w:val="0"/>
          <w:sz w:val="24"/>
          <w:szCs w:val="24"/>
          <w:lang w:val="es-CL" w:eastAsia="es-ES"/>
        </w:rPr>
      </w:pPr>
      <w:r>
        <w:rPr>
          <w:rFonts w:ascii="Garamond" w:hAnsi="Garamond"/>
          <w:b/>
          <w:snapToGrid w:val="0"/>
          <w:sz w:val="22"/>
          <w:szCs w:val="22"/>
          <w:lang w:val="es-CL" w:eastAsia="es-ES"/>
        </w:rPr>
        <w:t xml:space="preserve">  </w:t>
      </w:r>
      <w:r w:rsidR="008D0249">
        <w:rPr>
          <w:rFonts w:ascii="Garamond" w:hAnsi="Garamond"/>
          <w:b/>
          <w:snapToGrid w:val="0"/>
          <w:sz w:val="24"/>
          <w:szCs w:val="24"/>
          <w:lang w:val="es-CL" w:eastAsia="es-ES"/>
        </w:rPr>
        <w:t>Insta</w:t>
      </w:r>
      <w:r w:rsidR="008D0249" w:rsidRPr="00856297">
        <w:rPr>
          <w:rFonts w:ascii="Garamond" w:hAnsi="Garamond"/>
          <w:b/>
          <w:snapToGrid w:val="0"/>
          <w:sz w:val="24"/>
          <w:szCs w:val="24"/>
          <w:lang w:val="es-CL" w:eastAsia="es-ES"/>
        </w:rPr>
        <w:t>panel</w:t>
      </w:r>
      <w:r w:rsidRPr="00856297">
        <w:rPr>
          <w:rFonts w:ascii="Garamond" w:hAnsi="Garamond"/>
          <w:b/>
          <w:snapToGrid w:val="0"/>
          <w:sz w:val="24"/>
          <w:szCs w:val="24"/>
          <w:lang w:val="es-CL" w:eastAsia="es-ES"/>
        </w:rPr>
        <w:t xml:space="preserve"> S.A</w:t>
      </w:r>
    </w:p>
    <w:p w:rsidR="00583C1F" w:rsidRDefault="00583C1F" w:rsidP="00DF3224">
      <w:pPr>
        <w:tabs>
          <w:tab w:val="left" w:pos="3600"/>
        </w:tabs>
        <w:jc w:val="both"/>
        <w:rPr>
          <w:rFonts w:ascii="Garamond" w:hAnsi="Garamond"/>
          <w:b/>
          <w:snapToGrid w:val="0"/>
          <w:sz w:val="24"/>
          <w:szCs w:val="24"/>
          <w:lang w:val="es-CL" w:eastAsia="es-ES"/>
        </w:rPr>
      </w:pPr>
    </w:p>
    <w:p w:rsidR="00856297" w:rsidRDefault="00583C1F" w:rsidP="00DF3224">
      <w:pPr>
        <w:tabs>
          <w:tab w:val="left" w:pos="3600"/>
        </w:tabs>
        <w:jc w:val="both"/>
        <w:rPr>
          <w:rFonts w:ascii="Garamond" w:hAnsi="Garamond"/>
          <w:b/>
          <w:snapToGrid w:val="0"/>
          <w:sz w:val="24"/>
          <w:szCs w:val="24"/>
          <w:lang w:val="es-CL" w:eastAsia="es-ES"/>
        </w:rPr>
      </w:pPr>
      <w:r>
        <w:rPr>
          <w:rFonts w:ascii="Garamond" w:hAnsi="Garamond"/>
          <w:b/>
          <w:snapToGrid w:val="0"/>
          <w:sz w:val="24"/>
          <w:szCs w:val="24"/>
          <w:lang w:val="es-CL" w:eastAsia="es-ES"/>
        </w:rPr>
        <w:t xml:space="preserve">  </w:t>
      </w:r>
      <w:r w:rsidR="004F125F">
        <w:rPr>
          <w:rFonts w:ascii="Garamond" w:hAnsi="Garamond"/>
          <w:b/>
          <w:snapToGrid w:val="0"/>
          <w:sz w:val="24"/>
          <w:szCs w:val="24"/>
          <w:lang w:val="es-CL" w:eastAsia="es-ES"/>
        </w:rPr>
        <w:t>(1993</w:t>
      </w:r>
      <w:r>
        <w:rPr>
          <w:rFonts w:ascii="Garamond" w:hAnsi="Garamond"/>
          <w:b/>
          <w:snapToGrid w:val="0"/>
          <w:sz w:val="24"/>
          <w:szCs w:val="24"/>
          <w:lang w:val="es-CL" w:eastAsia="es-ES"/>
        </w:rPr>
        <w:t xml:space="preserve"> al 1997)</w:t>
      </w:r>
    </w:p>
    <w:p w:rsidR="00856297" w:rsidRPr="00856297" w:rsidRDefault="00856297" w:rsidP="00856297">
      <w:pPr>
        <w:tabs>
          <w:tab w:val="left" w:pos="3600"/>
        </w:tabs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  <w:r w:rsidRPr="00856297">
        <w:rPr>
          <w:rFonts w:ascii="Garamond" w:hAnsi="Garamond"/>
          <w:snapToGrid w:val="0"/>
          <w:sz w:val="22"/>
          <w:szCs w:val="22"/>
          <w:lang w:val="es-CL" w:eastAsia="es-ES"/>
        </w:rPr>
        <w:t xml:space="preserve">  Operario de Despacho</w:t>
      </w:r>
    </w:p>
    <w:p w:rsidR="00856297" w:rsidRPr="00856297" w:rsidRDefault="00856297" w:rsidP="00856297">
      <w:pPr>
        <w:tabs>
          <w:tab w:val="left" w:pos="3600"/>
        </w:tabs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  <w:r w:rsidRPr="00856297">
        <w:rPr>
          <w:rFonts w:ascii="Garamond" w:hAnsi="Garamond"/>
          <w:snapToGrid w:val="0"/>
          <w:sz w:val="22"/>
          <w:szCs w:val="22"/>
          <w:lang w:val="es-CL" w:eastAsia="es-ES"/>
        </w:rPr>
        <w:t xml:space="preserve">  Operador puente grúa</w:t>
      </w:r>
    </w:p>
    <w:p w:rsidR="00856297" w:rsidRPr="00856297" w:rsidRDefault="00856297" w:rsidP="00856297">
      <w:pPr>
        <w:tabs>
          <w:tab w:val="left" w:pos="3600"/>
        </w:tabs>
        <w:jc w:val="both"/>
        <w:rPr>
          <w:rFonts w:ascii="Garamond" w:hAnsi="Garamond"/>
          <w:snapToGrid w:val="0"/>
          <w:sz w:val="22"/>
          <w:szCs w:val="22"/>
          <w:lang w:val="es-CL" w:eastAsia="es-ES"/>
        </w:rPr>
      </w:pPr>
      <w:r w:rsidRPr="00856297">
        <w:rPr>
          <w:rFonts w:ascii="Garamond" w:hAnsi="Garamond"/>
          <w:snapToGrid w:val="0"/>
          <w:sz w:val="22"/>
          <w:szCs w:val="22"/>
          <w:lang w:val="es-CL" w:eastAsia="es-ES"/>
        </w:rPr>
        <w:t xml:space="preserve">  Carga y descarga de camiones</w:t>
      </w:r>
    </w:p>
    <w:p w:rsidR="00DF3224" w:rsidRPr="00891BBB" w:rsidRDefault="00856297" w:rsidP="00856297">
      <w:pPr>
        <w:tabs>
          <w:tab w:val="left" w:pos="3600"/>
        </w:tabs>
        <w:jc w:val="both"/>
        <w:rPr>
          <w:rFonts w:ascii="Garamond" w:hAnsi="Garamond"/>
          <w:b/>
          <w:snapToGrid w:val="0"/>
          <w:sz w:val="24"/>
          <w:szCs w:val="24"/>
          <w:lang w:eastAsia="es-ES"/>
        </w:rPr>
      </w:pPr>
      <w:r w:rsidRPr="00891BBB">
        <w:rPr>
          <w:rFonts w:ascii="Garamond" w:hAnsi="Garamond"/>
          <w:snapToGrid w:val="0"/>
          <w:sz w:val="22"/>
          <w:szCs w:val="22"/>
          <w:lang w:eastAsia="es-ES"/>
        </w:rPr>
        <w:t xml:space="preserve">  (1993 al 04/1998)</w:t>
      </w:r>
      <w:r w:rsidR="00DF3224" w:rsidRPr="00891BBB">
        <w:rPr>
          <w:rFonts w:ascii="Garamond" w:hAnsi="Garamond"/>
          <w:b/>
          <w:snapToGrid w:val="0"/>
          <w:sz w:val="24"/>
          <w:szCs w:val="24"/>
          <w:lang w:eastAsia="es-ES"/>
        </w:rPr>
        <w:tab/>
      </w:r>
    </w:p>
    <w:p w:rsidR="00F8390A" w:rsidRPr="00891BBB" w:rsidRDefault="00856297" w:rsidP="00F8390A">
      <w:pPr>
        <w:tabs>
          <w:tab w:val="left" w:pos="3600"/>
        </w:tabs>
        <w:jc w:val="both"/>
        <w:rPr>
          <w:rFonts w:ascii="Garamond" w:hAnsi="Garamond"/>
          <w:b/>
          <w:snapToGrid w:val="0"/>
          <w:sz w:val="22"/>
          <w:szCs w:val="22"/>
          <w:lang w:eastAsia="es-ES"/>
        </w:rPr>
      </w:pPr>
      <w:r w:rsidRPr="00891BBB">
        <w:rPr>
          <w:rFonts w:ascii="Garamond" w:hAnsi="Garamond"/>
          <w:b/>
          <w:snapToGrid w:val="0"/>
          <w:sz w:val="22"/>
          <w:szCs w:val="22"/>
          <w:lang w:eastAsia="es-ES"/>
        </w:rPr>
        <w:t xml:space="preserve">     </w:t>
      </w:r>
    </w:p>
    <w:p w:rsidR="00F8390A" w:rsidRPr="00891BBB" w:rsidRDefault="00F8390A" w:rsidP="00F8390A">
      <w:pPr>
        <w:jc w:val="both"/>
        <w:rPr>
          <w:rFonts w:ascii="Garamond" w:hAnsi="Garamond" w:cs="Arial"/>
        </w:rPr>
      </w:pPr>
    </w:p>
    <w:p w:rsidR="00F8390A" w:rsidRPr="00891BBB" w:rsidRDefault="00F8390A" w:rsidP="00F8390A">
      <w:pPr>
        <w:jc w:val="both"/>
        <w:rPr>
          <w:rFonts w:ascii="Garamond" w:hAnsi="Garamond" w:cs="Arial"/>
        </w:rPr>
      </w:pPr>
    </w:p>
    <w:p w:rsidR="00120AEC" w:rsidRDefault="00120AEC" w:rsidP="00120AEC">
      <w:pPr>
        <w:jc w:val="both"/>
        <w:rPr>
          <w:rFonts w:ascii="Garamond" w:hAnsi="Garamond" w:cs="Arial"/>
        </w:rPr>
      </w:pPr>
    </w:p>
    <w:p w:rsidR="00120AEC" w:rsidRDefault="00120AEC" w:rsidP="00120AEC">
      <w:pPr>
        <w:jc w:val="both"/>
        <w:rPr>
          <w:rFonts w:ascii="Garamond" w:hAnsi="Garamond" w:cs="Arial"/>
        </w:rPr>
      </w:pPr>
    </w:p>
    <w:p w:rsidR="00120AEC" w:rsidRPr="00891BBB" w:rsidRDefault="00120AEC" w:rsidP="00120AEC">
      <w:pPr>
        <w:pStyle w:val="Sangra3detindependiente"/>
        <w:ind w:left="0" w:firstLine="0"/>
        <w:rPr>
          <w:rFonts w:ascii="Garamond" w:hAnsi="Garamond"/>
          <w:b/>
          <w:bCs/>
          <w:sz w:val="24"/>
          <w:szCs w:val="24"/>
        </w:rPr>
      </w:pPr>
      <w:r w:rsidRPr="00891BBB">
        <w:rPr>
          <w:rFonts w:ascii="Garamond" w:hAnsi="Garamond"/>
          <w:b/>
          <w:bCs/>
          <w:sz w:val="24"/>
          <w:szCs w:val="24"/>
        </w:rPr>
        <w:t>Referencia:</w:t>
      </w:r>
    </w:p>
    <w:p w:rsidR="00120AEC" w:rsidRPr="00487EE5" w:rsidRDefault="00120AEC" w:rsidP="00120AEC">
      <w:pPr>
        <w:pStyle w:val="Sangra3detindependiente"/>
        <w:ind w:left="0" w:firstLine="0"/>
        <w:rPr>
          <w:rFonts w:ascii="Garamond" w:hAnsi="Garamond"/>
          <w:b/>
          <w:bCs/>
          <w:sz w:val="22"/>
          <w:szCs w:val="18"/>
        </w:rPr>
      </w:pPr>
    </w:p>
    <w:p w:rsidR="00120AEC" w:rsidRPr="00487EE5" w:rsidRDefault="003246F2" w:rsidP="00120AEC">
      <w:pPr>
        <w:pStyle w:val="Sangra3detindependiente"/>
        <w:ind w:left="0" w:firstLine="0"/>
        <w:rPr>
          <w:rFonts w:ascii="Garamond" w:hAnsi="Garamond"/>
          <w:b/>
          <w:bCs/>
          <w:sz w:val="22"/>
          <w:szCs w:val="18"/>
        </w:rPr>
      </w:pPr>
      <w:r>
        <w:rPr>
          <w:rFonts w:ascii="Garamond" w:hAnsi="Garamond"/>
          <w:b/>
          <w:bCs/>
          <w:sz w:val="22"/>
          <w:szCs w:val="18"/>
        </w:rPr>
        <w:t>Adán</w:t>
      </w:r>
      <w:r w:rsidR="00B11BF2">
        <w:rPr>
          <w:rFonts w:ascii="Garamond" w:hAnsi="Garamond"/>
          <w:b/>
          <w:bCs/>
          <w:sz w:val="22"/>
          <w:szCs w:val="18"/>
        </w:rPr>
        <w:t xml:space="preserve"> Mora</w:t>
      </w:r>
      <w:r w:rsidR="00120AEC">
        <w:rPr>
          <w:rFonts w:ascii="Garamond" w:hAnsi="Garamond"/>
          <w:b/>
          <w:bCs/>
          <w:sz w:val="22"/>
          <w:szCs w:val="18"/>
        </w:rPr>
        <w:t xml:space="preserve"> </w:t>
      </w:r>
    </w:p>
    <w:p w:rsidR="00120AEC" w:rsidRPr="00487EE5" w:rsidRDefault="00B11BF2" w:rsidP="00120AEC">
      <w:pPr>
        <w:pStyle w:val="Sangra3detindependiente"/>
        <w:ind w:left="0" w:firstLine="0"/>
        <w:rPr>
          <w:rFonts w:ascii="Garamond" w:hAnsi="Garamond"/>
          <w:b/>
          <w:bCs/>
          <w:sz w:val="22"/>
          <w:szCs w:val="18"/>
        </w:rPr>
      </w:pPr>
      <w:r>
        <w:rPr>
          <w:rFonts w:ascii="Garamond" w:hAnsi="Garamond"/>
          <w:b/>
          <w:bCs/>
          <w:sz w:val="22"/>
          <w:szCs w:val="18"/>
        </w:rPr>
        <w:t xml:space="preserve"> Supervisor Coordinador </w:t>
      </w:r>
    </w:p>
    <w:p w:rsidR="00B11BF2" w:rsidRDefault="00B11BF2" w:rsidP="00B11BF2">
      <w:pPr>
        <w:jc w:val="both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b/>
          <w:snapToGrid w:val="0"/>
          <w:sz w:val="22"/>
          <w:szCs w:val="22"/>
          <w:lang w:val="es-CL" w:eastAsia="es-ES"/>
        </w:rPr>
        <w:t xml:space="preserve"> </w:t>
      </w:r>
      <w:r w:rsidRPr="00B11BF2">
        <w:rPr>
          <w:rFonts w:ascii="Garamond" w:hAnsi="Garamond"/>
          <w:b/>
          <w:snapToGrid w:val="0"/>
          <w:sz w:val="22"/>
          <w:szCs w:val="22"/>
          <w:lang w:val="es-CL" w:eastAsia="es-ES"/>
        </w:rPr>
        <w:t>Sociedad Constructora Eléctrica Limitada</w:t>
      </w:r>
    </w:p>
    <w:p w:rsidR="00B11BF2" w:rsidRPr="00B11BF2" w:rsidRDefault="00B11BF2" w:rsidP="00B11BF2">
      <w:pPr>
        <w:jc w:val="both"/>
        <w:rPr>
          <w:rFonts w:ascii="Garamond" w:hAnsi="Garamond"/>
          <w:b/>
          <w:snapToGrid w:val="0"/>
          <w:sz w:val="22"/>
          <w:szCs w:val="22"/>
          <w:lang w:val="es-CL" w:eastAsia="es-ES"/>
        </w:rPr>
      </w:pPr>
      <w:r>
        <w:rPr>
          <w:rFonts w:ascii="Garamond" w:hAnsi="Garamond"/>
          <w:b/>
          <w:snapToGrid w:val="0"/>
          <w:sz w:val="22"/>
          <w:szCs w:val="22"/>
          <w:lang w:val="es-CL" w:eastAsia="es-ES"/>
        </w:rPr>
        <w:t xml:space="preserve"> 84985075</w:t>
      </w:r>
    </w:p>
    <w:p w:rsidR="00120AEC" w:rsidRPr="00B11BF2" w:rsidRDefault="00120AEC" w:rsidP="00120AEC">
      <w:pPr>
        <w:pStyle w:val="Sangra3detindependiente"/>
        <w:rPr>
          <w:rFonts w:ascii="Garamond" w:hAnsi="Garamond"/>
          <w:b/>
          <w:bCs/>
          <w:sz w:val="22"/>
          <w:szCs w:val="18"/>
          <w:lang w:val="es-CL"/>
        </w:rPr>
      </w:pPr>
    </w:p>
    <w:p w:rsidR="00DF3224" w:rsidRDefault="00DF3224" w:rsidP="00DF3224">
      <w:pPr>
        <w:pBdr>
          <w:bottom w:val="single" w:sz="6" w:space="1" w:color="auto"/>
        </w:pBdr>
        <w:tabs>
          <w:tab w:val="left" w:pos="2552"/>
        </w:tabs>
        <w:rPr>
          <w:rFonts w:ascii="Garamond" w:hAnsi="Garamond" w:cs="Arial"/>
        </w:rPr>
      </w:pPr>
    </w:p>
    <w:p w:rsidR="0011079E" w:rsidRPr="0039476E" w:rsidRDefault="00B11BF2" w:rsidP="00DF3224">
      <w:pPr>
        <w:pBdr>
          <w:bottom w:val="single" w:sz="6" w:space="1" w:color="auto"/>
        </w:pBdr>
        <w:tabs>
          <w:tab w:val="left" w:pos="2552"/>
        </w:tabs>
        <w:rPr>
          <w:rFonts w:ascii="Garamond" w:hAnsi="Garamond"/>
          <w:b/>
          <w:snapToGrid w:val="0"/>
          <w:sz w:val="22"/>
          <w:szCs w:val="22"/>
          <w:lang w:eastAsia="es-ES"/>
        </w:rPr>
      </w:pPr>
      <w:r w:rsidRPr="0039476E">
        <w:rPr>
          <w:rFonts w:ascii="Garamond" w:hAnsi="Garamond"/>
          <w:b/>
          <w:snapToGrid w:val="0"/>
          <w:sz w:val="22"/>
          <w:szCs w:val="22"/>
          <w:lang w:eastAsia="es-ES"/>
        </w:rPr>
        <w:t>Luis Acevedo</w:t>
      </w:r>
    </w:p>
    <w:p w:rsidR="00B11BF2" w:rsidRPr="0039476E" w:rsidRDefault="00B11BF2" w:rsidP="00DF3224">
      <w:pPr>
        <w:pBdr>
          <w:bottom w:val="single" w:sz="6" w:space="1" w:color="auto"/>
        </w:pBdr>
        <w:tabs>
          <w:tab w:val="left" w:pos="2552"/>
        </w:tabs>
        <w:rPr>
          <w:rFonts w:ascii="Garamond" w:hAnsi="Garamond"/>
          <w:b/>
          <w:snapToGrid w:val="0"/>
          <w:sz w:val="22"/>
          <w:szCs w:val="22"/>
          <w:lang w:eastAsia="es-ES"/>
        </w:rPr>
      </w:pPr>
      <w:r w:rsidRPr="0039476E">
        <w:rPr>
          <w:rFonts w:ascii="Garamond" w:hAnsi="Garamond"/>
          <w:b/>
          <w:snapToGrid w:val="0"/>
          <w:sz w:val="22"/>
          <w:szCs w:val="22"/>
          <w:lang w:eastAsia="es-ES"/>
        </w:rPr>
        <w:t xml:space="preserve">Coordinador </w:t>
      </w:r>
      <w:r w:rsidR="004F125F" w:rsidRPr="0039476E">
        <w:rPr>
          <w:rFonts w:ascii="Garamond" w:hAnsi="Garamond"/>
          <w:b/>
          <w:snapToGrid w:val="0"/>
          <w:sz w:val="22"/>
          <w:szCs w:val="22"/>
          <w:lang w:eastAsia="es-ES"/>
        </w:rPr>
        <w:t>Logístico</w:t>
      </w:r>
    </w:p>
    <w:p w:rsidR="00B11BF2" w:rsidRPr="0039476E" w:rsidRDefault="00B11BF2" w:rsidP="00DF3224">
      <w:pPr>
        <w:pBdr>
          <w:bottom w:val="single" w:sz="6" w:space="1" w:color="auto"/>
        </w:pBdr>
        <w:tabs>
          <w:tab w:val="left" w:pos="2552"/>
        </w:tabs>
        <w:rPr>
          <w:rFonts w:ascii="Garamond" w:hAnsi="Garamond"/>
          <w:b/>
          <w:snapToGrid w:val="0"/>
          <w:sz w:val="22"/>
          <w:szCs w:val="22"/>
          <w:lang w:eastAsia="es-ES"/>
        </w:rPr>
      </w:pPr>
      <w:r w:rsidRPr="0039476E">
        <w:rPr>
          <w:rFonts w:ascii="Garamond" w:hAnsi="Garamond"/>
          <w:b/>
          <w:snapToGrid w:val="0"/>
          <w:sz w:val="22"/>
          <w:szCs w:val="22"/>
          <w:lang w:eastAsia="es-ES"/>
        </w:rPr>
        <w:t>Gerdau Aza</w:t>
      </w:r>
    </w:p>
    <w:p w:rsidR="00B11BF2" w:rsidRPr="0039476E" w:rsidRDefault="00B11BF2" w:rsidP="00DF3224">
      <w:pPr>
        <w:pBdr>
          <w:bottom w:val="single" w:sz="6" w:space="1" w:color="auto"/>
        </w:pBdr>
        <w:tabs>
          <w:tab w:val="left" w:pos="2552"/>
        </w:tabs>
        <w:rPr>
          <w:rFonts w:ascii="Garamond" w:hAnsi="Garamond"/>
          <w:b/>
          <w:snapToGrid w:val="0"/>
          <w:sz w:val="22"/>
          <w:szCs w:val="22"/>
          <w:lang w:eastAsia="es-ES"/>
        </w:rPr>
      </w:pPr>
      <w:r w:rsidRPr="0039476E">
        <w:rPr>
          <w:rFonts w:ascii="Garamond" w:hAnsi="Garamond"/>
          <w:b/>
          <w:snapToGrid w:val="0"/>
          <w:sz w:val="22"/>
          <w:szCs w:val="22"/>
          <w:lang w:eastAsia="es-ES"/>
        </w:rPr>
        <w:t>0226779132 – 67285812</w:t>
      </w:r>
    </w:p>
    <w:p w:rsidR="00B11BF2" w:rsidRPr="0039476E" w:rsidRDefault="00B11BF2" w:rsidP="00DF3224">
      <w:pPr>
        <w:pBdr>
          <w:bottom w:val="single" w:sz="6" w:space="1" w:color="auto"/>
        </w:pBdr>
        <w:tabs>
          <w:tab w:val="left" w:pos="2552"/>
        </w:tabs>
        <w:rPr>
          <w:rFonts w:ascii="Garamond" w:hAnsi="Garamond"/>
          <w:b/>
          <w:snapToGrid w:val="0"/>
          <w:sz w:val="22"/>
          <w:szCs w:val="22"/>
          <w:lang w:eastAsia="es-ES"/>
        </w:rPr>
      </w:pPr>
    </w:p>
    <w:p w:rsidR="00B11BF2" w:rsidRPr="00B11BF2" w:rsidRDefault="00B11BF2" w:rsidP="00DF3224">
      <w:pPr>
        <w:pBdr>
          <w:bottom w:val="single" w:sz="6" w:space="1" w:color="auto"/>
        </w:pBdr>
        <w:tabs>
          <w:tab w:val="left" w:pos="2552"/>
        </w:tabs>
        <w:rPr>
          <w:rFonts w:ascii="Garamond" w:hAnsi="Garamond"/>
          <w:b/>
          <w:snapToGrid w:val="0"/>
          <w:sz w:val="22"/>
          <w:szCs w:val="22"/>
          <w:lang w:eastAsia="es-ES"/>
        </w:rPr>
      </w:pPr>
    </w:p>
    <w:p w:rsidR="00B11BF2" w:rsidRDefault="00B11BF2" w:rsidP="00B11BF2">
      <w:pPr>
        <w:pBdr>
          <w:bottom w:val="single" w:sz="6" w:space="1" w:color="auto"/>
        </w:pBdr>
        <w:tabs>
          <w:tab w:val="left" w:pos="2513"/>
          <w:tab w:val="left" w:pos="2552"/>
        </w:tabs>
        <w:rPr>
          <w:rFonts w:ascii="Garamond" w:hAnsi="Garamond"/>
          <w:i/>
          <w:snapToGrid w:val="0"/>
          <w:lang w:val="es-CL" w:eastAsia="es-ES"/>
        </w:rPr>
      </w:pPr>
      <w:r>
        <w:rPr>
          <w:rFonts w:ascii="Garamond" w:hAnsi="Garamond"/>
          <w:b/>
          <w:snapToGrid w:val="0"/>
          <w:lang w:eastAsia="es-ES"/>
        </w:rPr>
        <w:t>INFORMACION ADICIONAL</w:t>
      </w:r>
    </w:p>
    <w:p w:rsidR="00B11BF2" w:rsidRDefault="00B11BF2" w:rsidP="00B11BF2">
      <w:pPr>
        <w:tabs>
          <w:tab w:val="left" w:pos="5787"/>
        </w:tabs>
        <w:rPr>
          <w:rFonts w:ascii="Garamond" w:hAnsi="Garamond"/>
          <w:sz w:val="22"/>
          <w:lang w:eastAsia="es-ES"/>
        </w:rPr>
      </w:pP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  <w:r>
        <w:rPr>
          <w:rFonts w:ascii="Garamond" w:hAnsi="Garamond"/>
          <w:b/>
          <w:snapToGrid w:val="0"/>
          <w:sz w:val="22"/>
          <w:lang w:eastAsia="es-ES"/>
        </w:rPr>
        <w:t xml:space="preserve">Nacionalidad: </w:t>
      </w:r>
      <w:r>
        <w:rPr>
          <w:rFonts w:ascii="Garamond" w:hAnsi="Garamond"/>
          <w:snapToGrid w:val="0"/>
          <w:sz w:val="22"/>
          <w:lang w:eastAsia="es-ES"/>
        </w:rPr>
        <w:t>Chilena.</w:t>
      </w: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b/>
          <w:snapToGrid w:val="0"/>
          <w:sz w:val="22"/>
          <w:lang w:eastAsia="es-ES"/>
        </w:rPr>
      </w:pP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  <w:r>
        <w:rPr>
          <w:rFonts w:ascii="Garamond" w:hAnsi="Garamond"/>
          <w:b/>
          <w:snapToGrid w:val="0"/>
          <w:sz w:val="22"/>
          <w:lang w:eastAsia="es-ES"/>
        </w:rPr>
        <w:t xml:space="preserve">Fecha de nacimiento: </w:t>
      </w:r>
      <w:r w:rsidR="007C7108">
        <w:rPr>
          <w:rFonts w:ascii="Garamond" w:hAnsi="Garamond"/>
          <w:snapToGrid w:val="0"/>
          <w:sz w:val="22"/>
          <w:lang w:eastAsia="es-ES"/>
        </w:rPr>
        <w:t>04 de Julio de 1972</w:t>
      </w: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b/>
          <w:snapToGrid w:val="0"/>
          <w:sz w:val="22"/>
          <w:lang w:eastAsia="es-ES"/>
        </w:rPr>
      </w:pP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  <w:r>
        <w:rPr>
          <w:rFonts w:ascii="Garamond" w:hAnsi="Garamond"/>
          <w:b/>
          <w:snapToGrid w:val="0"/>
          <w:sz w:val="22"/>
          <w:lang w:eastAsia="es-ES"/>
        </w:rPr>
        <w:t>Estado civil:</w:t>
      </w:r>
      <w:r>
        <w:rPr>
          <w:rFonts w:ascii="Garamond" w:hAnsi="Garamond"/>
          <w:snapToGrid w:val="0"/>
          <w:sz w:val="22"/>
          <w:lang w:eastAsia="es-ES"/>
        </w:rPr>
        <w:t xml:space="preserve"> Divorciado</w:t>
      </w:r>
      <w:r w:rsidR="00467EB6">
        <w:rPr>
          <w:rFonts w:ascii="Garamond" w:hAnsi="Garamond"/>
          <w:snapToGrid w:val="0"/>
          <w:sz w:val="22"/>
          <w:lang w:eastAsia="es-ES"/>
        </w:rPr>
        <w:t xml:space="preserve"> </w:t>
      </w:r>
      <w:r w:rsidR="004F125F">
        <w:rPr>
          <w:rFonts w:ascii="Garamond" w:hAnsi="Garamond"/>
          <w:snapToGrid w:val="0"/>
          <w:sz w:val="22"/>
          <w:lang w:eastAsia="es-ES"/>
        </w:rPr>
        <w:t>(1</w:t>
      </w:r>
      <w:r w:rsidR="00467EB6">
        <w:rPr>
          <w:rFonts w:ascii="Garamond" w:hAnsi="Garamond"/>
          <w:snapToGrid w:val="0"/>
          <w:sz w:val="22"/>
          <w:lang w:eastAsia="es-ES"/>
        </w:rPr>
        <w:t xml:space="preserve"> hija)</w:t>
      </w:r>
    </w:p>
    <w:p w:rsidR="003246F2" w:rsidRDefault="003246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3246F2" w:rsidRDefault="003246F2" w:rsidP="003246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  <w:r>
        <w:rPr>
          <w:rFonts w:ascii="Garamond" w:hAnsi="Garamond"/>
          <w:b/>
          <w:snapToGrid w:val="0"/>
          <w:sz w:val="22"/>
          <w:lang w:eastAsia="es-ES"/>
        </w:rPr>
        <w:t>Licencia de conducir:</w:t>
      </w:r>
      <w:r>
        <w:rPr>
          <w:rFonts w:ascii="Garamond" w:hAnsi="Garamond"/>
          <w:snapToGrid w:val="0"/>
          <w:sz w:val="22"/>
          <w:lang w:eastAsia="es-ES"/>
        </w:rPr>
        <w:t xml:space="preserve"> clase </w:t>
      </w:r>
      <w:r w:rsidRPr="003246F2">
        <w:rPr>
          <w:rFonts w:ascii="Garamond" w:hAnsi="Garamond"/>
          <w:b/>
          <w:snapToGrid w:val="0"/>
          <w:sz w:val="22"/>
          <w:lang w:eastAsia="es-ES"/>
        </w:rPr>
        <w:t>B</w:t>
      </w:r>
      <w:r w:rsidR="009E27D3">
        <w:rPr>
          <w:rFonts w:ascii="Garamond" w:hAnsi="Garamond"/>
          <w:snapToGrid w:val="0"/>
          <w:sz w:val="22"/>
          <w:lang w:eastAsia="es-ES"/>
        </w:rPr>
        <w:t xml:space="preserve"> </w:t>
      </w:r>
      <w:r w:rsidR="009E27D3">
        <w:rPr>
          <w:rFonts w:ascii="Garamond" w:hAnsi="Garamond"/>
          <w:snapToGrid w:val="0"/>
          <w:sz w:val="22"/>
          <w:lang w:eastAsia="es-ES"/>
        </w:rPr>
        <w:tab/>
        <w:t>-</w:t>
      </w:r>
      <w:r>
        <w:rPr>
          <w:rFonts w:ascii="Garamond" w:hAnsi="Garamond"/>
          <w:snapToGrid w:val="0"/>
          <w:sz w:val="22"/>
          <w:lang w:eastAsia="es-ES"/>
        </w:rPr>
        <w:t xml:space="preserve"> </w:t>
      </w:r>
      <w:r w:rsidRPr="003246F2">
        <w:rPr>
          <w:rFonts w:ascii="Garamond" w:hAnsi="Garamond"/>
          <w:b/>
          <w:snapToGrid w:val="0"/>
          <w:sz w:val="22"/>
          <w:lang w:eastAsia="es-ES"/>
        </w:rPr>
        <w:t>D</w:t>
      </w:r>
      <w:r w:rsidR="009E27D3">
        <w:rPr>
          <w:rFonts w:ascii="Garamond" w:hAnsi="Garamond"/>
          <w:b/>
          <w:snapToGrid w:val="0"/>
          <w:sz w:val="22"/>
          <w:lang w:eastAsia="es-ES"/>
        </w:rPr>
        <w:t xml:space="preserve"> </w:t>
      </w:r>
    </w:p>
    <w:p w:rsidR="003246F2" w:rsidRDefault="003246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b/>
          <w:snapToGrid w:val="0"/>
          <w:sz w:val="22"/>
          <w:lang w:eastAsia="es-ES"/>
        </w:rPr>
      </w:pPr>
    </w:p>
    <w:p w:rsidR="00B11BF2" w:rsidRDefault="00B11BF2" w:rsidP="00B11BF2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7810D7" w:rsidRPr="00B11BF2" w:rsidRDefault="007810D7" w:rsidP="00B11BF2">
      <w:pPr>
        <w:pBdr>
          <w:bottom w:val="single" w:sz="6" w:space="1" w:color="auto"/>
        </w:pBdr>
        <w:tabs>
          <w:tab w:val="left" w:pos="2552"/>
        </w:tabs>
        <w:rPr>
          <w:rFonts w:ascii="Garamond" w:hAnsi="Garamond" w:cs="Arial"/>
        </w:rPr>
      </w:pPr>
    </w:p>
    <w:p w:rsidR="007810D7" w:rsidRDefault="007810D7" w:rsidP="007810D7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ED36BC" w:rsidRDefault="00ED36BC" w:rsidP="007810D7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ED36BC" w:rsidRDefault="00467EB6" w:rsidP="007810D7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  <w:r>
        <w:rPr>
          <w:rFonts w:ascii="Garamond" w:hAnsi="Garamond"/>
          <w:noProof/>
          <w:sz w:val="22"/>
          <w:lang w:eastAsia="es-ES"/>
        </w:rPr>
        <w:lastRenderedPageBreak/>
        <w:drawing>
          <wp:inline distT="0" distB="0" distL="0" distR="0">
            <wp:extent cx="5400040" cy="9623659"/>
            <wp:effectExtent l="19050" t="0" r="0" b="0"/>
            <wp:docPr id="2" name="Imagen 1" descr="C:\Users\usr\Downloads\WP_2013112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\Downloads\WP_20131125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2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BC" w:rsidRDefault="00ED36BC" w:rsidP="007810D7">
      <w:pPr>
        <w:tabs>
          <w:tab w:val="left" w:pos="2552"/>
        </w:tabs>
        <w:jc w:val="both"/>
        <w:rPr>
          <w:rFonts w:ascii="Garamond" w:hAnsi="Garamond"/>
          <w:snapToGrid w:val="0"/>
          <w:sz w:val="22"/>
          <w:lang w:eastAsia="es-ES"/>
        </w:rPr>
      </w:pPr>
    </w:p>
    <w:p w:rsidR="00DF3224" w:rsidRDefault="00DF3224" w:rsidP="00DF3224">
      <w:pPr>
        <w:rPr>
          <w:rFonts w:ascii="Garamond" w:hAnsi="Garamond"/>
          <w:sz w:val="22"/>
          <w:lang w:eastAsia="es-ES"/>
        </w:rPr>
      </w:pPr>
    </w:p>
    <w:p w:rsidR="00DF3224" w:rsidRDefault="00DF3224" w:rsidP="00DF3224">
      <w:pPr>
        <w:rPr>
          <w:rFonts w:ascii="Garamond" w:hAnsi="Garamond"/>
          <w:sz w:val="22"/>
          <w:lang w:eastAsia="es-ES"/>
        </w:rPr>
      </w:pPr>
    </w:p>
    <w:p w:rsidR="00DF3224" w:rsidRDefault="00DF3224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  <w:r>
        <w:rPr>
          <w:rFonts w:ascii="Garamond" w:hAnsi="Garamond"/>
          <w:sz w:val="22"/>
          <w:lang w:eastAsia="es-ES"/>
        </w:rPr>
        <w:tab/>
      </w:r>
    </w:p>
    <w:p w:rsidR="00DF3224" w:rsidRDefault="00C05C33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  <w:r>
        <w:rPr>
          <w:rFonts w:ascii="Garamond" w:hAnsi="Garamond"/>
          <w:noProof/>
          <w:sz w:val="22"/>
          <w:lang w:eastAsia="es-ES"/>
        </w:rPr>
        <w:lastRenderedPageBreak/>
        <w:drawing>
          <wp:inline distT="0" distB="0" distL="0" distR="0">
            <wp:extent cx="5400040" cy="9623659"/>
            <wp:effectExtent l="19050" t="0" r="0" b="0"/>
            <wp:docPr id="1" name="Imagen 1" descr="C:\Users\usr\Downloads\WP_2013112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\Downloads\WP_20131125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2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AEC" w:rsidRDefault="00120AEC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</w:p>
    <w:p w:rsidR="00120AEC" w:rsidRDefault="00120AEC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</w:p>
    <w:p w:rsidR="00120AEC" w:rsidRDefault="00120AEC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</w:p>
    <w:p w:rsidR="00120AEC" w:rsidRDefault="00120AEC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</w:p>
    <w:p w:rsidR="00120AEC" w:rsidRDefault="00120AEC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</w:p>
    <w:p w:rsidR="00120AEC" w:rsidRDefault="00120AEC" w:rsidP="00DF3224">
      <w:pPr>
        <w:tabs>
          <w:tab w:val="left" w:pos="3383"/>
        </w:tabs>
        <w:rPr>
          <w:rFonts w:ascii="Garamond" w:hAnsi="Garamond"/>
          <w:sz w:val="22"/>
          <w:lang w:eastAsia="es-ES"/>
        </w:rPr>
      </w:pPr>
    </w:p>
    <w:p w:rsidR="00DF3224" w:rsidRDefault="00DF3224" w:rsidP="00DF3224">
      <w:pPr>
        <w:tabs>
          <w:tab w:val="left" w:pos="3383"/>
        </w:tabs>
        <w:ind w:firstLine="708"/>
        <w:rPr>
          <w:rFonts w:ascii="Garamond" w:hAnsi="Garamond"/>
          <w:sz w:val="22"/>
          <w:lang w:eastAsia="es-ES"/>
        </w:rPr>
      </w:pPr>
    </w:p>
    <w:p w:rsidR="00DF3224" w:rsidRDefault="00DF3224" w:rsidP="00DF3224">
      <w:pPr>
        <w:tabs>
          <w:tab w:val="left" w:pos="5787"/>
        </w:tabs>
        <w:rPr>
          <w:rFonts w:ascii="Garamond" w:hAnsi="Garamond"/>
          <w:b/>
          <w:snapToGrid w:val="0"/>
          <w:sz w:val="22"/>
          <w:lang w:eastAsia="es-ES"/>
        </w:rPr>
      </w:pPr>
    </w:p>
    <w:p w:rsidR="00DF3224" w:rsidRPr="00DF3224" w:rsidRDefault="00DF3224" w:rsidP="00E755EB">
      <w:pPr>
        <w:spacing w:line="240" w:lineRule="atLeast"/>
        <w:jc w:val="center"/>
        <w:rPr>
          <w:i/>
          <w:snapToGrid w:val="0"/>
          <w:sz w:val="18"/>
          <w:lang w:eastAsia="es-ES"/>
        </w:rPr>
      </w:pPr>
    </w:p>
    <w:p w:rsidR="004B25C5" w:rsidRDefault="004B25C5"/>
    <w:p w:rsidR="00FE54E8" w:rsidRDefault="00FE54E8"/>
    <w:sectPr w:rsidR="00FE54E8" w:rsidSect="001470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F4" w:rsidRDefault="007E7FF4" w:rsidP="001148B6">
      <w:r>
        <w:separator/>
      </w:r>
    </w:p>
  </w:endnote>
  <w:endnote w:type="continuationSeparator" w:id="0">
    <w:p w:rsidR="007E7FF4" w:rsidRDefault="007E7FF4" w:rsidP="0011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F4" w:rsidRDefault="007E7FF4" w:rsidP="001148B6">
      <w:r>
        <w:separator/>
      </w:r>
    </w:p>
  </w:footnote>
  <w:footnote w:type="continuationSeparator" w:id="0">
    <w:p w:rsidR="007E7FF4" w:rsidRDefault="007E7FF4" w:rsidP="00114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B6" w:rsidRDefault="00BF5BDA" w:rsidP="00BF5BDA">
    <w:pPr>
      <w:pStyle w:val="Encabezado"/>
      <w:tabs>
        <w:tab w:val="clear" w:pos="4252"/>
        <w:tab w:val="clear" w:pos="8504"/>
        <w:tab w:val="left" w:pos="127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04FE"/>
    <w:multiLevelType w:val="hybridMultilevel"/>
    <w:tmpl w:val="713A60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F21CF"/>
    <w:multiLevelType w:val="hybridMultilevel"/>
    <w:tmpl w:val="B588C9BC"/>
    <w:lvl w:ilvl="0" w:tplc="3088321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72F89"/>
    <w:multiLevelType w:val="hybridMultilevel"/>
    <w:tmpl w:val="F6388154"/>
    <w:lvl w:ilvl="0" w:tplc="ED20AB60">
      <w:start w:val="200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10D71"/>
    <w:multiLevelType w:val="hybridMultilevel"/>
    <w:tmpl w:val="C1160C16"/>
    <w:lvl w:ilvl="0" w:tplc="A2AAC9EA">
      <w:start w:val="1998"/>
      <w:numFmt w:val="bullet"/>
      <w:lvlText w:val="-"/>
      <w:lvlJc w:val="left"/>
      <w:pPr>
        <w:ind w:left="48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5EB"/>
    <w:rsid w:val="00001C62"/>
    <w:rsid w:val="0006103A"/>
    <w:rsid w:val="00070200"/>
    <w:rsid w:val="000A0881"/>
    <w:rsid w:val="000C17CB"/>
    <w:rsid w:val="000D25D6"/>
    <w:rsid w:val="0011079E"/>
    <w:rsid w:val="001148B6"/>
    <w:rsid w:val="00120AEC"/>
    <w:rsid w:val="0013002C"/>
    <w:rsid w:val="00134AAB"/>
    <w:rsid w:val="00147058"/>
    <w:rsid w:val="00167331"/>
    <w:rsid w:val="0018391F"/>
    <w:rsid w:val="001F10F8"/>
    <w:rsid w:val="00217CB1"/>
    <w:rsid w:val="00226B1D"/>
    <w:rsid w:val="00227222"/>
    <w:rsid w:val="0025064A"/>
    <w:rsid w:val="002E0321"/>
    <w:rsid w:val="002F25ED"/>
    <w:rsid w:val="00300E1F"/>
    <w:rsid w:val="003246F2"/>
    <w:rsid w:val="00347AB2"/>
    <w:rsid w:val="0035611A"/>
    <w:rsid w:val="0039476E"/>
    <w:rsid w:val="003B290E"/>
    <w:rsid w:val="00441AD2"/>
    <w:rsid w:val="00467EB6"/>
    <w:rsid w:val="00487EE5"/>
    <w:rsid w:val="004917B9"/>
    <w:rsid w:val="004B25C5"/>
    <w:rsid w:val="004C29E6"/>
    <w:rsid w:val="004C3823"/>
    <w:rsid w:val="004E2FC0"/>
    <w:rsid w:val="004F125F"/>
    <w:rsid w:val="004F7C35"/>
    <w:rsid w:val="00533386"/>
    <w:rsid w:val="005363AD"/>
    <w:rsid w:val="00546A4F"/>
    <w:rsid w:val="00583C1F"/>
    <w:rsid w:val="005A6576"/>
    <w:rsid w:val="005B4234"/>
    <w:rsid w:val="005C041E"/>
    <w:rsid w:val="005D1923"/>
    <w:rsid w:val="005E0ECA"/>
    <w:rsid w:val="00600F6F"/>
    <w:rsid w:val="0060565B"/>
    <w:rsid w:val="006110D5"/>
    <w:rsid w:val="006335C4"/>
    <w:rsid w:val="00667CAC"/>
    <w:rsid w:val="0067757C"/>
    <w:rsid w:val="00702222"/>
    <w:rsid w:val="00773AA6"/>
    <w:rsid w:val="007810D7"/>
    <w:rsid w:val="00786A43"/>
    <w:rsid w:val="0078775D"/>
    <w:rsid w:val="00792A3D"/>
    <w:rsid w:val="007C7108"/>
    <w:rsid w:val="007D0AC2"/>
    <w:rsid w:val="007E045D"/>
    <w:rsid w:val="007E7FF4"/>
    <w:rsid w:val="00813A5A"/>
    <w:rsid w:val="00814ABC"/>
    <w:rsid w:val="008221F9"/>
    <w:rsid w:val="00833701"/>
    <w:rsid w:val="00856297"/>
    <w:rsid w:val="00891BBB"/>
    <w:rsid w:val="008A218F"/>
    <w:rsid w:val="008B0079"/>
    <w:rsid w:val="008C1237"/>
    <w:rsid w:val="008D0249"/>
    <w:rsid w:val="009134AF"/>
    <w:rsid w:val="0091581D"/>
    <w:rsid w:val="00940F14"/>
    <w:rsid w:val="009616D5"/>
    <w:rsid w:val="00964135"/>
    <w:rsid w:val="009A77D3"/>
    <w:rsid w:val="009E27D3"/>
    <w:rsid w:val="00A040BC"/>
    <w:rsid w:val="00A071CB"/>
    <w:rsid w:val="00A11DBA"/>
    <w:rsid w:val="00A35028"/>
    <w:rsid w:val="00A41E2A"/>
    <w:rsid w:val="00A97540"/>
    <w:rsid w:val="00AF3177"/>
    <w:rsid w:val="00B11BF2"/>
    <w:rsid w:val="00B4050D"/>
    <w:rsid w:val="00B508F1"/>
    <w:rsid w:val="00B53773"/>
    <w:rsid w:val="00BC7D9B"/>
    <w:rsid w:val="00BF5BDA"/>
    <w:rsid w:val="00C05C33"/>
    <w:rsid w:val="00D24DE3"/>
    <w:rsid w:val="00D57590"/>
    <w:rsid w:val="00D7411C"/>
    <w:rsid w:val="00D769F6"/>
    <w:rsid w:val="00D918A4"/>
    <w:rsid w:val="00D93271"/>
    <w:rsid w:val="00DD54D1"/>
    <w:rsid w:val="00DF3224"/>
    <w:rsid w:val="00E566FB"/>
    <w:rsid w:val="00E755EB"/>
    <w:rsid w:val="00E767C7"/>
    <w:rsid w:val="00E85281"/>
    <w:rsid w:val="00EC7573"/>
    <w:rsid w:val="00ED36BC"/>
    <w:rsid w:val="00ED3E14"/>
    <w:rsid w:val="00F52043"/>
    <w:rsid w:val="00F8390A"/>
    <w:rsid w:val="00FE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5EB"/>
    <w:rPr>
      <w:lang w:eastAsia="ja-JP"/>
    </w:rPr>
  </w:style>
  <w:style w:type="paragraph" w:styleId="Ttulo1">
    <w:name w:val="heading 1"/>
    <w:basedOn w:val="Normal"/>
    <w:next w:val="Normal"/>
    <w:qFormat/>
    <w:rsid w:val="00DF3224"/>
    <w:pPr>
      <w:keepNext/>
      <w:outlineLvl w:val="0"/>
    </w:pPr>
    <w:rPr>
      <w:rFonts w:ascii="Garamond-Bold" w:hAnsi="Garamond-Bold"/>
      <w:b/>
      <w:u w:val="single"/>
      <w:lang w:eastAsia="es-ES"/>
    </w:rPr>
  </w:style>
  <w:style w:type="paragraph" w:styleId="Ttulo5">
    <w:name w:val="heading 5"/>
    <w:basedOn w:val="Normal"/>
    <w:next w:val="Normal"/>
    <w:qFormat/>
    <w:rsid w:val="00DF3224"/>
    <w:pPr>
      <w:keepNext/>
      <w:outlineLvl w:val="4"/>
    </w:pPr>
    <w:rPr>
      <w:rFonts w:ascii="Garamond-Bold" w:hAnsi="Garamond-Bold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F3224"/>
    <w:rPr>
      <w:color w:val="0000FF"/>
      <w:u w:val="single"/>
    </w:rPr>
  </w:style>
  <w:style w:type="character" w:customStyle="1" w:styleId="Sangra3detindependienteCar">
    <w:name w:val="Sangría 3 de t. independiente Car"/>
    <w:link w:val="Sangra3detindependiente"/>
    <w:locked/>
    <w:rsid w:val="00DD54D1"/>
    <w:rPr>
      <w:sz w:val="36"/>
      <w:lang w:val="es-ES" w:eastAsia="es-ES" w:bidi="ar-SA"/>
    </w:rPr>
  </w:style>
  <w:style w:type="paragraph" w:styleId="Sangra3detindependiente">
    <w:name w:val="Body Text Indent 3"/>
    <w:basedOn w:val="Normal"/>
    <w:link w:val="Sangra3detindependienteCar"/>
    <w:rsid w:val="00DD54D1"/>
    <w:pPr>
      <w:ind w:left="3544" w:hanging="3544"/>
    </w:pPr>
    <w:rPr>
      <w:sz w:val="36"/>
      <w:lang w:eastAsia="es-ES"/>
    </w:rPr>
  </w:style>
  <w:style w:type="paragraph" w:styleId="Prrafodelista">
    <w:name w:val="List Paragraph"/>
    <w:basedOn w:val="Normal"/>
    <w:uiPriority w:val="34"/>
    <w:qFormat/>
    <w:rsid w:val="00AF3177"/>
    <w:pPr>
      <w:ind w:left="720"/>
      <w:contextualSpacing/>
    </w:pPr>
  </w:style>
  <w:style w:type="paragraph" w:styleId="Encabezado">
    <w:name w:val="header"/>
    <w:basedOn w:val="Normal"/>
    <w:link w:val="EncabezadoCar"/>
    <w:rsid w:val="001148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48B6"/>
    <w:rPr>
      <w:lang w:eastAsia="ja-JP"/>
    </w:rPr>
  </w:style>
  <w:style w:type="paragraph" w:styleId="Piedepgina">
    <w:name w:val="footer"/>
    <w:basedOn w:val="Normal"/>
    <w:link w:val="PiedepginaCar"/>
    <w:rsid w:val="001148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148B6"/>
    <w:rPr>
      <w:lang w:eastAsia="ja-JP"/>
    </w:rPr>
  </w:style>
  <w:style w:type="paragraph" w:styleId="Textodeglobo">
    <w:name w:val="Balloon Text"/>
    <w:basedOn w:val="Normal"/>
    <w:link w:val="TextodegloboCar"/>
    <w:rsid w:val="00C05C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5C33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7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9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PAMELA FRANCISCA</vt:lpstr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PAMELA FRANCISCA</dc:title>
  <dc:creator>Pamela</dc:creator>
  <cp:lastModifiedBy>usr</cp:lastModifiedBy>
  <cp:revision>21</cp:revision>
  <dcterms:created xsi:type="dcterms:W3CDTF">2013-09-23T19:36:00Z</dcterms:created>
  <dcterms:modified xsi:type="dcterms:W3CDTF">2013-11-26T15:58:00Z</dcterms:modified>
</cp:coreProperties>
</file>