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B2" w:rsidRPr="00E63777" w:rsidRDefault="00824732" w:rsidP="00824732">
      <w:pPr>
        <w:spacing w:after="0" w:line="240" w:lineRule="auto"/>
        <w:jc w:val="center"/>
        <w:rPr>
          <w:color w:val="808080" w:themeColor="background1" w:themeShade="80"/>
          <w:sz w:val="48"/>
        </w:rPr>
      </w:pPr>
      <w:r w:rsidRPr="00E63777">
        <w:rPr>
          <w:color w:val="808080" w:themeColor="background1" w:themeShade="80"/>
          <w:sz w:val="48"/>
        </w:rPr>
        <w:t>Waldo Enrique Neira Trujillo</w:t>
      </w:r>
    </w:p>
    <w:p w:rsidR="00824732" w:rsidRPr="00E63777" w:rsidRDefault="00824732" w:rsidP="00824732">
      <w:pPr>
        <w:spacing w:after="0" w:line="240" w:lineRule="auto"/>
        <w:jc w:val="center"/>
        <w:rPr>
          <w:color w:val="808080" w:themeColor="background1" w:themeShade="80"/>
          <w:sz w:val="28"/>
          <w:szCs w:val="36"/>
        </w:rPr>
      </w:pPr>
      <w:r w:rsidRPr="00E63777">
        <w:rPr>
          <w:color w:val="808080" w:themeColor="background1" w:themeShade="80"/>
          <w:sz w:val="28"/>
          <w:szCs w:val="36"/>
        </w:rPr>
        <w:t>10043993-k</w:t>
      </w:r>
    </w:p>
    <w:p w:rsidR="00824732" w:rsidRPr="00E63777" w:rsidRDefault="00824732" w:rsidP="00824732">
      <w:pPr>
        <w:spacing w:after="0" w:line="240" w:lineRule="auto"/>
        <w:jc w:val="center"/>
        <w:rPr>
          <w:color w:val="808080" w:themeColor="background1" w:themeShade="80"/>
          <w:sz w:val="28"/>
          <w:szCs w:val="36"/>
        </w:rPr>
      </w:pPr>
      <w:r w:rsidRPr="00E63777">
        <w:rPr>
          <w:color w:val="808080" w:themeColor="background1" w:themeShade="80"/>
          <w:sz w:val="28"/>
          <w:szCs w:val="36"/>
        </w:rPr>
        <w:t xml:space="preserve">Ingeniero </w:t>
      </w:r>
      <w:r w:rsidR="00EC7AB8">
        <w:rPr>
          <w:color w:val="808080" w:themeColor="background1" w:themeShade="80"/>
          <w:sz w:val="28"/>
          <w:szCs w:val="36"/>
        </w:rPr>
        <w:t xml:space="preserve">Titulado </w:t>
      </w:r>
      <w:r w:rsidRPr="00E63777">
        <w:rPr>
          <w:color w:val="808080" w:themeColor="background1" w:themeShade="80"/>
          <w:sz w:val="28"/>
          <w:szCs w:val="36"/>
        </w:rPr>
        <w:t>en Electricidad y Electrónica</w:t>
      </w:r>
    </w:p>
    <w:p w:rsidR="00824732" w:rsidRPr="00E63777" w:rsidRDefault="00824732" w:rsidP="00824732">
      <w:pPr>
        <w:spacing w:after="0" w:line="240" w:lineRule="auto"/>
        <w:jc w:val="center"/>
        <w:rPr>
          <w:color w:val="808080" w:themeColor="background1" w:themeShade="80"/>
          <w:sz w:val="28"/>
          <w:szCs w:val="36"/>
        </w:rPr>
      </w:pPr>
      <w:r w:rsidRPr="00E63777">
        <w:rPr>
          <w:color w:val="808080" w:themeColor="background1" w:themeShade="80"/>
          <w:sz w:val="28"/>
          <w:szCs w:val="36"/>
        </w:rPr>
        <w:t>Licencia SEC Nº 10043993</w:t>
      </w:r>
    </w:p>
    <w:p w:rsidR="00824732" w:rsidRDefault="00824732" w:rsidP="00824732">
      <w:pPr>
        <w:spacing w:after="0" w:line="240" w:lineRule="auto"/>
        <w:jc w:val="center"/>
        <w:rPr>
          <w:color w:val="808080" w:themeColor="background1" w:themeShade="80"/>
          <w:sz w:val="28"/>
          <w:szCs w:val="36"/>
        </w:rPr>
      </w:pPr>
      <w:r w:rsidRPr="00E63777">
        <w:rPr>
          <w:color w:val="808080" w:themeColor="background1" w:themeShade="80"/>
          <w:sz w:val="28"/>
          <w:szCs w:val="36"/>
        </w:rPr>
        <w:t>Clase A</w:t>
      </w:r>
    </w:p>
    <w:p w:rsidR="00E63777" w:rsidRDefault="00504028" w:rsidP="00824732">
      <w:pPr>
        <w:spacing w:after="0" w:line="240" w:lineRule="auto"/>
        <w:jc w:val="center"/>
        <w:rPr>
          <w:rStyle w:val="Hipervnculo"/>
          <w:color w:val="023160" w:themeColor="hyperlink" w:themeShade="80"/>
          <w:sz w:val="24"/>
          <w:szCs w:val="36"/>
        </w:rPr>
      </w:pPr>
      <w:hyperlink r:id="rId6" w:history="1">
        <w:r w:rsidR="00580B27" w:rsidRPr="004A597B">
          <w:rPr>
            <w:rStyle w:val="Hipervnculo"/>
            <w:color w:val="023160" w:themeColor="hyperlink" w:themeShade="80"/>
            <w:sz w:val="24"/>
            <w:szCs w:val="36"/>
          </w:rPr>
          <w:t>Wenet777@gmail.com</w:t>
        </w:r>
      </w:hyperlink>
    </w:p>
    <w:p w:rsidR="00580B27" w:rsidRDefault="00EC7AB8" w:rsidP="00EC7AB8">
      <w:pPr>
        <w:spacing w:after="0" w:line="240" w:lineRule="auto"/>
        <w:rPr>
          <w:rStyle w:val="Hipervnculo"/>
          <w:color w:val="023160" w:themeColor="hyperlink" w:themeShade="80"/>
          <w:sz w:val="24"/>
          <w:szCs w:val="36"/>
          <w:u w:val="none"/>
        </w:rPr>
      </w:pPr>
      <w:r>
        <w:rPr>
          <w:rStyle w:val="Hipervnculo"/>
          <w:color w:val="023160" w:themeColor="hyperlink" w:themeShade="80"/>
          <w:sz w:val="24"/>
          <w:szCs w:val="36"/>
          <w:u w:val="none"/>
        </w:rPr>
        <w:tab/>
      </w:r>
      <w:r>
        <w:rPr>
          <w:rStyle w:val="Hipervnculo"/>
          <w:color w:val="023160" w:themeColor="hyperlink" w:themeShade="80"/>
          <w:sz w:val="24"/>
          <w:szCs w:val="36"/>
          <w:u w:val="none"/>
        </w:rPr>
        <w:tab/>
      </w:r>
      <w:r>
        <w:rPr>
          <w:rStyle w:val="Hipervnculo"/>
          <w:color w:val="023160" w:themeColor="hyperlink" w:themeShade="80"/>
          <w:sz w:val="24"/>
          <w:szCs w:val="36"/>
          <w:u w:val="none"/>
        </w:rPr>
        <w:tab/>
      </w:r>
      <w:r>
        <w:rPr>
          <w:rStyle w:val="Hipervnculo"/>
          <w:color w:val="023160" w:themeColor="hyperlink" w:themeShade="80"/>
          <w:sz w:val="24"/>
          <w:szCs w:val="36"/>
          <w:u w:val="none"/>
        </w:rPr>
        <w:tab/>
        <w:t xml:space="preserve">         </w:t>
      </w:r>
      <w:r w:rsidRPr="00EC7AB8">
        <w:rPr>
          <w:rStyle w:val="Hipervnculo"/>
          <w:color w:val="808080" w:themeColor="background1" w:themeShade="80"/>
          <w:sz w:val="24"/>
          <w:szCs w:val="36"/>
          <w:u w:val="none"/>
        </w:rPr>
        <w:t>Fono 2 25023180</w:t>
      </w:r>
    </w:p>
    <w:p w:rsidR="00EC7AB8" w:rsidRPr="00E63777" w:rsidRDefault="00EC7AB8" w:rsidP="00EC7AB8">
      <w:pPr>
        <w:spacing w:after="0" w:line="240" w:lineRule="auto"/>
        <w:jc w:val="center"/>
        <w:rPr>
          <w:color w:val="808080" w:themeColor="background1" w:themeShade="80"/>
          <w:sz w:val="24"/>
          <w:szCs w:val="36"/>
        </w:rPr>
      </w:pPr>
      <w:r>
        <w:rPr>
          <w:color w:val="808080" w:themeColor="background1" w:themeShade="80"/>
          <w:sz w:val="24"/>
          <w:szCs w:val="36"/>
        </w:rPr>
        <w:t>9 52344999</w:t>
      </w:r>
    </w:p>
    <w:p w:rsidR="00824732" w:rsidRDefault="00504028" w:rsidP="00BB68E2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BB68E2" w:rsidRPr="00BB68E2" w:rsidRDefault="00BB68E2" w:rsidP="00BB68E2">
      <w:pPr>
        <w:spacing w:after="0" w:line="240" w:lineRule="auto"/>
        <w:jc w:val="center"/>
        <w:rPr>
          <w:sz w:val="36"/>
          <w:szCs w:val="36"/>
        </w:rPr>
      </w:pPr>
    </w:p>
    <w:p w:rsidR="002117C8" w:rsidRDefault="00D16ACB" w:rsidP="002117C8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Experiencia Laboral</w:t>
      </w:r>
    </w:p>
    <w:p w:rsidR="002117C8" w:rsidRPr="002117C8" w:rsidRDefault="002117C8" w:rsidP="002117C8">
      <w:pPr>
        <w:spacing w:after="0" w:line="240" w:lineRule="auto"/>
        <w:rPr>
          <w:b/>
          <w:sz w:val="28"/>
          <w:szCs w:val="24"/>
        </w:rPr>
      </w:pPr>
    </w:p>
    <w:p w:rsidR="002117C8" w:rsidRDefault="002117C8" w:rsidP="00D81DB9">
      <w:pPr>
        <w:spacing w:after="0" w:line="240" w:lineRule="auto"/>
        <w:ind w:left="3119" w:hanging="3119"/>
        <w:rPr>
          <w:sz w:val="24"/>
          <w:szCs w:val="24"/>
        </w:rPr>
      </w:pPr>
      <w:r>
        <w:rPr>
          <w:sz w:val="24"/>
          <w:szCs w:val="24"/>
        </w:rPr>
        <w:t xml:space="preserve">Mayo 2014 – Julio 2015  </w:t>
      </w:r>
      <w:r w:rsidR="00E63777">
        <w:rPr>
          <w:sz w:val="24"/>
          <w:szCs w:val="24"/>
        </w:rPr>
        <w:tab/>
      </w:r>
      <w:r>
        <w:rPr>
          <w:sz w:val="24"/>
          <w:szCs w:val="24"/>
        </w:rPr>
        <w:t xml:space="preserve">Bechtel Sigdo </w:t>
      </w:r>
      <w:r w:rsidR="00BB484B">
        <w:rPr>
          <w:sz w:val="24"/>
          <w:szCs w:val="24"/>
        </w:rPr>
        <w:t>Kopper, Minera Escondida 2ª R.</w:t>
      </w:r>
      <w:r>
        <w:rPr>
          <w:sz w:val="24"/>
          <w:szCs w:val="24"/>
        </w:rPr>
        <w:t xml:space="preserve"> Antofagasta</w:t>
      </w:r>
    </w:p>
    <w:p w:rsidR="00B24A9F" w:rsidRDefault="00B24A9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63777">
        <w:rPr>
          <w:sz w:val="24"/>
          <w:szCs w:val="24"/>
        </w:rPr>
        <w:tab/>
      </w:r>
      <w:r>
        <w:rPr>
          <w:sz w:val="24"/>
          <w:szCs w:val="24"/>
        </w:rPr>
        <w:t xml:space="preserve">Proyecto </w:t>
      </w:r>
      <w:r w:rsidRPr="00B24A9F">
        <w:rPr>
          <w:b/>
          <w:sz w:val="24"/>
          <w:szCs w:val="24"/>
        </w:rPr>
        <w:t>OGP1</w:t>
      </w:r>
    </w:p>
    <w:p w:rsidR="002117C8" w:rsidRDefault="002117C8" w:rsidP="00D81DB9">
      <w:pPr>
        <w:tabs>
          <w:tab w:val="left" w:pos="2410"/>
          <w:tab w:val="left" w:pos="31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63777">
        <w:rPr>
          <w:sz w:val="24"/>
          <w:szCs w:val="24"/>
        </w:rPr>
        <w:tab/>
      </w:r>
      <w:r w:rsidR="00D60B93">
        <w:rPr>
          <w:sz w:val="24"/>
          <w:szCs w:val="24"/>
        </w:rPr>
        <w:t>Capataz</w:t>
      </w:r>
      <w:r w:rsidR="00B24A9F">
        <w:rPr>
          <w:sz w:val="24"/>
          <w:szCs w:val="24"/>
        </w:rPr>
        <w:t xml:space="preserve"> Eléctrico.</w:t>
      </w:r>
    </w:p>
    <w:p w:rsidR="00B24A9F" w:rsidRDefault="00B24A9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63777">
        <w:rPr>
          <w:sz w:val="24"/>
          <w:szCs w:val="24"/>
        </w:rPr>
        <w:tab/>
      </w:r>
      <w:r>
        <w:rPr>
          <w:sz w:val="24"/>
          <w:szCs w:val="24"/>
        </w:rPr>
        <w:t>Montaje, Cableado, Conexionado Eléctrico.</w:t>
      </w:r>
    </w:p>
    <w:p w:rsidR="00E63777" w:rsidRDefault="00E63777" w:rsidP="002117C8">
      <w:pPr>
        <w:tabs>
          <w:tab w:val="left" w:pos="2410"/>
        </w:tabs>
        <w:spacing w:after="0" w:line="240" w:lineRule="auto"/>
        <w:rPr>
          <w:sz w:val="24"/>
          <w:szCs w:val="24"/>
        </w:rPr>
      </w:pPr>
    </w:p>
    <w:p w:rsidR="00E63777" w:rsidRDefault="00D81DB9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Diciembre</w:t>
      </w:r>
      <w:r w:rsidR="00E63777">
        <w:rPr>
          <w:sz w:val="24"/>
          <w:szCs w:val="24"/>
        </w:rPr>
        <w:t xml:space="preserve"> 2012 – Mayo 2014</w:t>
      </w:r>
      <w:r>
        <w:rPr>
          <w:sz w:val="24"/>
          <w:szCs w:val="24"/>
        </w:rPr>
        <w:tab/>
        <w:t>IBM Santiago de Chile</w:t>
      </w:r>
    </w:p>
    <w:p w:rsidR="00D81DB9" w:rsidRDefault="00D81DB9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Técnico Eléctrico</w:t>
      </w:r>
    </w:p>
    <w:p w:rsidR="00D81DB9" w:rsidRDefault="008802EA" w:rsidP="008802EA">
      <w:pPr>
        <w:tabs>
          <w:tab w:val="left" w:pos="2410"/>
          <w:tab w:val="left" w:pos="3119"/>
        </w:tabs>
        <w:spacing w:after="0" w:line="240" w:lineRule="auto"/>
        <w:ind w:left="3119"/>
        <w:rPr>
          <w:sz w:val="24"/>
          <w:szCs w:val="24"/>
        </w:rPr>
      </w:pPr>
      <w:r>
        <w:rPr>
          <w:sz w:val="24"/>
          <w:szCs w:val="24"/>
        </w:rPr>
        <w:t xml:space="preserve">Mantenimientos Preventivos, </w:t>
      </w:r>
      <w:r w:rsidR="00D81DB9">
        <w:rPr>
          <w:sz w:val="24"/>
          <w:szCs w:val="24"/>
        </w:rPr>
        <w:t xml:space="preserve">Predictivos </w:t>
      </w:r>
      <w:r>
        <w:rPr>
          <w:sz w:val="24"/>
          <w:szCs w:val="24"/>
        </w:rPr>
        <w:t xml:space="preserve">y Correctivos </w:t>
      </w:r>
      <w:r w:rsidR="00D81DB9">
        <w:rPr>
          <w:sz w:val="24"/>
          <w:szCs w:val="24"/>
        </w:rPr>
        <w:t xml:space="preserve">de equipos Críticos (UPS, STS) </w:t>
      </w:r>
      <w:r w:rsidR="001F686F">
        <w:rPr>
          <w:sz w:val="24"/>
          <w:szCs w:val="24"/>
        </w:rPr>
        <w:t>Data center IBM.</w:t>
      </w:r>
    </w:p>
    <w:p w:rsidR="001F686F" w:rsidRDefault="001F686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</w:p>
    <w:p w:rsidR="001F686F" w:rsidRDefault="001F686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Marzo 2010 – Diciembre 2012</w:t>
      </w:r>
      <w:r>
        <w:rPr>
          <w:sz w:val="24"/>
          <w:szCs w:val="24"/>
        </w:rPr>
        <w:tab/>
        <w:t>INTELECSA S.A. Santiago de Chile</w:t>
      </w:r>
    </w:p>
    <w:p w:rsidR="001F686F" w:rsidRDefault="001F686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Analista de Estudios Eléctricos</w:t>
      </w:r>
    </w:p>
    <w:p w:rsidR="001F686F" w:rsidRDefault="001F686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Estudios de Propuestas</w:t>
      </w:r>
    </w:p>
    <w:p w:rsidR="001F686F" w:rsidRDefault="001F686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Cubicaciones</w:t>
      </w:r>
    </w:p>
    <w:p w:rsidR="001F686F" w:rsidRDefault="001F686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Estudios Geo eléctricos.</w:t>
      </w:r>
    </w:p>
    <w:p w:rsidR="001F686F" w:rsidRDefault="001F686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</w:p>
    <w:p w:rsidR="001F686F" w:rsidRDefault="001F686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Agosto 2006 – Febrero 2010</w:t>
      </w:r>
      <w:r>
        <w:rPr>
          <w:sz w:val="24"/>
          <w:szCs w:val="24"/>
        </w:rPr>
        <w:tab/>
        <w:t>MARSAL INGENIERIA Santiago de Chile</w:t>
      </w:r>
    </w:p>
    <w:p w:rsidR="001F686F" w:rsidRDefault="001F686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Proyectista Eléctrico</w:t>
      </w:r>
    </w:p>
    <w:p w:rsidR="001F686F" w:rsidRDefault="001F686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Gestión Integral de Proyectos de Electricidad</w:t>
      </w:r>
    </w:p>
    <w:p w:rsidR="001F686F" w:rsidRDefault="001F686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Gestión de recursos tanto en oficina como en terreno.</w:t>
      </w:r>
    </w:p>
    <w:p w:rsidR="008F0C5B" w:rsidRDefault="008F0C5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</w:p>
    <w:p w:rsidR="008F0C5B" w:rsidRDefault="008F0C5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Noviembre 2003 – Julio 2006</w:t>
      </w:r>
      <w:r>
        <w:rPr>
          <w:sz w:val="24"/>
          <w:szCs w:val="24"/>
        </w:rPr>
        <w:tab/>
        <w:t>INTELECSA S.A. Santiago de Chile</w:t>
      </w:r>
    </w:p>
    <w:p w:rsidR="008F0C5B" w:rsidRDefault="008F0C5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Maestro Primera Eléctrico</w:t>
      </w:r>
    </w:p>
    <w:p w:rsidR="008F0C5B" w:rsidRDefault="008F0C5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Montaje, Cableado, Conexionado Eléctrico.</w:t>
      </w:r>
    </w:p>
    <w:p w:rsidR="008F0C5B" w:rsidRDefault="008F0C5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</w:p>
    <w:p w:rsidR="008F0C5B" w:rsidRDefault="008F0C5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Agosto 1996 – Octubre 2003</w:t>
      </w:r>
      <w:r>
        <w:rPr>
          <w:sz w:val="24"/>
          <w:szCs w:val="24"/>
        </w:rPr>
        <w:tab/>
        <w:t>COPESA S.A. Santiago de Chile</w:t>
      </w:r>
    </w:p>
    <w:p w:rsidR="008F0C5B" w:rsidRDefault="008F0C5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Ayudante Eléctrico</w:t>
      </w:r>
    </w:p>
    <w:p w:rsidR="008F0C5B" w:rsidRDefault="008F0C5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Montaje Eléctrico</w:t>
      </w:r>
    </w:p>
    <w:p w:rsidR="008F0C5B" w:rsidRDefault="008F0C5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Generación de Potencia </w:t>
      </w:r>
      <w:r w:rsidR="00B50717">
        <w:rPr>
          <w:sz w:val="24"/>
          <w:szCs w:val="24"/>
        </w:rPr>
        <w:t>Eléctrica</w:t>
      </w:r>
    </w:p>
    <w:p w:rsidR="00B50717" w:rsidRDefault="00B50717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Transmisión y Recepción de Señales.</w:t>
      </w:r>
    </w:p>
    <w:p w:rsidR="00B50717" w:rsidRDefault="00B50717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</w:p>
    <w:p w:rsidR="00B50717" w:rsidRDefault="00B50717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</w:p>
    <w:p w:rsidR="00B50717" w:rsidRDefault="00B50717" w:rsidP="00B50717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Intereses y Habilidades</w:t>
      </w:r>
    </w:p>
    <w:p w:rsidR="00B50717" w:rsidRDefault="00B50717" w:rsidP="00B50717">
      <w:pPr>
        <w:spacing w:after="0" w:line="240" w:lineRule="auto"/>
        <w:rPr>
          <w:b/>
          <w:sz w:val="28"/>
          <w:szCs w:val="24"/>
        </w:rPr>
      </w:pPr>
    </w:p>
    <w:p w:rsidR="00B50717" w:rsidRDefault="00B50717" w:rsidP="00B50717">
      <w:pPr>
        <w:tabs>
          <w:tab w:val="left" w:pos="3119"/>
        </w:tabs>
        <w:spacing w:after="0" w:line="240" w:lineRule="auto"/>
        <w:rPr>
          <w:sz w:val="24"/>
          <w:szCs w:val="24"/>
        </w:rPr>
      </w:pPr>
      <w:r w:rsidRPr="00B50717">
        <w:rPr>
          <w:sz w:val="24"/>
          <w:szCs w:val="24"/>
        </w:rPr>
        <w:t>Áreas de Interés</w:t>
      </w:r>
      <w:r>
        <w:rPr>
          <w:sz w:val="24"/>
          <w:szCs w:val="24"/>
        </w:rPr>
        <w:tab/>
        <w:t xml:space="preserve">Trabajos relacionados con la automatización eléctrica, </w:t>
      </w:r>
    </w:p>
    <w:p w:rsidR="00B50717" w:rsidRDefault="00B50717" w:rsidP="00B50717">
      <w:pPr>
        <w:tabs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Eficiencia energética donde se implementen </w:t>
      </w:r>
    </w:p>
    <w:p w:rsidR="00B50717" w:rsidRDefault="00B50717" w:rsidP="00B50717">
      <w:pPr>
        <w:tabs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Soluciones que permitan el ahorro energético con </w:t>
      </w:r>
    </w:p>
    <w:p w:rsidR="00B50717" w:rsidRDefault="00B50717" w:rsidP="00B50717">
      <w:pPr>
        <w:tabs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Eficiencia.</w:t>
      </w:r>
    </w:p>
    <w:p w:rsidR="00B50717" w:rsidRDefault="00B50717" w:rsidP="00B50717">
      <w:pPr>
        <w:tabs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Protocolos de Comunicación.</w:t>
      </w:r>
    </w:p>
    <w:p w:rsidR="00B50717" w:rsidRDefault="00B50717" w:rsidP="00B50717">
      <w:pPr>
        <w:tabs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Distribución de la Energía</w:t>
      </w:r>
      <w:r w:rsidR="00D73244">
        <w:rPr>
          <w:sz w:val="24"/>
          <w:szCs w:val="24"/>
        </w:rPr>
        <w:t>.</w:t>
      </w:r>
    </w:p>
    <w:p w:rsidR="00D73244" w:rsidRDefault="00D73244" w:rsidP="00B50717">
      <w:pPr>
        <w:tabs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Baja, Media y Alta </w:t>
      </w:r>
      <w:r w:rsidR="009F505F">
        <w:rPr>
          <w:sz w:val="24"/>
          <w:szCs w:val="24"/>
        </w:rPr>
        <w:t>Tensión</w:t>
      </w:r>
      <w:r>
        <w:rPr>
          <w:sz w:val="24"/>
          <w:szCs w:val="24"/>
        </w:rPr>
        <w:t>.</w:t>
      </w:r>
    </w:p>
    <w:p w:rsidR="009F505F" w:rsidRPr="00B50717" w:rsidRDefault="009F505F" w:rsidP="00B50717">
      <w:pPr>
        <w:tabs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PLC.</w:t>
      </w:r>
    </w:p>
    <w:p w:rsidR="008F0C5B" w:rsidRDefault="008A4730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0C5B">
        <w:rPr>
          <w:sz w:val="24"/>
          <w:szCs w:val="24"/>
        </w:rPr>
        <w:tab/>
      </w:r>
      <w:r w:rsidR="008F0C5B">
        <w:rPr>
          <w:sz w:val="24"/>
          <w:szCs w:val="24"/>
        </w:rPr>
        <w:tab/>
      </w:r>
    </w:p>
    <w:p w:rsidR="008F0C5B" w:rsidRDefault="00CF564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Habilidades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Creatividad, Innovación, Capacidad comprobada de </w:t>
      </w:r>
    </w:p>
    <w:p w:rsidR="00CF564B" w:rsidRDefault="00CF564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Trabajo en Equipo, Capacidad de Análisis, Flexibilidad,</w:t>
      </w:r>
    </w:p>
    <w:p w:rsidR="00CF564B" w:rsidRDefault="00CF564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Responsabilidad y Capacidad comprobada de trabajo </w:t>
      </w:r>
    </w:p>
    <w:p w:rsidR="00CF564B" w:rsidRDefault="00CF564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Bajo presión orientada a cumplimientos de metas y </w:t>
      </w:r>
    </w:p>
    <w:p w:rsidR="00CF564B" w:rsidRDefault="008802EA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Objetivos, especialista en coordinar y liderar equipos </w:t>
      </w:r>
    </w:p>
    <w:p w:rsidR="008802EA" w:rsidRDefault="008802EA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 trabajos con el fin de diseñar, planificar y ejecutar</w:t>
      </w:r>
    </w:p>
    <w:p w:rsidR="008802EA" w:rsidRDefault="008802EA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Modificaciones, controlar y generar reportes asociados </w:t>
      </w:r>
    </w:p>
    <w:p w:rsidR="008802EA" w:rsidRDefault="008802EA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 los proyectos en ejecución.</w:t>
      </w:r>
    </w:p>
    <w:p w:rsidR="00CF564B" w:rsidRDefault="00CF564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</w:p>
    <w:p w:rsidR="00CF564B" w:rsidRDefault="00CF564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Plataformas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PC e IMAC</w:t>
      </w:r>
    </w:p>
    <w:p w:rsidR="009F505F" w:rsidRDefault="009F505F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</w:p>
    <w:p w:rsidR="00CF564B" w:rsidRDefault="00CF564B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</w:p>
    <w:p w:rsidR="00FA7D90" w:rsidRDefault="00FA7D90" w:rsidP="00FA7D90">
      <w:pPr>
        <w:tabs>
          <w:tab w:val="left" w:pos="2410"/>
          <w:tab w:val="left" w:pos="3119"/>
        </w:tabs>
        <w:spacing w:after="0" w:line="240" w:lineRule="auto"/>
        <w:ind w:left="3119" w:hanging="3119"/>
        <w:rPr>
          <w:sz w:val="24"/>
          <w:szCs w:val="24"/>
        </w:rPr>
      </w:pPr>
      <w:r w:rsidRPr="00FA7D90">
        <w:rPr>
          <w:sz w:val="24"/>
          <w:szCs w:val="24"/>
        </w:rPr>
        <w:t>Programas</w:t>
      </w:r>
      <w:r w:rsidRPr="00FA7D90">
        <w:rPr>
          <w:sz w:val="24"/>
          <w:szCs w:val="24"/>
        </w:rPr>
        <w:tab/>
      </w:r>
      <w:r w:rsidR="00CF564B" w:rsidRPr="00FA7D90">
        <w:rPr>
          <w:sz w:val="24"/>
          <w:szCs w:val="24"/>
        </w:rPr>
        <w:tab/>
      </w:r>
      <w:r w:rsidRPr="00FA7D90">
        <w:rPr>
          <w:sz w:val="24"/>
          <w:szCs w:val="24"/>
        </w:rPr>
        <w:t xml:space="preserve">Correcto manejo de programas computacionales </w:t>
      </w:r>
      <w:r w:rsidR="00CF564B" w:rsidRPr="00FA7D90">
        <w:rPr>
          <w:sz w:val="24"/>
          <w:szCs w:val="24"/>
        </w:rPr>
        <w:t>Word, Excel, AutoCAD, Scilab, Scicos,</w:t>
      </w:r>
    </w:p>
    <w:p w:rsidR="00CF564B" w:rsidRPr="0058431F" w:rsidRDefault="00CF564B" w:rsidP="00FA7D90">
      <w:pPr>
        <w:tabs>
          <w:tab w:val="left" w:pos="2410"/>
          <w:tab w:val="left" w:pos="3119"/>
        </w:tabs>
        <w:spacing w:after="0" w:line="240" w:lineRule="auto"/>
        <w:ind w:left="1418" w:hanging="1418"/>
        <w:rPr>
          <w:sz w:val="24"/>
          <w:szCs w:val="24"/>
          <w:lang w:val="en-US"/>
        </w:rPr>
      </w:pPr>
      <w:r w:rsidRPr="00FA7D90">
        <w:rPr>
          <w:sz w:val="24"/>
          <w:szCs w:val="24"/>
        </w:rPr>
        <w:t xml:space="preserve"> </w:t>
      </w:r>
      <w:r w:rsidR="00FA7D90">
        <w:rPr>
          <w:sz w:val="24"/>
          <w:szCs w:val="24"/>
        </w:rPr>
        <w:tab/>
      </w:r>
      <w:r w:rsidR="00FA7D90">
        <w:rPr>
          <w:sz w:val="24"/>
          <w:szCs w:val="24"/>
        </w:rPr>
        <w:tab/>
      </w:r>
      <w:r w:rsidR="00FA7D90">
        <w:rPr>
          <w:sz w:val="24"/>
          <w:szCs w:val="24"/>
        </w:rPr>
        <w:tab/>
      </w:r>
      <w:r w:rsidRPr="0058431F">
        <w:rPr>
          <w:sz w:val="24"/>
          <w:szCs w:val="24"/>
          <w:lang w:val="en-US"/>
        </w:rPr>
        <w:t xml:space="preserve">Photoshop, </w:t>
      </w:r>
      <w:r w:rsidR="00D73244" w:rsidRPr="0058431F">
        <w:rPr>
          <w:sz w:val="24"/>
          <w:szCs w:val="24"/>
          <w:lang w:val="en-US"/>
        </w:rPr>
        <w:t>FreeHand, Packet Tracer,</w:t>
      </w:r>
      <w:r w:rsidR="009F505F" w:rsidRPr="0058431F">
        <w:rPr>
          <w:sz w:val="24"/>
          <w:szCs w:val="24"/>
          <w:lang w:val="en-US"/>
        </w:rPr>
        <w:t xml:space="preserve"> Illustrator.</w:t>
      </w:r>
    </w:p>
    <w:p w:rsidR="009F505F" w:rsidRPr="0058431F" w:rsidRDefault="00FA7D90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  <w:lang w:val="en-US"/>
        </w:rPr>
      </w:pPr>
      <w:r w:rsidRPr="0058431F">
        <w:rPr>
          <w:sz w:val="24"/>
          <w:szCs w:val="24"/>
          <w:lang w:val="en-US"/>
        </w:rPr>
        <w:tab/>
      </w:r>
    </w:p>
    <w:p w:rsidR="009F505F" w:rsidRDefault="003C4BAD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Otros Antecedentes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Conocimientos Generales de los riesgos eléctricos</w:t>
      </w:r>
    </w:p>
    <w:p w:rsidR="003C4BAD" w:rsidRDefault="003C4BAD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NCH Elec.4/2003 Electricidad.</w:t>
      </w:r>
    </w:p>
    <w:p w:rsidR="003C4BAD" w:rsidRDefault="003C4BAD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Conocimientos de Baja, Media y Alta Tensión.</w:t>
      </w:r>
    </w:p>
    <w:p w:rsidR="003C4BAD" w:rsidRDefault="003C4BAD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</w:p>
    <w:p w:rsidR="003C4BAD" w:rsidRDefault="003C4BAD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Objetivos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Tener la oportunidad de seguir desarrollándome</w:t>
      </w:r>
    </w:p>
    <w:p w:rsidR="003C4BAD" w:rsidRDefault="003C4BAD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Profesionalmente en el campo laboral, poder entregar</w:t>
      </w:r>
    </w:p>
    <w:p w:rsidR="003C4BAD" w:rsidRDefault="003C4BAD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Mis conocimientos y aptitudes de trabajo y en forma </w:t>
      </w:r>
    </w:p>
    <w:p w:rsidR="003C4BAD" w:rsidRDefault="003C4BAD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13D4">
        <w:rPr>
          <w:sz w:val="24"/>
          <w:szCs w:val="24"/>
        </w:rPr>
        <w:t>S</w:t>
      </w:r>
      <w:r>
        <w:rPr>
          <w:sz w:val="24"/>
          <w:szCs w:val="24"/>
        </w:rPr>
        <w:t>imultanea</w:t>
      </w:r>
      <w:r w:rsidR="006613D4">
        <w:rPr>
          <w:sz w:val="24"/>
          <w:szCs w:val="24"/>
        </w:rPr>
        <w:t xml:space="preserve"> poder seguir aprendiendo nuevos </w:t>
      </w:r>
    </w:p>
    <w:p w:rsidR="006613D4" w:rsidRDefault="006613D4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Conocimientos que me permitan adquirir las</w:t>
      </w:r>
    </w:p>
    <w:p w:rsidR="006613D4" w:rsidRDefault="006613D4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Herramientas necesarias para seguir creciendo y </w:t>
      </w:r>
    </w:p>
    <w:p w:rsidR="006613D4" w:rsidRDefault="006613D4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Fortaleciéndome como un buen profesional.</w:t>
      </w:r>
    </w:p>
    <w:p w:rsidR="006613D4" w:rsidRDefault="006613D4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</w:p>
    <w:p w:rsidR="006613D4" w:rsidRDefault="006613D4" w:rsidP="00D81DB9">
      <w:pPr>
        <w:tabs>
          <w:tab w:val="left" w:pos="2410"/>
          <w:tab w:val="left" w:pos="3119"/>
        </w:tabs>
        <w:spacing w:after="0" w:line="240" w:lineRule="auto"/>
        <w:rPr>
          <w:sz w:val="24"/>
          <w:szCs w:val="24"/>
        </w:rPr>
      </w:pPr>
    </w:p>
    <w:p w:rsidR="006613D4" w:rsidRDefault="006613D4" w:rsidP="006613D4">
      <w:pPr>
        <w:tabs>
          <w:tab w:val="left" w:pos="2410"/>
          <w:tab w:val="left" w:pos="311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Waldo Enrique Neira Trujillo</w:t>
      </w:r>
    </w:p>
    <w:p w:rsidR="006613D4" w:rsidRDefault="006613D4" w:rsidP="006613D4">
      <w:pPr>
        <w:tabs>
          <w:tab w:val="left" w:pos="2410"/>
          <w:tab w:val="left" w:pos="311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Ingeniero en Electricidad y Electrónica</w:t>
      </w:r>
    </w:p>
    <w:p w:rsidR="006613D4" w:rsidRDefault="006613D4" w:rsidP="006613D4">
      <w:pPr>
        <w:tabs>
          <w:tab w:val="left" w:pos="2410"/>
          <w:tab w:val="left" w:pos="311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Lic. SEC Nº 10043993</w:t>
      </w:r>
    </w:p>
    <w:p w:rsidR="006613D4" w:rsidRDefault="006613D4" w:rsidP="006613D4">
      <w:pPr>
        <w:tabs>
          <w:tab w:val="left" w:pos="2410"/>
          <w:tab w:val="left" w:pos="311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Clase A</w:t>
      </w:r>
    </w:p>
    <w:p w:rsidR="00504028" w:rsidRDefault="00504028" w:rsidP="00D70733">
      <w:pPr>
        <w:tabs>
          <w:tab w:val="left" w:pos="2410"/>
        </w:tabs>
        <w:spacing w:after="0" w:line="240" w:lineRule="auto"/>
        <w:jc w:val="right"/>
        <w:rPr>
          <w:sz w:val="24"/>
          <w:szCs w:val="24"/>
        </w:rPr>
      </w:pPr>
    </w:p>
    <w:p w:rsidR="00B24A9F" w:rsidRDefault="006613D4" w:rsidP="00D70733">
      <w:pPr>
        <w:tabs>
          <w:tab w:val="left" w:pos="2410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Santiago 2015</w:t>
      </w:r>
      <w:bookmarkStart w:id="0" w:name="_GoBack"/>
      <w:bookmarkEnd w:id="0"/>
    </w:p>
    <w:p w:rsidR="0084240F" w:rsidRDefault="0084240F" w:rsidP="00BC4019">
      <w:pPr>
        <w:spacing w:after="755"/>
        <w:ind w:right="-510"/>
      </w:pPr>
      <w:r>
        <w:rPr>
          <w:noProof/>
          <w:lang w:val="es-CL" w:eastAsia="es-CL"/>
        </w:rPr>
        <w:lastRenderedPageBreak/>
        <w:drawing>
          <wp:inline distT="0" distB="0" distL="0" distR="0" wp14:anchorId="71080D49" wp14:editId="5CF29B56">
            <wp:extent cx="1799971" cy="590042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9971" cy="59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40F" w:rsidRDefault="0084240F" w:rsidP="0084240F">
      <w:pPr>
        <w:spacing w:after="419"/>
        <w:ind w:left="2033"/>
      </w:pPr>
      <w:r>
        <w:rPr>
          <w:rFonts w:ascii="Times New Roman" w:eastAsia="Times New Roman" w:hAnsi="Times New Roman" w:cs="Times New Roman"/>
          <w:b/>
          <w:sz w:val="34"/>
        </w:rPr>
        <w:t xml:space="preserve">C E R T I F I C A D O   D E   T Í T U L O      </w:t>
      </w:r>
    </w:p>
    <w:p w:rsidR="0084240F" w:rsidRDefault="0084240F" w:rsidP="0084240F">
      <w:pPr>
        <w:spacing w:after="269"/>
        <w:ind w:left="-794" w:right="-862"/>
      </w:pPr>
      <w:r>
        <w:rPr>
          <w:noProof/>
          <w:lang w:val="es-CL" w:eastAsia="es-CL"/>
        </w:rPr>
        <mc:AlternateContent>
          <mc:Choice Requires="wpg">
            <w:drawing>
              <wp:inline distT="0" distB="0" distL="0" distR="0" wp14:anchorId="35E691E9" wp14:editId="69786977">
                <wp:extent cx="7099300" cy="2349500"/>
                <wp:effectExtent l="0" t="0" r="0" b="0"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300" cy="2349500"/>
                          <a:chOff x="0" y="0"/>
                          <a:chExt cx="7099300" cy="234950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0" cy="234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504063" y="75921"/>
                            <a:ext cx="8043799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240F" w:rsidRDefault="0084240F" w:rsidP="00842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El rector del Instituto Profesional de Chile certifica que le fue conferido el Título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04063" y="363829"/>
                            <a:ext cx="8043765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240F" w:rsidRDefault="0084240F" w:rsidP="00842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INGENIERO EN ELECTRICIDAD Y ELECTRÓNICA a Don WALDO  NEIRA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04063" y="651865"/>
                            <a:ext cx="8043799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240F" w:rsidRDefault="0084240F" w:rsidP="0084240F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TRUJILLO, cédula de identidad 10.043.993-K, con fecha 22 de Junio de 2015,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04063" y="939901"/>
                            <a:ext cx="8043900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240F" w:rsidRDefault="0084240F" w:rsidP="0084240F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calificado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con Distinción, con nota 5,7 según cuenta en nuestros registros, con 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4063" y="1227937"/>
                            <a:ext cx="1431850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240F" w:rsidRDefault="0084240F" w:rsidP="0084240F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número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15140.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5E691E9" id="Group 170" o:spid="_x0000_s1026" style="width:559pt;height:185pt;mso-position-horizontal-relative:char;mso-position-vertical-relative:line" coordsize="70993,234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AGCsQAMAAOcNAAAOAAAAZHJzL2Uyb0RvYy54bWzkV8lu2zAQvRfoPxC6&#10;J9q8SbAdFE0TBCgao2k/gKYoiahEEiS99es7pBYntos0LpAccrDMdfjmvZmhNL3a1hVaU6WZ4DMv&#10;vAw8RDkRGePFzPv54+Zi4iFtMM9wJTideTuqvav5xw/TjUxpJEpRZVQhMMJ1upEzrzRGpr6vSUlr&#10;rC+FpBwmc6FqbKCrCj9TeAPW68qPgmDkb4TKpBKEag2j182kN3f285wSc5/nmhpUzTzAZtxTuefS&#10;Pv35FKeFwrJkpIWBz0BRY8bh0N7UNTYYrRQ7MlUzooQWubkkovZFnjNCnQ/gTRgceHOrxEo6X4p0&#10;U8ieJqD2gKezzZJv64VCLAPtxsAPxzWI5M5FdgDo2cgihVW3Sj7IhWoHiqZnPd7mqrb/4AvaOmJ3&#10;PbF0axCBwXGQJHEA9gnMRfEgGULHUU9K0OdoHym/PLPT7w72Lb4ejmQkhV/LFLSOmHo+omCXWSnq&#10;tUbqf7JRY/VrJS9AVIkNW7KKmZ0LUJDPguLrBSML1XT2pCcd5TBrD0WJpcVusGvsDuj6tv/EwLJi&#10;8oZVleXdtluoENcHcXHC2ybmrgVZ1ZSbJokUrQC14LpkUntIpbReUogJdZeFjU7aKGpIaQ/M4eDv&#10;kFgWGU77CYdyD8xi1hAw/xsivdA4lUqbWypqZBsADjAAuzjF66+6RdMtaUlrADhkgMfGMlQZ3dEF&#10;vSPCXpRIDyWWFCBYs3tNw7AT1bKEeVFRBGNAV7uuzyP9N4aGwSAYxR6CbBkPk6jVoMumSTCIxwmE&#10;jsumMJpEY2v9XKZwWnFLIxc2pBpDdgQyqwNoW2a73LY+LEW2g6pRCvX7Hmp/XonNzBNty7PXAchj&#10;Zz1U3XEg2VberqG6xrJrKFN9Fq4+NzA+rYzImVPUHtyc1uIB9V5LxuiEjNG5MsajeBK55MbpEx1H&#10;wzfQsSn4nS/vQ05Ip+Z2e5SVcUcBZO+LsnI0DCegHOTDgZxvkpZOzj4034ecgxNyDs6VM4mTJDhR&#10;ZZP+neU1q6yTsw/N9yEnVMGj7HT5dc6dGUbROIndpbhPz3AQh5Nh9w766nr2sfnWeroXZviacC8M&#10;7ZeP/Vx53HeX7f77bP4H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FoCM1dwAAAAG&#10;AQAADwAAAGRycy9kb3ducmV2LnhtbEyPQUvDQBCF74L/YRnBm91di1piNqUU9VQEW0G8TbPTJDQ7&#10;G7LbJP33br3o5cHjDe99ky8n14qB+tB4NqBnCgRx6W3DlYHP3evdAkSIyBZbz2TgTAGWxfVVjpn1&#10;I3/QsI2VSCUcMjRQx9hlUoayJodh5jvilB187zAm21fS9jimctfKe6UepcOG00KNHa1rKo/bkzPw&#10;NuK4muuXYXM8rM/fu4f3r40mY25vptUziEhT/DuGC35ChyIx7f2JbRCtgfRI/NVLpvUi+b2B+ZNS&#10;IItc/scvfgAAAP//AwBQSwMECgAAAAAAAAAhANv8lOhAHwAAQB8AABQAAABkcnMvbWVkaWEvaW1h&#10;Z2UxLmpwZ//Y/+AAEEpGSUYAAQEBAJUAlQAA/9sAQwADAgIDAgIDAwMDBAMDBAUIBQUEBAUKBwcG&#10;CAwKDAwLCgsLDQ4SEA0OEQ4LCxAWEBETFBUVFQwPFxgWFBgSFBUU/9sAQwEDBAQFBAUJBQUJFA0L&#10;DRQUFBQUFBQUFBQUFBQUFBQUFBQUFBQUFBQUFBQUFBQUFBQUFBQUFBQUFBQUFBQUFBQU/8AAEQgA&#10;uQI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sm+1jyW2RfM1NJvYTaW5rUVzDapcN/FSf2lcf3q09mzP2iOoormF1K43L81dAzH7Lu/&#10;i21Eo8pSlcnormP7UuN33qP7UuP71X7Nk+0R09Fcx/alx/eo/tS4/vUezkHtInT0VzH9qXH96j+1&#10;Lj+9R7OQe0idPRXMf2pcf3qkXWp1/wBqj2cg9pE6Oisy11iO4+VvlatOs2mtzRNPYKKKKQwooooA&#10;KKZJII13NWTda4q8RU0m9hNpbmzUTTRr951rmZL6eX7zVDvf+9WvszL2qOp+2Qf89o/++hR9rt/+&#10;e0f/AH0K5ein7JE+1Z1X2mH/AJ6r/wB9U/zE/vLXIc0/zJP+ejUvZdh+18jr6K5aHUriL+LdWxY6&#10;sl18p+V6iUWjRTTNGiioLxmS3Yr1qCyeiuW/tK4/vU7+0rj+9Wvs2Ze0R09Fc0urXC/7Vamn6ot1&#10;8rfK9S4tFKaZo0UUVBYUUVm6hqq2vyL8z00ribsaVFc02rXDf7NN/tK4/vVp7NmftEdPRXLf2pcf&#10;3q6KzZnt1LdaiUXHcqMuYnoqreXqWce5utY0msTy/d+VacYuQOSjudHRXL/2lcf3qX+0rj+9VezZ&#10;HtEdPRWdo9w9xD89Q6xdSW7LsqOXWxpzaXNeiuY/tK4/vUf2lcf3qv2bM/aI6eiueh1qVfv/ADCt&#10;q3uEuo961Di47lxkpE9FFFSWFFFFABRRWHqt5LBcgI1VFczsTJ8puUVzH9pXH96j+0rj+9V+zZn7&#10;VHT0VzH9pXH96j+0rj+9R7Nh7VHT0VzH9pXH96j+0rj+9R7Nh7VHT0VzH9pXH96j+0rj+9R7Nj9o&#10;jp6KhtWLW8bN1KipqyNSG5bbbyN6Ka5T+Jj/AHq6m7/485v9xv5Vy9b09jnqvYKKKK2MBF/1i11E&#10;n/Hn/wABrl1/1i11En/Hn/wGsqnQ3p9Tlv4qdSfxNS1qYMKKKKBBRRRQOzCiiigArR0vUjE3lS/d&#10;7VnUVLXMrFxlY7Cis7R7z7RDtb7y1o1ytWdjrTuFVry8S1j3NT5p1t4i7VzFxcPdTbzVQjzMicuU&#10;ddXkl43zfd/u1FRRXVscvMFFFFAgooooEFFFFABSf7X8VLRQM3dJ1D7Qux/vrVrUP+PWSsHTc/bF&#10;xW9ff8eslc0laR1xd4nKr2p9MXtT66TkYUsbeVMrUlJ/EtA47nXRtujVqfUVv/qVqWuI7iOZtsbG&#10;uUkbdIzV1Nx/qHrk/wCKtqfUwqPoOooorc5hjd66qx/49Y65Vu9dVY/8esf+7WVTY6Ke5h6tJ5t5&#10;/s1UqfUP+Pxqgq47GUtwoooqiUbeg/6lqr6/96OptB/1NQ6/96OsF8Z0v4DMooorc5mFaOgybZtl&#10;Z1XdF/4+amXwl09zo6KKK5DsCiiigArntc/4/P8AgNdDXPa5/wAfn/Aa0p/EZVPhKFFFFbnIFFFF&#10;ABRRRVAFFFIvzMq0DOps/wDj0h/3F/lVioYF228a+iipq4jvWxXu/wDjzm/3G/lXL11F3/x5zf7j&#10;fyrl61p7HNV3QUUUVsYCL/rFrqJP+PP/AIDXLr/rFrqJP+PP/gNRU6HRT2Zy38VOpv8AFTq0Zgwo&#10;oooQI6GztYWt1+WpvsMH/POix/49VqzXK27nakrGNqGjpt3xf981kV17Vydx8tw1a023ozKouoyi&#10;iitDmLekzeVebf4Wrpa5K1/4+I66a4l8q3ZqyqLU6qb0MXWLzzZvKX7q1QpN25mb+9S1tFcqsYSl&#10;zMKKKKZIVLDZz3H3Vq5pem/aP3sv3e1biqF+7WUqltEbxp33MNdDl/iahtBk7NW/RWfOzXkRy02m&#10;3EX8O6q/K/ersagks4pfvLVKp3M/Z9jlqK230GP+FqIdBjVsv81X7RE+zZDodmd3nt+FaV9/x6yV&#10;MqhV2rUN9/x6yVjfmdza3KrHMUUi0tdRxsKT+JaWk/iWgFudZb/6lalqK3/1K1LXF1O8huP9Q9cr&#10;XVXH/Hu/0rla3p9TCpugooorY5hjd66qx/49Y/8AdrlW711Vj/x6x/7tZVNjop7nP6h/x+NUFT6h&#10;/wAfjVBVLZGMtwoooqxI29B/1LVX1/70dWNB/wBS1V9f+9HWC+M6X8BmUUUVszmYVd0X/j5qlV3R&#10;f+PmlL4WaU9zo6KKK5DrCiiigArntc/4/P8AgNdDXPa5/wAfn/Aa0p/EZVPhKFFFFbnIFT2dm943&#10;FQVp6D/rGok7I0grsj/sOX+9R/Ycv96uhorDnZ08iMD+w5f71XLHR0t23v8AM1adFJzkwUEgoooq&#10;Cyvd/wDHnN/uN/KuXrqLv/jzm/3G/lXL1rT2OarugooorYwEX/WLXUSf8ef/AAGuXX/WLXUSf8ef&#10;/Aaip0Oinszlv4qdTf4qdWjMGFFFFCBHT2P/AB6rVmuch1qSKPbt+7Tv7el/u1h7OR1e0iblxMII&#10;2Zq5WRvNkZqkuLqW6++1RVpGHKZTlzBRRRWhiS2a7rpVrY1qTZaqtZ+iw+bdeZ6VY8QN/q6yl8Z0&#10;R0gZVFFFamAUsMfmzKlJVvSV3Xi0pbFRWp0Mcflxqv8AdqSiiuM7QooooAKKKKACiiigAqtff8es&#10;lWarX3/HrJTW4nscutLSLS11s4WFFFFMDdj1iJY1FO/tqCsCis/Zo29ozbm1iJo2FYlFFNRUdiJS&#10;uFFFFWZjG711Vj/x6x/7tcq3euqsf+PWP/drKpsdFPc5/UP+PxqgqfUP+PxqgqlsjGW4UUUVYkbe&#10;g/6lqr6/96OrGg/6lqr6/wDejrBfGdL+AzKKKK2ZzMKu6L/x81Sq7ov/AB81L+FmlPc6OiiiuU6w&#10;ooooAK57XP8Aj8/4DXQ1z2uf8fn/AAGtKfxGVT4ShRRRW5yBV3S7xLVm31Sop/EVF2N/+2oKP7ag&#10;rApNtR7NGvtGdB/bUFSQ6pFcSbF61ze2rWl/8fi1LgkNVGdPRRRWB0Fe7/485v8Acb+VcvXUXf8A&#10;x5zf7jfyrl61p7HNV3QUUUVsYCL/AKxa6iT/AI8/+A1y6/6xa6iT/jz/AOA1FTodFPZnLfxU6m/x&#10;U6tGYMKKKKQgoooqgCiiigApP9mj/drY0vS9v72X8KmUuU0jG5c021+y2/8AtN1qjr38NbdZHiBf&#10;3amueL946JL3TGooorqOMKu6P/x9VSqfT5Nt4tKWxcdzqaKKK4ztCiiigAooooAKKKKACq19/wAe&#10;slWarX3/AB6yU1uJ7HLrS0i0tdbOFhRRRQxBRTeaXn+7RYdhaKbzTqQBRRRTQhjd66qx/wCPWP8A&#10;3a5Vu9dVY/8AHrH/ALtZ1Njop7nP6h/x+NUFT6h/x+NUFUtkYy3CiiirEjb0H/UtVfX/AL0dWNB/&#10;1LVX1/70dYL4zpfwGZRRRWzOZhV3Rf8Aj5qlV3Rf+Pmpfws0p7nR0UUVynWFFFFABXPa5/x+f8Br&#10;oa57XP8Aj8/4DWlP4jKp8JQooorc5AooooGFFJz/AHaOf7tUFhas6X/x+LVXn+7W1o+nmL96/wB6&#10;om7I1gm2a9FFFcp1Fe7/AOPOb/cb+VcvXUXf/HnN/uN/KuXrWnsc1XdBRRRWxgIv+sWuok/48/8A&#10;gNcuv+sWuok/48/+A1FTodFPZnLfxU6m/wAVOrRmDCiiihAiVbOdl3LH8tO+w3H/ADzroLH/AI9Y&#10;6s1j7RnT7NHLf2fdf886mh0WdvvfLXR0UvaMfs0ULXSYrf5vvNV+iiszQKo6pD5to3tV6mSLuXbQ&#10;D1ORWlp91D9nuGWmV2HFIKT7vzUtFAjpdPuhdW4/vDrVuuSt7h7WTclblvrEM33vlauaUGjrjNM0&#10;aKhWaNv4qXzo/wC9WZoS0VSm1aCL+LdWfNrzt9xapRbJckjdorlJLyaX7zUR3k9u25WrT2bM/aI6&#10;uq19/wAeslNsbwXkOe/enX3/AB6yVlszTdHLrS0i0tdbOJhTf4qdSfxLTBHTQ2sXkr8tSfZYv7tL&#10;D/qVqauO7O6yKlxaxeS3y1zVdVcf8e7/AErk/wCKtqfUxqdB1FFFbHMMbvXVWP8Ax6x/7tcq3euq&#10;sf8Aj1j/AN2sqmx0U9zn9Q/4/GqCp9Q/4/GqCqWyMZbhRRRViRt6D/qWqvr/AN6OrGg/6lqr6/8A&#10;ejrBfGdL+AzKKKK2ZzMKu6L/AMflUqu6L/x80pfCy4fEdHRRRXIdgUUUUAFc9rn/AB+f8Broa57X&#10;P+Pz/gNaU/iMqnwlCiiitzkCtHQ40lZty1nVp6D/AKxqUtjWnua32WL+7R9ji/u1PRXLqdVkQrBG&#10;vRamoooGFFFFAFe7/wCPOb/cb+VcvXUXf/HnN/uN/KuXrWnsc1XdBRRRWxgIv+sWuok/48/+A1y6&#10;/wCsWuok/wCPP/gNRU6HRT6nLfxU6k/ialrUwYUUUUAjp7H/AI9VqzVax/49VqzXG9zuWwUUUUhh&#10;RRRQAUUUUAZWsWPmx71+8KxK7CsLVNLKt5sX3e61tCXRmM49UZlFFFbnMFJtpaKAE5/vUbj/AHqW&#10;igLibaWiigAooooAt6TJ5d5/vVuX3/HrJWLotuZbjf8AwrW1ff8AHrJWE/iOmHwnLrS0xe1Prc5m&#10;FJ/EtLTf4qAR1tv/AKlalqK3/wBStS1xdTvIbj/j3f6VytdVcf6h65P+Kt6XUwqbodRRRWxzDG71&#10;1Vj/AMesf+7XKt3rqrH/AI84/wDdrKpsdFPc5/UP+PxqgqfUP+Pxqgq47GMtwoooqhI29B/1LVX1&#10;/wC9HVjQv9TVbxB99awXxnS/gM2iiitmcwUscz27ZT71JRRYCz/alx/eo/tS4/vVWopcsSudln+1&#10;Lj+9Tf7UuP71QUjU+Vdh8zOk0uZprXc33qy9c/4/P+A1paN/x5rWbrn/AB+f8BrGPxm0vgKFFFFa&#10;nKFPhuJLf7lMopsadiz/AGpcf3qP7UuP71VqKXLErnZZ/tS4/vUf2pcf3qrUUcsR80jqrVi1vGzd&#10;Soqaq9n/AMekP+4v8qsVydTsWxXu/wDjzm/3G/lXL11VxH51vIn95SKxP7Cn/vVtCSW5jUi5bFCi&#10;r/8AYU/96nR6DJ/E1ac6MvZsp2cJnulC10ky7bVl/wBmmWdjHZr8vX1qeZd0bCsZS5mbxjyo5D+K&#10;nVf/ALDn/vUf2HP/AHq250YcjKFLGplmVVrQXQZO7VpWemx2vzfeaplNFRg7k8MflRqtTUUVznSF&#10;FFFABRRRQAUUUUAFFFFAGRfaOr/PF8rf3ax5I2iba6119RSW8cv3lrRTtuZSpqRylFbc2hxt9z5a&#10;pyaHL/C1bc6MnTZQoq3/AGTcU3+y7inzIjkkVqKuro9w1TR6C/8AE1HNEfs5GZU9nYyXjf3U/vVs&#10;Q6LFH1+aryqF+7WbqdjWNPuNt7dbePatR33/AB6yVZqvcxmaFkHesTZ7HL0Vf/sOf+9R/Yc/96un&#10;nRzcjKFPt4zcXCqKvLoMndq1LPT47P7vX1qZTVhxg7liNdiqKfRRXOdIyRd0bLXJzRm3mZWrr6qX&#10;mnx3n3uvrWkJcrIlHmRzVFaLaDJ2ahdBk7tW3Ojn9mzPjUyyKFrqoY/LhVar2emx2vzfeartYzlz&#10;M3hHlRy2of8AH41QVp3WjyzXDSK1R/2HP/eraM42MeVlCir66DL/AHquWuipE25/mNLnQKmybR4T&#10;Ha896r65blo96/w1r0xlDLtasL63Ojl0sclRWzcaGrNuSqv9hT/3q6OdHO6bKFFX/wCwp/71H9hT&#10;/wB6jnQvZsoUVf8A7Cn/AL1H9hT/AN6lzIPZsoUjVof2HP8A3qsWuh7W3StTc4oFTZc0uPbZrWXr&#10;n/H5/wABroANtZOpaXJdXG9fu1jF+9c3ktLGNRV/+wp/71H9hT/3q15kYezZQoq//YU/96j+wp/7&#10;1HMg9myhRV/+wp/71H9hT/3qfMg9myhSL/rFWtD+wp/71XrPR0t23v8AM1HOhqm7l2BdtvGvooqa&#10;iiuU6gooooAKKKKACiiigAooooAKKKKACiiigAooooAKKKKACiiigAooooAKKKKACiiigAooooAK&#10;KKKACiiigAooooAKKKKACiiigAooooAKKKKACiiigAooooAKKKKACiiigAooooAKKKKACiiigAoo&#10;ooAKKKKACiiigAooooAKKKKACiiigAooooAKKKKAIppPKhkf0XNQafffbY923bUl3/x5zf7jfyql&#10;oP8AqWqraXJvrYfdat9nn8srmp7y8+y2/m/erH1r/j5qSab7Ro/+0tacqsmZ8zNe1uPtFuJKoXGt&#10;7ZNsS7sVLYru04baoaS0a3UiS/eapSWtynJ6WNHT9SW8+X7r1Fdax9nm2eXU8OlxxXHnL1pdQjT7&#10;OzbfmpaXHrYo/wDCQfN/q60Li88i183bWfoMassmV3Va1j/jxam0lKwk3a5NZ3n2q337aotr3zMv&#10;l1LoP/HrUWvRqtuu1fmosuawXdrodb60biZU8vrVi+1L7HIqbd26jS41+yq23ms/XP8Aj6josnIL&#10;u1zUurz7Pa+btptvfebZ+dtqvqn/ACDV+lSaL/x50WVrju72Kv8AwkH/AEzqxZ6t9qm2eXVXXI1V&#10;o8LtrUs40WFSq03a17Eq99yO/wBSSy/2m/u1Th175trx7ar6h82qLmptejVYUwtHKtBNvobCsGXc&#10;tPqppv8Ax5x1brM2My+1b7LN5e3dUK6983zx7arap/yEo6u6xDH9j+7zWlloZXZoLMJI94+7WW2v&#10;fvGXy6m0f/jxqjpqhtQk3UlFa3G5PSxftNYW4k8srtar7MFXc33a5/UlWLUl2Vp6l/yD2pNbDT3K&#10;0mvHd8ke5auWOoJeL/daqehxq1q2Vqvpfy6hJtqnFakqTNLUNS+xbfl3VS/4SA/886TX/vR1oWsc&#10;PkL92jRK9gu72JI7rda+btrN/wCEg/6Z1qXChbdsVj6L5fmSb6UbWbY22nZF7T9S+2Nt27adfakl&#10;n8v3jVqNY/4Kw9Q/daorv9ylFJsbbSLVvre6TbKu3NaM0nlw76rS2EF9tcVNdLts2X/ZpadB6rch&#10;0/UPtm75du2pL6+SzXnrWd4f6yUzXP8Aj4jquVc1ieZ2JF147vmj+WtaOYSx71rN1SNP7NX5am0f&#10;/jzoaVrocb3sxsesBrzyCtSX2ofY2Vdu7dWHcNtvmP8AdarmqSeb9naq5VdEczNxW3KrVm3WtfZ5&#10;tm2r8f8Ax7r/ALtc1Mv2iSZ/7tTGKe5Um1sdRG/mRq1Z8mrbbzyNtTaXJus1rJuP+QxSitQkzo6K&#10;KKg0K93cfZod9Zf/AAkB/wCedX9W/wCPNqp6LGjWsm5auNrXZm730L1nfJeLx970qPUNQ+x7fl3V&#10;m6T8uoSKtTeIPvR0+VcwuZ8txP8AhID/AM8617eXzYVf+9Ve1jg+zx/dq7Uyt0LjfqFZ+oaktn8v&#10;3nrQrnrr5tWXdRFXYpOxat9b3SbZV25rUZv3eay9W083HltEtXlUrZ7W+9tptLoCv1IbHUvtkjJt&#10;27abNqnlXnk7ao6KwW6kptxj+2Fq+VXZPM7GzdT/AGe3Z6j0+++2x7tu2k1T/jxaq+g/8eprO3ul&#10;X1sSTap5V55O2tGuevP+QstdDRJWHF3KGoal9iZfl3Zqr/bp/wCedR+IP9bHWlbxweSv3aqySuTd&#10;t2LEbbo1PrT6KKzNCvdf8ec3+438qpaD/wAe7Vdu/wDjzm/3G/lVLQf9S1WvhZD+JFXUF3aoq1Tu&#10;swM0X8NXL7/kLx07XofmWWtV0RkzQ0v/AI81qrqml+b+9i+/U9jn+zxt61Qs9Se1kkW4rNXvoaNq&#10;2pY0nUCzeRL95auah/x6tWTZ5utU81F+StbUP+PVqHuC+Eo6B92SrGtf8ejVX0D7slWNa/49GpP4&#10;w+wM0H/j1pniD/j3WpND/wCPWo/EH/HutP7YfYLWl/8AHmtZuuf8fUdaWl/8ea1R16N/MV/4acfi&#10;CXwk2qf8g1fpUmh/8eYqjeaklxZrGn3q0tJiMVouaHorAtXcz9f+9HWtZ/8AHulZXiDrHWrZ/wDH&#10;ulTL4UC+JmLff8hRata9/wAe61X1RTFfLLt+Wm6lfC8WNIlrTexHc1tN/wCPOOrdVrGMxWqq1Wax&#10;e5stjntY/wCP5f71O/su5uNvmyfLTNU/5CUdb6/dWtXKyRmo8zZHDbi3t9i1zscckl1J5X3q6Zvu&#10;tWHpf/ISkpRe4SWxHpsPn33737y1rap/x4tWXNmz1bd/C1a2oKZ7NttEt0Edinof/Hm1VdN/5CUl&#10;Gm6glnCyOvzU7R43kvGl2/LT7i7Dtf8AvR0WukyfK/mf8Bo8Qf6yOtaz/wCPdaL2iFryYXH/AB7t&#10;/u1ztjZm8ZtrbdtdHcf6h6wNLvEs5JN/8VKN7aBK19TasbU2sO1m3UX1ml5Hhuvam2uqR3Umxaz7&#10;64ntb7d/yyqdblNqxDb3Eul3HlP9ytq6bdasaxdSuhfyRiJfmrWkUrp+1uu2ql0bFHqij4f+9JUe&#10;uf8AH1HUnh/70lGuRt5kb/w1X2yfskurf8g5al0f/jzqjfail1ZiOP71aGlxmKz+apekS1qzLWH7&#10;ReTLVXcdyof4avWP/IXkqHUofLv/APZZq0vrYz6XNqRttj/wGsezkj+yzb2+Zq0NSk26bVWy0lJ7&#10;UO33qiNktS5ak2gyfuWWqdx/yGKm0Vtl1JFUN43lapvp/aYvso6Ois2HWoZZAi1pVi01uapp7FLV&#10;v+PVqq6D/wAerVa1T/j1esvTdQS1t2DfeNWtYmcnZjtL/wCQhJUniD70dN0WF2uGlZflpfEHWOr+&#10;0L7ItrpMn7uXzOP7tbdZEOtRRwqGWtKGYXEe9azlfqXG3Qlrnrj/AJDC10Nc9qCtb6gspX5acNxT&#10;NyS4jgX5220SNuhY/wCzWDqV0L9o1irajXbY4/2alxsUpXMGztTdTSKrbaPJNvqCo3zVa0T/AI+p&#10;Kjuv+QwtbXd7GNjU1T/jxaq+g/8AHu1WNU/48Wqv4f8A+PWsvsmv2indf8hZa6Guc1BvK1Ld/drS&#10;h1qKWRU/vVUk2lYlNJ6lPxB/rI6da6TJujl8zj+7TfEH+sjqaHWokjVdtPXlViXbmdzXoqON/MjV&#10;/XmpKxNxrKGGD0pscaR/cVV/3akooAhaGNmyY13eu2nSxrIuHVWX/aqSigBiqFXaF2imNbxP96NW&#10;/wB5amooAjSNI/uKq/SnFQ3XmnUUARxwxx/cVV+lDRrIu1l3D/aqSigCNI0j+4u36USRpJ99Vb/e&#10;qSigBiqF+VV20Mobqu6n0UAQfY4P+eMf/fIqeiigCKSGOX78at/vU8KF6CnUUARtGkg+dd3+9TVt&#10;YV+7Eo/4DU1FABRRRQBC1vEzbmjUt67amoooAKhW3jVsrGob121NRQBC0McjZMas3+0tTUUUAV2t&#10;IW+9FH/3zUqxqvRdtPooAikhjl+/Grf71PVQvSnUUAFV/stv/wA8Y/8AvkVYooAhW3ii5SNV/wB1&#10;adJGkn31Vv8AeqSigCFbWKP7sar/ALq1IyhutOooAjjhji+4ir/u0rKG+Vl3U+igCD7HB/zxj/75&#10;FT0UUAQrDGrbljXPrQ8Mcv341b/eqaigCN4VZdrKrL/tUqqFXaF2in0UAQrbxq2VjUN67aGgiZst&#10;GpP+7U1FAEK2sKtuESg/7tTUUUAMZQ3Vd1RfZLf/AJ4x/wDfIqxRQAxVC9F20kkMcv30Vv8AeqSi&#10;gCv9kt/+eMf/AHyKlVQvyqu2n0UAFRvGkn31VvrUlFAEK20K/diVf+A1NRRQBCkMcX3I1X/do+zx&#10;bt3lru9dtTUUAMZQy7Su4UkcaR/cVV/3akooAha3iZstGrH/AHaFtYF5ESj/AIDU1FAEUkMcv341&#10;b/epn2W3/wCeMf8A3wKsUUANxt4FOoooA//ZUEsBAi0AFAAGAAgAAAAhACsQ28AKAQAAFAIAABMA&#10;AAAAAAAAAAAAAAAAAAAAAFtDb250ZW50X1R5cGVzXS54bWxQSwECLQAUAAYACAAAACEAOP0h/9YA&#10;AACUAQAACwAAAAAAAAAAAAAAAAA7AQAAX3JlbHMvLnJlbHNQSwECLQAUAAYACAAAACEAaQBgrEAD&#10;AADnDQAADgAAAAAAAAAAAAAAAAA6AgAAZHJzL2Uyb0RvYy54bWxQSwECLQAUAAYACAAAACEAN53B&#10;GLoAAAAhAQAAGQAAAAAAAAAAAAAAAACmBQAAZHJzL19yZWxzL2Uyb0RvYy54bWwucmVsc1BLAQIt&#10;ABQABgAIAAAAIQAWgIzV3AAAAAYBAAAPAAAAAAAAAAAAAAAAAJcGAABkcnMvZG93bnJldi54bWxQ&#10;SwECLQAKAAAAAAAAACEA2/yU6EAfAABAHwAAFAAAAAAAAAAAAAAAAACgBwAAZHJzL21lZGlhL2lt&#10;YWdlMS5qcGdQSwUGAAAAAAYABgB8AQAAE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70993;height:23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Wl9bBAAAA2gAAAA8AAABkcnMvZG93bnJldi54bWxEj92KwjAUhO8F3yGcBW9kTVVYutW0iCAI&#10;CuLf/aE5tmWbk9JEW9/eCMJeDjPzDbPMelOLB7WusqxgOolAEOdWV1wouJw33zEI55E11pZJwZMc&#10;ZOlwsMRE246P9Dj5QgQIuwQVlN43iZQuL8mgm9iGOHg32xr0QbaF1C12AW5qOYuiH2mw4rBQYkPr&#10;kvK/090oODjc7K6xbrr1sRvPtY6frtorNfrqVwsQnnr/H/60t1rBL7yvhBsg0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hWl9bBAAAA2gAAAA8AAAAAAAAAAAAAAAAAnwIA&#10;AGRycy9kb3ducmV2LnhtbFBLBQYAAAAABAAEAPcAAACNAwAAAAA=&#10;">
                  <v:imagedata r:id="rId9" o:title=""/>
                </v:shape>
                <v:rect id="Rectangle 11" o:spid="_x0000_s1028" style="position:absolute;left:5040;top:759;width:80438;height:2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84240F" w:rsidRDefault="0084240F" w:rsidP="0084240F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El rector del Instituto Profesional de Chile certifica que le fue conferido el Título</w:t>
                        </w:r>
                      </w:p>
                    </w:txbxContent>
                  </v:textbox>
                </v:rect>
                <v:rect id="Rectangle 12" o:spid="_x0000_s1029" style="position:absolute;left:5040;top:3638;width:80438;height:2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84240F" w:rsidRDefault="0084240F" w:rsidP="0084240F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INGENIERO EN ELECTRICIDAD Y ELECTRÓNICA a Don WALDO  NEIRA</w:t>
                        </w:r>
                      </w:p>
                    </w:txbxContent>
                  </v:textbox>
                </v:rect>
                <v:rect id="Rectangle 13" o:spid="_x0000_s1030" style="position:absolute;left:5040;top:6518;width:80438;height:2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84240F" w:rsidRDefault="0084240F" w:rsidP="0084240F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TRUJILLO, cédula de identidad 10.043.993-K, con fecha 22 de Junio de 2015, y</w:t>
                        </w:r>
                      </w:p>
                    </w:txbxContent>
                  </v:textbox>
                </v:rect>
                <v:rect id="Rectangle 14" o:spid="_x0000_s1031" style="position:absolute;left:5040;top:9399;width:80439;height:2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84240F" w:rsidRDefault="0084240F" w:rsidP="0084240F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calificado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con Distinción, con nota 5,7 según cuenta en nuestros registros, con el</w:t>
                        </w:r>
                      </w:p>
                    </w:txbxContent>
                  </v:textbox>
                </v:rect>
                <v:rect id="Rectangle 15" o:spid="_x0000_s1032" style="position:absolute;left:5040;top:12279;width:14319;height:2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84240F" w:rsidRDefault="0084240F" w:rsidP="0084240F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número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15140.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4240F" w:rsidRDefault="0084240F" w:rsidP="0084240F">
      <w:pPr>
        <w:spacing w:after="965"/>
        <w:ind w:left="4195" w:right="-624"/>
      </w:pPr>
      <w:r>
        <w:rPr>
          <w:noProof/>
          <w:lang w:val="es-CL" w:eastAsia="es-CL"/>
        </w:rPr>
        <w:drawing>
          <wp:inline distT="0" distB="0" distL="0" distR="0" wp14:anchorId="4B72E18E" wp14:editId="1143F0EF">
            <wp:extent cx="3780028" cy="1781937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0028" cy="178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40F" w:rsidRDefault="0084240F" w:rsidP="0084240F">
      <w:pPr>
        <w:spacing w:after="2"/>
        <w:jc w:val="right"/>
      </w:pPr>
      <w:r>
        <w:rPr>
          <w:rFonts w:ascii="Times New Roman" w:eastAsia="Times New Roman" w:hAnsi="Times New Roman" w:cs="Times New Roman"/>
          <w:b/>
        </w:rPr>
        <w:t>E S C A L A  D E  N O T A S</w:t>
      </w:r>
    </w:p>
    <w:p w:rsidR="0084240F" w:rsidRDefault="0084240F" w:rsidP="0084240F">
      <w:pPr>
        <w:spacing w:after="28" w:line="265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0"/>
        </w:rPr>
        <w:t>Aprobado 4.0 – 5.0</w:t>
      </w:r>
    </w:p>
    <w:p w:rsidR="0084240F" w:rsidRDefault="0084240F" w:rsidP="0084240F">
      <w:pPr>
        <w:spacing w:after="28" w:line="265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0"/>
        </w:rPr>
        <w:t>Aprobado con Distinción 5.1 – 6.0</w:t>
      </w:r>
    </w:p>
    <w:p w:rsidR="0084240F" w:rsidRDefault="0084240F" w:rsidP="0084240F">
      <w:pPr>
        <w:spacing w:after="1225" w:line="265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0"/>
        </w:rPr>
        <w:t>Aprobado con Distinción Máxima 6.1 – 7.0</w:t>
      </w:r>
    </w:p>
    <w:p w:rsidR="0084240F" w:rsidRDefault="0084240F" w:rsidP="0084240F">
      <w:pPr>
        <w:spacing w:after="65"/>
        <w:ind w:left="-5" w:hanging="10"/>
      </w:pPr>
      <w:r>
        <w:rPr>
          <w:rFonts w:ascii="Times New Roman" w:eastAsia="Times New Roman" w:hAnsi="Times New Roman" w:cs="Times New Roman"/>
        </w:rPr>
        <w:t>Santiago, 23 de Julio de 2015</w:t>
      </w:r>
    </w:p>
    <w:p w:rsidR="0084240F" w:rsidRDefault="0084240F" w:rsidP="0084240F">
      <w:pPr>
        <w:spacing w:after="65"/>
        <w:ind w:left="-5" w:hanging="10"/>
      </w:pPr>
      <w:r>
        <w:rPr>
          <w:rFonts w:ascii="Times New Roman" w:eastAsia="Times New Roman" w:hAnsi="Times New Roman" w:cs="Times New Roman"/>
        </w:rPr>
        <w:t>Código de Validación: 1907118255506726</w:t>
      </w:r>
    </w:p>
    <w:p w:rsidR="0084240F" w:rsidRPr="0084240F" w:rsidRDefault="0084240F" w:rsidP="0084240F">
      <w:pPr>
        <w:spacing w:after="65"/>
        <w:ind w:left="-5" w:hanging="10"/>
      </w:pPr>
      <w:r>
        <w:rPr>
          <w:rFonts w:ascii="Times New Roman" w:eastAsia="Times New Roman" w:hAnsi="Times New Roman" w:cs="Times New Roman"/>
        </w:rPr>
        <w:t>Para verificar el Código de Validación ingréselo en http://www.ipchile.cl opción Consulta Certificados</w:t>
      </w:r>
      <w:r>
        <w:t>.</w:t>
      </w:r>
    </w:p>
    <w:sectPr w:rsidR="0084240F" w:rsidRPr="0084240F" w:rsidSect="00824732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42"/>
    <w:rsid w:val="001D70D1"/>
    <w:rsid w:val="001F686F"/>
    <w:rsid w:val="002117C8"/>
    <w:rsid w:val="002D3D38"/>
    <w:rsid w:val="0039347F"/>
    <w:rsid w:val="003C4BAD"/>
    <w:rsid w:val="00504028"/>
    <w:rsid w:val="00580B27"/>
    <w:rsid w:val="0058431F"/>
    <w:rsid w:val="006613D4"/>
    <w:rsid w:val="00764A30"/>
    <w:rsid w:val="00824732"/>
    <w:rsid w:val="0084240F"/>
    <w:rsid w:val="008707B2"/>
    <w:rsid w:val="008802EA"/>
    <w:rsid w:val="008A0C42"/>
    <w:rsid w:val="008A4730"/>
    <w:rsid w:val="008F0C5B"/>
    <w:rsid w:val="009F505F"/>
    <w:rsid w:val="00B24A9F"/>
    <w:rsid w:val="00B50717"/>
    <w:rsid w:val="00BB484B"/>
    <w:rsid w:val="00BB68E2"/>
    <w:rsid w:val="00BC4019"/>
    <w:rsid w:val="00CF564B"/>
    <w:rsid w:val="00D16ACB"/>
    <w:rsid w:val="00D60B93"/>
    <w:rsid w:val="00D70733"/>
    <w:rsid w:val="00D73244"/>
    <w:rsid w:val="00D81DB9"/>
    <w:rsid w:val="00E63777"/>
    <w:rsid w:val="00E745E3"/>
    <w:rsid w:val="00EC7AB8"/>
    <w:rsid w:val="00FA5FE6"/>
    <w:rsid w:val="00FA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24732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24732"/>
    <w:rPr>
      <w:rFonts w:eastAsiaTheme="minorEastAsia"/>
      <w:lang w:eastAsia="es-ES"/>
    </w:rPr>
  </w:style>
  <w:style w:type="character" w:styleId="Hipervnculo">
    <w:name w:val="Hyperlink"/>
    <w:basedOn w:val="Fuentedeprrafopredeter"/>
    <w:uiPriority w:val="99"/>
    <w:unhideWhenUsed/>
    <w:rsid w:val="00580B2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C7AB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24732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24732"/>
    <w:rPr>
      <w:rFonts w:eastAsiaTheme="minorEastAsia"/>
      <w:lang w:eastAsia="es-ES"/>
    </w:rPr>
  </w:style>
  <w:style w:type="character" w:styleId="Hipervnculo">
    <w:name w:val="Hyperlink"/>
    <w:basedOn w:val="Fuentedeprrafopredeter"/>
    <w:uiPriority w:val="99"/>
    <w:unhideWhenUsed/>
    <w:rsid w:val="00580B2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C7AB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enet777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B17A8-8A9E-4483-8421-0470A43D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GERENTE</cp:lastModifiedBy>
  <cp:revision>20</cp:revision>
  <dcterms:created xsi:type="dcterms:W3CDTF">2015-07-20T22:02:00Z</dcterms:created>
  <dcterms:modified xsi:type="dcterms:W3CDTF">2015-09-02T19:12:00Z</dcterms:modified>
</cp:coreProperties>
</file>